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imes New Roman" w:eastAsia="Times New Roman" w:hAnsi="Times New Roman" w:cs="Times New Roman"/>
          <w:color w:val="auto"/>
          <w:spacing w:val="0"/>
          <w:kern w:val="0"/>
          <w:sz w:val="140"/>
          <w:szCs w:val="140"/>
          <w:lang w:val="en-GB"/>
        </w:rPr>
        <w:id w:val="-986400141"/>
        <w:docPartObj>
          <w:docPartGallery w:val="Cover Pages"/>
          <w:docPartUnique/>
        </w:docPartObj>
      </w:sdtPr>
      <w:sdtEndPr>
        <w:rPr>
          <w:rFonts w:asciiTheme="minorHAnsi" w:hAnsiTheme="minorHAnsi"/>
          <w:sz w:val="22"/>
          <w:szCs w:val="22"/>
        </w:rPr>
      </w:sdtEndPr>
      <w:sdtContent>
        <w:tbl>
          <w:tblPr>
            <w:tblpPr w:leftFromText="187" w:rightFromText="187" w:bottomFromText="720" w:horzAnchor="margin" w:tblpYSpec="center"/>
            <w:tblW w:w="5000" w:type="pct"/>
            <w:tblLook w:val="04A0" w:firstRow="1" w:lastRow="0" w:firstColumn="1" w:lastColumn="0" w:noHBand="0" w:noVBand="1"/>
          </w:tblPr>
          <w:tblGrid>
            <w:gridCol w:w="9572"/>
          </w:tblGrid>
          <w:tr w:rsidR="00556BB3" w:rsidRPr="00F672F0" w:rsidTr="00556BB3">
            <w:tc>
              <w:tcPr>
                <w:tcW w:w="9288" w:type="dxa"/>
              </w:tcPr>
              <w:p w:rsidR="00556BB3" w:rsidRPr="00F672F0" w:rsidRDefault="00031CF6" w:rsidP="00F672F0">
                <w:pPr>
                  <w:pStyle w:val="Titre"/>
                  <w:jc w:val="center"/>
                  <w:rPr>
                    <w:sz w:val="140"/>
                    <w:szCs w:val="140"/>
                    <w:lang w:val="en-GB"/>
                  </w:rPr>
                </w:pPr>
                <w:r w:rsidRPr="00F672F0">
                  <w:rPr>
                    <w:rFonts w:ascii="Times New Roman" w:eastAsia="Times New Roman" w:hAnsi="Times New Roman" w:cs="Times New Roman"/>
                    <w:color w:val="auto"/>
                    <w:spacing w:val="0"/>
                    <w:kern w:val="0"/>
                    <w:sz w:val="140"/>
                    <w:szCs w:val="140"/>
                    <w:lang w:val="en-GB"/>
                  </w:rPr>
                  <w:t xml:space="preserve">  </w:t>
                </w:r>
                <w:sdt>
                  <w:sdtPr>
                    <w:rPr>
                      <w:rFonts w:ascii="Arial" w:eastAsiaTheme="minorHAnsi" w:hAnsi="Arial" w:cs="Arial"/>
                      <w:color w:val="00B050"/>
                      <w:lang w:val="en-GB"/>
                    </w:rPr>
                    <w:alias w:val="Title"/>
                    <w:id w:val="1934172987"/>
                    <w:dataBinding w:prefixMappings="xmlns:ns0='http://schemas.openxmlformats.org/package/2006/metadata/core-properties' xmlns:ns1='http://purl.org/dc/elements/1.1/'" w:xpath="/ns0:coreProperties[1]/ns1:title[1]" w:storeItemID="{6C3C8BC8-F283-45AE-878A-BAB7291924A1}"/>
                    <w:text/>
                  </w:sdtPr>
                  <w:sdtContent>
                    <w:proofErr w:type="spellStart"/>
                    <w:r w:rsidR="00F672F0" w:rsidRPr="00F672F0">
                      <w:rPr>
                        <w:rFonts w:ascii="Arial" w:eastAsiaTheme="minorHAnsi" w:hAnsi="Arial" w:cs="Arial"/>
                        <w:color w:val="00B050"/>
                        <w:lang w:val="en-GB"/>
                      </w:rPr>
                      <w:t>IPV</w:t>
                    </w:r>
                    <w:proofErr w:type="spellEnd"/>
                    <w:r w:rsidR="00F672F0" w:rsidRPr="00F672F0">
                      <w:rPr>
                        <w:rFonts w:ascii="Arial" w:eastAsiaTheme="minorHAnsi" w:hAnsi="Arial" w:cs="Arial"/>
                        <w:color w:val="00B050"/>
                        <w:lang w:val="en-GB"/>
                      </w:rPr>
                      <w:t xml:space="preserve"> Introduction Plan for Djibouti in September</w:t>
                    </w:r>
                    <w:r w:rsidR="00FE3779" w:rsidRPr="00F672F0">
                      <w:rPr>
                        <w:rFonts w:ascii="Arial" w:eastAsiaTheme="minorHAnsi" w:hAnsi="Arial" w:cs="Arial"/>
                        <w:color w:val="00B050"/>
                        <w:lang w:val="en-GB"/>
                      </w:rPr>
                      <w:t xml:space="preserve"> 2015</w:t>
                    </w:r>
                  </w:sdtContent>
                </w:sdt>
              </w:p>
            </w:tc>
          </w:tr>
          <w:tr w:rsidR="00556BB3" w:rsidRPr="00F672F0">
            <w:tc>
              <w:tcPr>
                <w:tcW w:w="0" w:type="auto"/>
                <w:vAlign w:val="bottom"/>
              </w:tcPr>
              <w:p w:rsidR="00556BB3" w:rsidRPr="00F672F0" w:rsidRDefault="00556BB3">
                <w:pPr>
                  <w:pStyle w:val="Sous-titre"/>
                  <w:rPr>
                    <w:lang w:val="en-GB"/>
                  </w:rPr>
                </w:pPr>
              </w:p>
            </w:tc>
          </w:tr>
          <w:tr w:rsidR="00556BB3" w:rsidRPr="00F672F0">
            <w:trPr>
              <w:trHeight w:val="1152"/>
            </w:trPr>
            <w:tc>
              <w:tcPr>
                <w:tcW w:w="0" w:type="auto"/>
                <w:vAlign w:val="bottom"/>
              </w:tcPr>
              <w:p w:rsidR="00556BB3" w:rsidRPr="00F672F0" w:rsidRDefault="00031CF6" w:rsidP="00F672F0">
                <w:pPr>
                  <w:jc w:val="center"/>
                  <w:rPr>
                    <w:color w:val="000000" w:themeColor="text1"/>
                    <w:lang w:val="en-GB"/>
                  </w:rPr>
                </w:pPr>
                <w:sdt>
                  <w:sdtPr>
                    <w:rPr>
                      <w:b/>
                      <w:color w:val="00B0F0"/>
                      <w:sz w:val="44"/>
                      <w:szCs w:val="44"/>
                      <w:lang w:val="en-GB"/>
                    </w:rPr>
                    <w:alias w:val="Summary"/>
                    <w:id w:val="624198434"/>
                    <w:dataBinding w:prefixMappings="xmlns:ns0='http://schemas.microsoft.com/office/2006/coverPageProps'" w:xpath="/ns0:CoverPageProperties[1]/ns0:Abstract[1]" w:storeItemID="{55AF091B-3C7A-41E3-B477-F2FDAA23CFDA}"/>
                    <w:text/>
                  </w:sdtPr>
                  <w:sdtContent>
                    <w:r w:rsidR="00B8702E" w:rsidRPr="00F672F0">
                      <w:rPr>
                        <w:b/>
                        <w:color w:val="00B0F0"/>
                        <w:sz w:val="44"/>
                        <w:szCs w:val="44"/>
                        <w:lang w:val="en-GB"/>
                      </w:rPr>
                      <w:t xml:space="preserve"> </w:t>
                    </w:r>
                    <w:r w:rsidR="00F672F0" w:rsidRPr="00F672F0">
                      <w:rPr>
                        <w:b/>
                        <w:color w:val="00B0F0"/>
                        <w:sz w:val="44"/>
                        <w:szCs w:val="44"/>
                        <w:lang w:val="en-GB"/>
                      </w:rPr>
                      <w:t>MINISTRY OF HEALTH</w:t>
                    </w:r>
                    <w:r w:rsidR="00B8702E" w:rsidRPr="00F672F0">
                      <w:rPr>
                        <w:b/>
                        <w:color w:val="00B0F0"/>
                        <w:sz w:val="44"/>
                        <w:szCs w:val="44"/>
                        <w:lang w:val="en-GB"/>
                      </w:rPr>
                      <w:t xml:space="preserve">           </w:t>
                    </w:r>
                    <w:r w:rsidR="00F672F0" w:rsidRPr="00F672F0">
                      <w:rPr>
                        <w:b/>
                        <w:color w:val="00B0F0"/>
                        <w:sz w:val="44"/>
                        <w:szCs w:val="44"/>
                        <w:lang w:val="en-GB"/>
                      </w:rPr>
                      <w:t xml:space="preserve">               EXPANDED PROGRAMME OF IMMUNIZATION</w:t>
                    </w:r>
                    <w:r w:rsidR="00B8702E" w:rsidRPr="00F672F0">
                      <w:rPr>
                        <w:b/>
                        <w:color w:val="00B0F0"/>
                        <w:sz w:val="44"/>
                        <w:szCs w:val="44"/>
                        <w:lang w:val="en-GB"/>
                      </w:rPr>
                      <w:t xml:space="preserve">  </w:t>
                    </w:r>
                  </w:sdtContent>
                </w:sdt>
              </w:p>
            </w:tc>
          </w:tr>
        </w:tbl>
        <w:p w:rsidR="00774FA3" w:rsidRPr="00F672F0" w:rsidRDefault="00031CF6">
          <w:pPr>
            <w:rPr>
              <w:rFonts w:asciiTheme="minorHAnsi" w:hAnsiTheme="minorHAnsi"/>
              <w:sz w:val="22"/>
              <w:szCs w:val="22"/>
              <w:lang w:val="en-GB"/>
            </w:rPr>
          </w:pPr>
          <w:r w:rsidRPr="00F672F0">
            <w:rPr>
              <w:noProof/>
              <w:lang w:val="en-GB"/>
            </w:rPr>
            <w:pict>
              <v:rect id="Rectangle 54" o:spid="_x0000_s1029" style="position:absolute;left:0;text-align:left;margin-left:65.75pt;margin-top:71.25pt;width:502.1pt;height:175.05pt;z-index:251657728;visibility:visible;mso-height-percent:250;mso-position-horizontal-relative:page;mso-position-vertical-relative:page;mso-height-percent:25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" fillcolor="#4f81bd [3204]" stroked="f" strokeweight="2pt">
                <v:path arrowok="t"/>
                <v:textbox style="mso-next-textbox:#Rectangle 54">
                  <w:txbxContent>
                    <w:p w:rsidR="00031CF6" w:rsidRPr="00A91639" w:rsidRDefault="00031CF6" w:rsidP="00774FA3">
                      <w:pPr>
                        <w:jc w:val="center"/>
                        <w:rPr>
                          <w:b/>
                          <w:sz w:val="56"/>
                          <w:szCs w:val="56"/>
                        </w:rPr>
                      </w:pPr>
                      <w:r>
                        <w:rPr>
                          <w:b/>
                          <w:sz w:val="56"/>
                        </w:rPr>
                        <w:t>The Republic of Djibouti</w:t>
                      </w:r>
                    </w:p>
                    <w:p w:rsidR="00031CF6" w:rsidRDefault="00031CF6" w:rsidP="00774FA3">
                      <w:pPr>
                        <w:jc w:val="center"/>
                        <w:rPr>
                          <w:b/>
                          <w:sz w:val="32"/>
                          <w:szCs w:val="32"/>
                        </w:rPr>
                      </w:pPr>
                      <w:r>
                        <w:rPr>
                          <w:b/>
                          <w:sz w:val="32"/>
                        </w:rPr>
                        <w:t>Unity - Equality - Peace</w:t>
                      </w:r>
                    </w:p>
                    <w:p w:rsidR="00031CF6" w:rsidRDefault="00031CF6" w:rsidP="00774FA3">
                      <w:pPr>
                        <w:jc w:val="center"/>
                        <w:rPr>
                          <w:b/>
                          <w:sz w:val="32"/>
                          <w:szCs w:val="32"/>
                        </w:rPr>
                      </w:pPr>
                    </w:p>
                    <w:p w:rsidR="00031CF6" w:rsidRPr="00A91639" w:rsidRDefault="00031CF6" w:rsidP="00774FA3">
                      <w:pPr>
                        <w:jc w:val="center"/>
                      </w:pPr>
                    </w:p>
                    <w:p w:rsidR="00031CF6" w:rsidRDefault="00031CF6" w:rsidP="00774FA3">
                      <w:pPr>
                        <w:jc w:val="center"/>
                      </w:pPr>
                      <w:r>
                        <w:rPr>
                          <w:noProof/>
                          <w:lang w:eastAsia="ja-JP" w:bidi="ar-SA"/>
                        </w:rPr>
                        <w:drawing>
                          <wp:inline distT="0" distB="0" distL="0" distR="0" wp14:anchorId="5C948D20" wp14:editId="49F6DC24">
                            <wp:extent cx="1460311" cy="812042"/>
                            <wp:effectExtent l="0" t="0" r="6985" b="7620"/>
                            <wp:docPr id="9" name="Image 3" descr="http://upload.wikimedia.org/wikipedia/commons/thumb/3/34/Flag_of_Djibouti.svg/45px-Flag_of_Djibouti.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upload.wikimedia.org/wikipedia/commons/thumb/3/34/Flag_of_Djibouti.svg/45px-Flag_of_Djibouti.svg.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59200" cy="811424"/>
                                    </a:xfrm>
                                    <a:prstGeom prst="rect">
                                      <a:avLst/>
                                    </a:prstGeom>
                                    <a:noFill/>
                                    <a:ln>
                                      <a:noFill/>
                                    </a:ln>
                                  </pic:spPr>
                                </pic:pic>
                              </a:graphicData>
                            </a:graphic>
                          </wp:inline>
                        </w:drawing>
                      </w:r>
                    </w:p>
                  </w:txbxContent>
                </v:textbox>
                <w10:wrap anchorx="page" anchory="page"/>
              </v:rect>
            </w:pict>
          </w:r>
          <w:r w:rsidRPr="00F672F0">
            <w:rPr>
              <w:noProof/>
              <w:lang w:val="en-GB"/>
            </w:rPr>
            <w:pict w14:anchorId="5EA0C592">
              <v:rect id="Rectangle 52" o:spid="_x0000_s1026" style="position:absolute;left:0;text-align:left;margin-left:29.25pt;margin-top:15.75pt;width:781.5pt;height:857.35pt;z-index:-251653632;visibility:visible;mso-position-horizontal-relative:page;mso-position-vertical-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" stroked="f" strokeweight="2pt">
                <v:fill r:id="rId11" o:title="" recolor="t" rotate="t" type="frame"/>
                <v:imagedata recolortarget="#3f3f3f [801]"/>
                <w10:wrap anchorx="page" anchory="page"/>
              </v:rect>
            </w:pict>
          </w:r>
        </w:p>
        <w:p w:rsidR="00774FA3" w:rsidRPr="00F672F0" w:rsidRDefault="00774FA3">
          <w:pPr>
            <w:rPr>
              <w:rFonts w:asciiTheme="minorHAnsi" w:hAnsiTheme="minorHAnsi"/>
              <w:sz w:val="22"/>
              <w:szCs w:val="22"/>
              <w:lang w:val="en-GB"/>
            </w:rPr>
          </w:pPr>
        </w:p>
        <w:p w:rsidR="00774FA3" w:rsidRPr="00F672F0" w:rsidRDefault="00774FA3">
          <w:pPr>
            <w:rPr>
              <w:rFonts w:asciiTheme="minorHAnsi" w:hAnsiTheme="minorHAnsi"/>
              <w:sz w:val="22"/>
              <w:szCs w:val="22"/>
              <w:lang w:val="en-GB"/>
            </w:rPr>
          </w:pPr>
        </w:p>
        <w:p w:rsidR="00774FA3" w:rsidRPr="00F672F0" w:rsidRDefault="00774FA3">
          <w:pPr>
            <w:rPr>
              <w:rFonts w:asciiTheme="minorHAnsi" w:hAnsiTheme="minorHAnsi"/>
              <w:sz w:val="22"/>
              <w:szCs w:val="22"/>
              <w:lang w:val="en-GB"/>
            </w:rPr>
          </w:pPr>
        </w:p>
        <w:p w:rsidR="00774FA3" w:rsidRPr="00F672F0" w:rsidRDefault="00774FA3">
          <w:pPr>
            <w:rPr>
              <w:rFonts w:asciiTheme="minorHAnsi" w:hAnsiTheme="minorHAnsi"/>
              <w:sz w:val="22"/>
              <w:szCs w:val="22"/>
              <w:lang w:val="en-GB"/>
            </w:rPr>
          </w:pPr>
        </w:p>
        <w:p w:rsidR="00774FA3" w:rsidRPr="00F672F0" w:rsidRDefault="00774FA3">
          <w:pPr>
            <w:rPr>
              <w:rFonts w:asciiTheme="minorHAnsi" w:hAnsiTheme="minorHAnsi"/>
              <w:sz w:val="22"/>
              <w:szCs w:val="22"/>
              <w:lang w:val="en-GB"/>
            </w:rPr>
          </w:pPr>
        </w:p>
        <w:p w:rsidR="00774FA3" w:rsidRPr="00F672F0" w:rsidRDefault="00774FA3">
          <w:pPr>
            <w:rPr>
              <w:rFonts w:asciiTheme="minorHAnsi" w:hAnsiTheme="minorHAnsi"/>
              <w:sz w:val="22"/>
              <w:szCs w:val="22"/>
              <w:lang w:val="en-GB"/>
            </w:rPr>
          </w:pPr>
        </w:p>
        <w:p w:rsidR="00774FA3" w:rsidRPr="00F672F0" w:rsidRDefault="00774FA3">
          <w:pPr>
            <w:rPr>
              <w:rFonts w:asciiTheme="minorHAnsi" w:hAnsiTheme="minorHAnsi"/>
              <w:sz w:val="22"/>
              <w:szCs w:val="22"/>
              <w:lang w:val="en-GB"/>
            </w:rPr>
          </w:pPr>
        </w:p>
        <w:p w:rsidR="00774FA3" w:rsidRPr="00F672F0" w:rsidRDefault="00774FA3">
          <w:pPr>
            <w:rPr>
              <w:rFonts w:asciiTheme="minorHAnsi" w:hAnsiTheme="minorHAnsi"/>
              <w:sz w:val="22"/>
              <w:szCs w:val="22"/>
              <w:lang w:val="en-GB"/>
            </w:rPr>
          </w:pPr>
        </w:p>
        <w:p w:rsidR="00774FA3" w:rsidRPr="00F672F0" w:rsidRDefault="00774FA3">
          <w:pPr>
            <w:rPr>
              <w:rFonts w:asciiTheme="minorHAnsi" w:hAnsiTheme="minorHAnsi"/>
              <w:sz w:val="22"/>
              <w:szCs w:val="22"/>
              <w:lang w:val="en-GB"/>
            </w:rPr>
          </w:pPr>
        </w:p>
        <w:p w:rsidR="00774FA3" w:rsidRPr="00F672F0" w:rsidRDefault="00774FA3">
          <w:pPr>
            <w:rPr>
              <w:rFonts w:asciiTheme="minorHAnsi" w:hAnsiTheme="minorHAnsi"/>
              <w:sz w:val="22"/>
              <w:szCs w:val="22"/>
              <w:lang w:val="en-GB"/>
            </w:rPr>
          </w:pPr>
        </w:p>
        <w:p w:rsidR="00774FA3" w:rsidRPr="00F672F0" w:rsidRDefault="00774FA3">
          <w:pPr>
            <w:rPr>
              <w:rFonts w:asciiTheme="minorHAnsi" w:hAnsiTheme="minorHAnsi"/>
              <w:sz w:val="22"/>
              <w:szCs w:val="22"/>
              <w:lang w:val="en-GB"/>
            </w:rPr>
          </w:pPr>
        </w:p>
        <w:p w:rsidR="00774FA3" w:rsidRPr="00F672F0" w:rsidRDefault="00774FA3">
          <w:pPr>
            <w:rPr>
              <w:rFonts w:asciiTheme="minorHAnsi" w:hAnsiTheme="minorHAnsi"/>
              <w:sz w:val="22"/>
              <w:szCs w:val="22"/>
              <w:lang w:val="en-GB"/>
            </w:rPr>
          </w:pPr>
        </w:p>
        <w:p w:rsidR="00774FA3" w:rsidRPr="00F672F0" w:rsidRDefault="00774FA3">
          <w:pPr>
            <w:rPr>
              <w:rFonts w:asciiTheme="minorHAnsi" w:hAnsiTheme="minorHAnsi"/>
              <w:sz w:val="22"/>
              <w:szCs w:val="22"/>
              <w:lang w:val="en-GB"/>
            </w:rPr>
          </w:pPr>
        </w:p>
        <w:p w:rsidR="00774FA3" w:rsidRPr="00F672F0" w:rsidRDefault="00774FA3">
          <w:pPr>
            <w:rPr>
              <w:rFonts w:asciiTheme="minorHAnsi" w:hAnsiTheme="minorHAnsi"/>
              <w:sz w:val="22"/>
              <w:szCs w:val="22"/>
              <w:lang w:val="en-GB"/>
            </w:rPr>
          </w:pPr>
        </w:p>
        <w:p w:rsidR="00774FA3" w:rsidRPr="00F672F0" w:rsidRDefault="00774FA3">
          <w:pPr>
            <w:rPr>
              <w:rFonts w:asciiTheme="minorHAnsi" w:hAnsiTheme="minorHAnsi"/>
              <w:sz w:val="22"/>
              <w:szCs w:val="22"/>
              <w:lang w:val="en-GB"/>
            </w:rPr>
          </w:pPr>
        </w:p>
        <w:p w:rsidR="00774FA3" w:rsidRPr="00F672F0" w:rsidRDefault="00774FA3">
          <w:pPr>
            <w:rPr>
              <w:rFonts w:asciiTheme="minorHAnsi" w:hAnsiTheme="minorHAnsi"/>
              <w:sz w:val="22"/>
              <w:szCs w:val="22"/>
              <w:lang w:val="en-GB"/>
            </w:rPr>
          </w:pPr>
        </w:p>
        <w:p w:rsidR="00774FA3" w:rsidRPr="00F672F0" w:rsidRDefault="00774FA3">
          <w:pPr>
            <w:rPr>
              <w:rFonts w:asciiTheme="minorHAnsi" w:hAnsiTheme="minorHAnsi"/>
              <w:sz w:val="22"/>
              <w:szCs w:val="22"/>
              <w:lang w:val="en-GB"/>
            </w:rPr>
          </w:pPr>
        </w:p>
        <w:p w:rsidR="00774FA3" w:rsidRPr="00F672F0" w:rsidRDefault="00774FA3">
          <w:pPr>
            <w:rPr>
              <w:rFonts w:asciiTheme="minorHAnsi" w:hAnsiTheme="minorHAnsi"/>
              <w:sz w:val="22"/>
              <w:szCs w:val="22"/>
              <w:lang w:val="en-GB"/>
            </w:rPr>
          </w:pPr>
        </w:p>
        <w:p w:rsidR="00774FA3" w:rsidRPr="00F672F0" w:rsidRDefault="00774FA3">
          <w:pPr>
            <w:rPr>
              <w:rFonts w:asciiTheme="minorHAnsi" w:hAnsiTheme="minorHAnsi"/>
              <w:sz w:val="22"/>
              <w:szCs w:val="22"/>
              <w:lang w:val="en-GB"/>
            </w:rPr>
          </w:pPr>
        </w:p>
        <w:p w:rsidR="00774FA3" w:rsidRPr="00F672F0" w:rsidRDefault="00774FA3">
          <w:pPr>
            <w:rPr>
              <w:rFonts w:asciiTheme="minorHAnsi" w:hAnsiTheme="minorHAnsi"/>
              <w:sz w:val="22"/>
              <w:szCs w:val="22"/>
              <w:lang w:val="en-GB"/>
            </w:rPr>
          </w:pPr>
        </w:p>
        <w:p w:rsidR="00774FA3" w:rsidRPr="00F672F0" w:rsidRDefault="00774FA3">
          <w:pPr>
            <w:rPr>
              <w:rFonts w:asciiTheme="minorHAnsi" w:hAnsiTheme="minorHAnsi"/>
              <w:sz w:val="22"/>
              <w:szCs w:val="22"/>
              <w:lang w:val="en-GB"/>
            </w:rPr>
          </w:pPr>
        </w:p>
        <w:p w:rsidR="00774FA3" w:rsidRPr="00F672F0" w:rsidRDefault="00774FA3">
          <w:pPr>
            <w:rPr>
              <w:rFonts w:asciiTheme="minorHAnsi" w:hAnsiTheme="minorHAnsi"/>
              <w:sz w:val="22"/>
              <w:szCs w:val="22"/>
              <w:lang w:val="en-GB"/>
            </w:rPr>
          </w:pPr>
        </w:p>
        <w:p w:rsidR="00774FA3" w:rsidRPr="00F672F0" w:rsidRDefault="00774FA3">
          <w:pPr>
            <w:rPr>
              <w:rFonts w:asciiTheme="minorHAnsi" w:hAnsiTheme="minorHAnsi"/>
              <w:sz w:val="22"/>
              <w:szCs w:val="22"/>
              <w:lang w:val="en-GB"/>
            </w:rPr>
          </w:pPr>
        </w:p>
        <w:p w:rsidR="00774FA3" w:rsidRPr="00F672F0" w:rsidRDefault="00774FA3">
          <w:pPr>
            <w:rPr>
              <w:rFonts w:asciiTheme="minorHAnsi" w:hAnsiTheme="minorHAnsi"/>
              <w:sz w:val="22"/>
              <w:szCs w:val="22"/>
              <w:lang w:val="en-GB"/>
            </w:rPr>
          </w:pPr>
        </w:p>
        <w:p w:rsidR="00774FA3" w:rsidRPr="00F672F0" w:rsidRDefault="00774FA3">
          <w:pPr>
            <w:rPr>
              <w:rFonts w:asciiTheme="minorHAnsi" w:hAnsiTheme="minorHAnsi"/>
              <w:sz w:val="22"/>
              <w:szCs w:val="22"/>
              <w:lang w:val="en-GB"/>
            </w:rPr>
          </w:pPr>
        </w:p>
        <w:p w:rsidR="00556BB3" w:rsidRPr="00F672F0" w:rsidRDefault="00031CF6" w:rsidP="00FA1DAB">
          <w:pPr>
            <w:jc w:val="center"/>
            <w:rPr>
              <w:rFonts w:asciiTheme="minorHAnsi" w:eastAsiaTheme="minorHAnsi" w:hAnsiTheme="minorHAnsi" w:cs="Arial"/>
              <w:color w:val="000000"/>
              <w:sz w:val="22"/>
              <w:szCs w:val="22"/>
              <w:lang w:val="en-GB"/>
            </w:rPr>
          </w:pPr>
          <w:r w:rsidRPr="00F672F0">
            <w:rPr>
              <w:noProof/>
              <w:lang w:val="en-GB"/>
            </w:rPr>
            <w:pict>
              <v:shapetype id="_x0000_t202" coordsize="21600,21600" o:spt="202" path="m,l,21600r21600,l21600,xe">
                <v:stroke joinstyle="miter"/>
                <v:path gradientshapeok="t" o:connecttype="rect"/>
              </v:shapetype>
              <v:shape id="Zone de texte 53" o:spid="_x0000_s1027" type="#_x0000_t202" style="position:absolute;left:0;text-align:left;margin-left:0;margin-top:0;width:453.45pt;height:21pt;z-index:251652608;visibility:visible;mso-width-percent:1000;mso-height-percent:150;mso-left-percent:0;mso-position-horizontal-relative:margin;mso-position-vertical:bottom;mso-position-vertical-relative:margin;mso-width-percent:1000;mso-height-percent:150;mso-lef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" filled="f" stroked="f" strokeweight=".5pt">
                <v:path arrowok="t"/>
                <v:textbox style="mso-next-textbox:#Zone de texte 53;mso-fit-shape-to-text:t">
                  <w:txbxContent>
                    <w:sdt>
                      <w:sdtPr>
                        <w:rPr>
                          <w:b/>
                        </w:rPr>
                        <w:id w:val="5157293"/>
                        <w:date w:fullDate="2015-01-22T00:00:00Z">
                          <w:dateFormat w:val="dd/MM/yyyy"/>
                          <w:lid w:val="en-US"/>
                          <w:storeMappedDataAs w:val="dateTime"/>
                          <w:calendar w:val="gregorian"/>
                        </w:date>
                      </w:sdtPr>
                      <w:sdtContent>
                        <w:p w:rsidR="00031CF6" w:rsidRDefault="00031CF6" w:rsidP="00556BB3">
                          <w:pPr>
                            <w:jc w:val="center"/>
                          </w:pPr>
                          <w:r>
                            <w:rPr>
                              <w:b/>
                            </w:rPr>
                            <w:t>22/01/2015</w:t>
                          </w:r>
                        </w:p>
                      </w:sdtContent>
                    </w:sdt>
                  </w:txbxContent>
                </v:textbox>
                <w10:wrap anchorx="margin" anchory="margin"/>
              </v:shape>
            </w:pict>
          </w:r>
          <w:r w:rsidRPr="00F672F0">
            <w:rPr>
              <w:noProof/>
              <w:lang w:val="en-GB"/>
            </w:rPr>
            <w:pict w14:anchorId="428A5675">
              <v:rect id="Rectangle 55" o:spid="_x0000_s1028" style="position:absolute;left:0;text-align:left;margin-left:0;margin-top:0;width:453.45pt;height:2.85pt;z-index:251665920;visibility:visible;mso-width-percent:1000;mso-position-horizontal:center;mso-position-horizontal-relative:margin;mso-position-vertical:bottom;mso-position-vertical-relative:margin;mso-width-percent:10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" fillcolor="#4f81bd [3204]" stroked="f" strokeweight="2pt">
                <v:path arrowok="t"/>
                <w10:wrap anchorx="margin" anchory="margin"/>
              </v:rect>
            </w:pict>
          </w:r>
          <w:r w:rsidR="007C7736" w:rsidRPr="00F672F0">
            <w:rPr>
              <w:noProof/>
              <w:lang w:val="en-GB" w:eastAsia="ja-JP" w:bidi="ar-SA"/>
            </w:rPr>
            <w:drawing>
              <wp:inline distT="0" distB="0" distL="0" distR="0" wp14:anchorId="0D659F7B" wp14:editId="0EA3FB91">
                <wp:extent cx="1876567" cy="584700"/>
                <wp:effectExtent l="0" t="0" r="0" b="6350"/>
                <wp:docPr id="559" name="Image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74068" cy="583921"/>
                        </a:xfrm>
                        <a:prstGeom prst="rect">
                          <a:avLst/>
                        </a:prstGeom>
                        <a:noFill/>
                        <a:ln>
                          <a:noFill/>
                        </a:ln>
                      </pic:spPr>
                    </pic:pic>
                  </a:graphicData>
                </a:graphic>
              </wp:inline>
            </w:drawing>
          </w:r>
          <w:r w:rsidR="007C7736" w:rsidRPr="00F672F0">
            <w:rPr>
              <w:noProof/>
              <w:lang w:val="en-GB" w:eastAsia="ja-JP" w:bidi="ar-SA"/>
            </w:rPr>
            <w:drawing>
              <wp:inline distT="0" distB="0" distL="0" distR="0" wp14:anchorId="43F6A0E6" wp14:editId="67876C5F">
                <wp:extent cx="887105" cy="593677"/>
                <wp:effectExtent l="0" t="0" r="8255"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10800000" flipV="1">
                          <a:off x="0" y="0"/>
                          <a:ext cx="886165" cy="593048"/>
                        </a:xfrm>
                        <a:prstGeom prst="rect">
                          <a:avLst/>
                        </a:prstGeom>
                        <a:noFill/>
                        <a:ln>
                          <a:noFill/>
                        </a:ln>
                        <a:effectLst/>
                        <a:extLst/>
                      </pic:spPr>
                    </pic:pic>
                  </a:graphicData>
                </a:graphic>
              </wp:inline>
            </w:drawing>
          </w:r>
          <w:r w:rsidR="007C7736" w:rsidRPr="00F672F0">
            <w:rPr>
              <w:noProof/>
              <w:color w:val="0000FF"/>
              <w:bdr w:val="none" w:sz="0" w:space="0" w:color="auto" w:frame="1"/>
              <w:lang w:val="en-GB" w:eastAsia="ja-JP" w:bidi="ar-SA"/>
            </w:rPr>
            <w:drawing>
              <wp:inline distT="0" distB="0" distL="0" distR="0" wp14:anchorId="51556A07" wp14:editId="54D16F80">
                <wp:extent cx="968991" cy="578816"/>
                <wp:effectExtent l="0" t="0" r="3175" b="0"/>
                <wp:docPr id="6" name="Image 6" descr="http://www.gavi.org/images/GAVI_ALLIANCE_Footer_Logo.gi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gavi.org/images/GAVI_ALLIANCE_Footer_Logo.gif">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8991" cy="578816"/>
                        </a:xfrm>
                        <a:prstGeom prst="rect">
                          <a:avLst/>
                        </a:prstGeom>
                        <a:noFill/>
                        <a:ln>
                          <a:noFill/>
                        </a:ln>
                      </pic:spPr>
                    </pic:pic>
                  </a:graphicData>
                </a:graphic>
              </wp:inline>
            </w:drawing>
          </w:r>
          <w:r w:rsidR="007C7736" w:rsidRPr="00F672F0">
            <w:rPr>
              <w:noProof/>
              <w:color w:val="0000FF"/>
              <w:bdr w:val="none" w:sz="0" w:space="0" w:color="auto" w:frame="1"/>
              <w:lang w:val="en-GB" w:eastAsia="ja-JP" w:bidi="ar-SA"/>
            </w:rPr>
            <w:drawing>
              <wp:inline distT="0" distB="0" distL="0" distR="0" wp14:anchorId="01AF5CFE" wp14:editId="3F8F276F">
                <wp:extent cx="1351675" cy="585216"/>
                <wp:effectExtent l="0" t="0" r="0" b="0"/>
                <wp:docPr id="2" name="Image 2" descr="http://www.soccergrow.org/wp-content/uploads/2012/11/unicef.gif">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occergrow.org/wp-content/uploads/2012/11/unicef.gif">
                          <a:hlinkClick r:id="rId16"/>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53220" cy="585885"/>
                        </a:xfrm>
                        <a:prstGeom prst="rect">
                          <a:avLst/>
                        </a:prstGeom>
                        <a:noFill/>
                        <a:ln>
                          <a:noFill/>
                        </a:ln>
                      </pic:spPr>
                    </pic:pic>
                  </a:graphicData>
                </a:graphic>
              </wp:inline>
            </w:drawing>
          </w:r>
          <w:r w:rsidR="007C7736" w:rsidRPr="00F672F0">
            <w:rPr>
              <w:rFonts w:asciiTheme="minorHAnsi" w:hAnsiTheme="minorHAnsi"/>
              <w:noProof/>
              <w:sz w:val="22"/>
              <w:szCs w:val="22"/>
              <w:lang w:val="en-GB" w:eastAsia="ja-JP" w:bidi="ar-SA"/>
            </w:rPr>
            <w:drawing>
              <wp:inline distT="0" distB="0" distL="0" distR="0" wp14:anchorId="71E898C7" wp14:editId="0339F7C4">
                <wp:extent cx="5742432" cy="429474"/>
                <wp:effectExtent l="0" t="0" r="0" b="0"/>
                <wp:docPr id="8" name="Content Placeholde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ontent Placeholder 3"/>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bwMode="auto">
                        <a:xfrm>
                          <a:off x="0" y="0"/>
                          <a:ext cx="5772817" cy="431746"/>
                        </a:xfrm>
                        <a:prstGeom prst="rect">
                          <a:avLst/>
                        </a:prstGeom>
                        <a:noFill/>
                        <a:ln>
                          <a:noFill/>
                        </a:ln>
                        <a:effectLst/>
                        <a:extLst/>
                      </pic:spPr>
                    </pic:pic>
                  </a:graphicData>
                </a:graphic>
              </wp:inline>
            </w:drawing>
          </w:r>
          <w:r w:rsidR="007C7736" w:rsidRPr="00F672F0">
            <w:rPr>
              <w:lang w:val="en-GB"/>
            </w:rPr>
            <w:br w:type="page"/>
          </w:r>
        </w:p>
      </w:sdtContent>
    </w:sdt>
    <w:p w:rsidR="00993B9F" w:rsidRPr="00F672F0" w:rsidRDefault="00993B9F" w:rsidP="00993B9F">
      <w:pPr>
        <w:rPr>
          <w:b/>
          <w:lang w:val="en-GB"/>
        </w:rPr>
      </w:pPr>
    </w:p>
    <w:p w:rsidR="00993B9F" w:rsidRPr="00F672F0" w:rsidRDefault="00993B9F" w:rsidP="00993B9F">
      <w:pPr>
        <w:jc w:val="left"/>
        <w:rPr>
          <w:rFonts w:asciiTheme="minorHAnsi" w:hAnsiTheme="minorHAnsi"/>
          <w:b/>
          <w:lang w:val="en-GB"/>
        </w:rPr>
      </w:pPr>
      <w:r w:rsidRPr="00F672F0">
        <w:rPr>
          <w:rFonts w:asciiTheme="minorHAnsi" w:hAnsiTheme="minorHAnsi"/>
          <w:b/>
          <w:lang w:val="en-GB"/>
        </w:rPr>
        <w:t>TABLE OF CONTENTS                                                                                                         Pages</w:t>
      </w:r>
    </w:p>
    <w:p w:rsidR="008F65BA" w:rsidRPr="00F672F0" w:rsidRDefault="008F65BA" w:rsidP="00993B9F">
      <w:pPr>
        <w:jc w:val="left"/>
        <w:rPr>
          <w:rFonts w:asciiTheme="minorHAnsi" w:hAnsiTheme="minorHAnsi"/>
          <w:b/>
          <w:lang w:val="en-GB"/>
        </w:rPr>
      </w:pPr>
    </w:p>
    <w:p w:rsidR="00993B9F" w:rsidRPr="00F672F0" w:rsidRDefault="008F65BA" w:rsidP="00FA1DAB">
      <w:pPr>
        <w:jc w:val="left"/>
        <w:rPr>
          <w:b/>
          <w:lang w:val="en-GB"/>
        </w:rPr>
      </w:pPr>
      <w:r w:rsidRPr="00F672F0">
        <w:rPr>
          <w:rFonts w:asciiTheme="minorHAnsi" w:hAnsiTheme="minorHAnsi"/>
          <w:b/>
          <w:lang w:val="en-GB"/>
        </w:rPr>
        <w:t xml:space="preserve"> Introduction………………………………………………………………………………………………………..</w:t>
      </w:r>
      <w:r w:rsidRPr="00F672F0">
        <w:rPr>
          <w:lang w:val="en-GB"/>
        </w:rPr>
        <w:tab/>
      </w:r>
      <w:r w:rsidRPr="00F672F0">
        <w:rPr>
          <w:rFonts w:asciiTheme="minorHAnsi" w:hAnsiTheme="minorHAnsi"/>
          <w:b/>
          <w:lang w:val="en-GB"/>
        </w:rPr>
        <w:t>3</w:t>
      </w:r>
    </w:p>
    <w:p w:rsidR="008F65BA" w:rsidRPr="00F672F0" w:rsidRDefault="008F65BA" w:rsidP="00993B9F">
      <w:pPr>
        <w:jc w:val="left"/>
        <w:rPr>
          <w:rFonts w:asciiTheme="minorHAnsi" w:hAnsiTheme="minorHAnsi"/>
          <w:b/>
          <w:lang w:val="en-GB"/>
        </w:rPr>
      </w:pPr>
    </w:p>
    <w:p w:rsidR="00993B9F" w:rsidRPr="00F672F0" w:rsidRDefault="00993B9F" w:rsidP="00993B9F">
      <w:pPr>
        <w:jc w:val="left"/>
        <w:rPr>
          <w:rFonts w:asciiTheme="minorHAnsi" w:hAnsiTheme="minorHAnsi"/>
          <w:b/>
          <w:lang w:val="en-GB"/>
        </w:rPr>
      </w:pPr>
      <w:r w:rsidRPr="00F672F0">
        <w:rPr>
          <w:rFonts w:asciiTheme="minorHAnsi" w:hAnsiTheme="minorHAnsi"/>
          <w:b/>
          <w:lang w:val="en-GB"/>
        </w:rPr>
        <w:t xml:space="preserve"> Summary of the introduction plan ………………………………………………………………………..</w:t>
      </w:r>
      <w:r w:rsidRPr="00F672F0">
        <w:rPr>
          <w:lang w:val="en-GB"/>
        </w:rPr>
        <w:tab/>
      </w:r>
      <w:r w:rsidRPr="00F672F0">
        <w:rPr>
          <w:rFonts w:asciiTheme="minorHAnsi" w:hAnsiTheme="minorHAnsi"/>
          <w:b/>
          <w:lang w:val="en-GB"/>
        </w:rPr>
        <w:t>3</w:t>
      </w:r>
    </w:p>
    <w:p w:rsidR="00FA1DAB" w:rsidRPr="00F672F0" w:rsidRDefault="00FA1DAB" w:rsidP="00993B9F">
      <w:pPr>
        <w:jc w:val="left"/>
        <w:rPr>
          <w:rFonts w:asciiTheme="minorHAnsi" w:hAnsiTheme="minorHAnsi"/>
          <w:b/>
          <w:lang w:val="en-GB"/>
        </w:rPr>
      </w:pPr>
    </w:p>
    <w:p w:rsidR="00993B9F" w:rsidRPr="00F672F0" w:rsidRDefault="005D4C19" w:rsidP="00993B9F">
      <w:pPr>
        <w:pStyle w:val="Default"/>
        <w:jc w:val="left"/>
        <w:rPr>
          <w:rFonts w:asciiTheme="minorHAnsi" w:hAnsiTheme="minorHAnsi" w:cstheme="minorBidi"/>
          <w:b/>
          <w:color w:val="auto"/>
          <w:lang w:val="en-GB"/>
        </w:rPr>
      </w:pPr>
      <w:r w:rsidRPr="00F672F0">
        <w:rPr>
          <w:rFonts w:asciiTheme="minorHAnsi" w:hAnsiTheme="minorHAnsi"/>
          <w:b/>
          <w:lang w:val="en-GB"/>
        </w:rPr>
        <w:t xml:space="preserve">1. Justification of </w:t>
      </w:r>
      <w:proofErr w:type="spellStart"/>
      <w:r w:rsidRPr="00F672F0">
        <w:rPr>
          <w:rFonts w:asciiTheme="minorHAnsi" w:hAnsiTheme="minorHAnsi"/>
          <w:b/>
          <w:lang w:val="en-GB"/>
        </w:rPr>
        <w:t>IPV</w:t>
      </w:r>
      <w:proofErr w:type="spellEnd"/>
      <w:r w:rsidRPr="00F672F0">
        <w:rPr>
          <w:rFonts w:asciiTheme="minorHAnsi" w:hAnsiTheme="minorHAnsi"/>
          <w:b/>
          <w:lang w:val="en-GB"/>
        </w:rPr>
        <w:t xml:space="preserve"> introduction and national decision-making process</w:t>
      </w:r>
      <w:r w:rsidRPr="00F672F0">
        <w:rPr>
          <w:rFonts w:asciiTheme="minorHAnsi" w:hAnsiTheme="minorHAnsi" w:cstheme="minorBidi"/>
          <w:b/>
          <w:color w:val="auto"/>
          <w:lang w:val="en-GB"/>
        </w:rPr>
        <w:t xml:space="preserve"> ………… </w:t>
      </w:r>
      <w:r w:rsidRPr="00F672F0">
        <w:rPr>
          <w:lang w:val="en-GB"/>
        </w:rPr>
        <w:tab/>
      </w:r>
      <w:r w:rsidRPr="00F672F0">
        <w:rPr>
          <w:rFonts w:asciiTheme="minorHAnsi" w:hAnsiTheme="minorHAnsi" w:cstheme="minorBidi"/>
          <w:b/>
          <w:color w:val="auto"/>
          <w:lang w:val="en-GB"/>
        </w:rPr>
        <w:t>8</w:t>
      </w:r>
    </w:p>
    <w:p w:rsidR="00993B9F" w:rsidRPr="00F672F0" w:rsidRDefault="00993B9F" w:rsidP="00993B9F">
      <w:pPr>
        <w:pStyle w:val="Default"/>
        <w:jc w:val="left"/>
        <w:rPr>
          <w:rFonts w:asciiTheme="minorHAnsi" w:hAnsiTheme="minorHAnsi" w:cstheme="minorBidi"/>
          <w:b/>
          <w:color w:val="auto"/>
          <w:lang w:val="en-GB"/>
        </w:rPr>
      </w:pPr>
    </w:p>
    <w:p w:rsidR="00993B9F" w:rsidRPr="00F672F0" w:rsidRDefault="005D4C19" w:rsidP="00993B9F">
      <w:pPr>
        <w:pStyle w:val="Default"/>
        <w:jc w:val="left"/>
        <w:rPr>
          <w:rFonts w:asciiTheme="minorHAnsi" w:hAnsiTheme="minorHAnsi"/>
          <w:b/>
          <w:lang w:val="en-GB"/>
        </w:rPr>
      </w:pPr>
      <w:r w:rsidRPr="00F672F0">
        <w:rPr>
          <w:rFonts w:asciiTheme="minorHAnsi" w:hAnsiTheme="minorHAnsi" w:cstheme="minorBidi"/>
          <w:b/>
          <w:color w:val="auto"/>
          <w:lang w:val="en-GB"/>
        </w:rPr>
        <w:t xml:space="preserve">2. </w:t>
      </w:r>
      <w:r w:rsidRPr="00F672F0">
        <w:rPr>
          <w:rFonts w:asciiTheme="minorHAnsi" w:hAnsiTheme="minorHAnsi"/>
          <w:b/>
          <w:lang w:val="en-GB"/>
        </w:rPr>
        <w:t xml:space="preserve">Overview of </w:t>
      </w:r>
      <w:proofErr w:type="spellStart"/>
      <w:r w:rsidRPr="00F672F0">
        <w:rPr>
          <w:rFonts w:asciiTheme="minorHAnsi" w:hAnsiTheme="minorHAnsi"/>
          <w:b/>
          <w:lang w:val="en-GB"/>
        </w:rPr>
        <w:t>IPV</w:t>
      </w:r>
      <w:proofErr w:type="spellEnd"/>
      <w:r w:rsidRPr="00F672F0">
        <w:rPr>
          <w:rFonts w:asciiTheme="minorHAnsi" w:hAnsiTheme="minorHAnsi"/>
          <w:b/>
          <w:lang w:val="en-GB"/>
        </w:rPr>
        <w:t xml:space="preserve"> </w:t>
      </w:r>
      <w:proofErr w:type="gramStart"/>
      <w:r w:rsidRPr="00F672F0">
        <w:rPr>
          <w:rFonts w:asciiTheme="minorHAnsi" w:hAnsiTheme="minorHAnsi"/>
          <w:b/>
          <w:lang w:val="en-GB"/>
        </w:rPr>
        <w:t>………………………………………………………………</w:t>
      </w:r>
      <w:r w:rsidR="00F672F0" w:rsidRPr="00F672F0">
        <w:rPr>
          <w:rFonts w:asciiTheme="minorHAnsi" w:hAnsiTheme="minorHAnsi"/>
          <w:b/>
          <w:lang w:val="en-GB"/>
        </w:rPr>
        <w:t>.................</w:t>
      </w:r>
      <w:r w:rsidRPr="00F672F0">
        <w:rPr>
          <w:rFonts w:asciiTheme="minorHAnsi" w:hAnsiTheme="minorHAnsi"/>
          <w:b/>
          <w:lang w:val="en-GB"/>
        </w:rPr>
        <w:t>………....</w:t>
      </w:r>
      <w:proofErr w:type="gramEnd"/>
      <w:r w:rsidRPr="00F672F0">
        <w:rPr>
          <w:lang w:val="en-GB"/>
        </w:rPr>
        <w:tab/>
      </w:r>
      <w:r w:rsidRPr="00F672F0">
        <w:rPr>
          <w:rFonts w:asciiTheme="minorHAnsi" w:hAnsiTheme="minorHAnsi"/>
          <w:b/>
          <w:lang w:val="en-GB"/>
        </w:rPr>
        <w:t>12</w:t>
      </w:r>
    </w:p>
    <w:p w:rsidR="00993B9F" w:rsidRPr="00F672F0" w:rsidRDefault="00993B9F" w:rsidP="00993B9F">
      <w:pPr>
        <w:pStyle w:val="Default"/>
        <w:jc w:val="left"/>
        <w:rPr>
          <w:rFonts w:asciiTheme="minorHAnsi" w:hAnsiTheme="minorHAnsi"/>
          <w:b/>
          <w:lang w:val="en-GB"/>
        </w:rPr>
      </w:pPr>
    </w:p>
    <w:p w:rsidR="00993B9F" w:rsidRPr="00F672F0" w:rsidRDefault="005D4C19" w:rsidP="00993B9F">
      <w:pPr>
        <w:pStyle w:val="Default"/>
        <w:jc w:val="left"/>
        <w:rPr>
          <w:rFonts w:asciiTheme="minorHAnsi" w:hAnsiTheme="minorHAnsi"/>
          <w:b/>
          <w:lang w:val="en-GB"/>
        </w:rPr>
      </w:pPr>
      <w:r w:rsidRPr="00F672F0">
        <w:rPr>
          <w:rFonts w:asciiTheme="minorHAnsi" w:hAnsiTheme="minorHAnsi"/>
          <w:b/>
          <w:lang w:val="en-GB"/>
        </w:rPr>
        <w:t>3. Considerations related to introduction and use of the vaccine ………………………. .…</w:t>
      </w:r>
      <w:r w:rsidRPr="00F672F0">
        <w:rPr>
          <w:lang w:val="en-GB"/>
        </w:rPr>
        <w:tab/>
      </w:r>
      <w:r w:rsidRPr="00F672F0">
        <w:rPr>
          <w:rFonts w:asciiTheme="minorHAnsi" w:hAnsiTheme="minorHAnsi"/>
          <w:b/>
          <w:lang w:val="en-GB"/>
        </w:rPr>
        <w:t>14</w:t>
      </w:r>
    </w:p>
    <w:p w:rsidR="00993B9F" w:rsidRPr="00F672F0" w:rsidRDefault="00993B9F" w:rsidP="00993B9F">
      <w:pPr>
        <w:pStyle w:val="Default"/>
        <w:jc w:val="left"/>
        <w:rPr>
          <w:rFonts w:asciiTheme="minorHAnsi" w:hAnsiTheme="minorHAnsi"/>
          <w:b/>
          <w:lang w:val="en-GB"/>
        </w:rPr>
      </w:pPr>
    </w:p>
    <w:p w:rsidR="00993B9F" w:rsidRPr="00F672F0" w:rsidRDefault="005D4C19" w:rsidP="00993B9F">
      <w:pPr>
        <w:pStyle w:val="Default"/>
        <w:jc w:val="left"/>
        <w:rPr>
          <w:rFonts w:asciiTheme="minorHAnsi" w:hAnsiTheme="minorHAnsi"/>
          <w:b/>
          <w:lang w:val="en-GB"/>
        </w:rPr>
      </w:pPr>
      <w:r w:rsidRPr="00F672F0">
        <w:rPr>
          <w:rFonts w:asciiTheme="minorHAnsi" w:hAnsiTheme="minorHAnsi"/>
          <w:b/>
          <w:lang w:val="en-GB"/>
        </w:rPr>
        <w:t>4. Situational analysis of the immunization programme …………………….……………..</w:t>
      </w:r>
      <w:r w:rsidRPr="00F672F0">
        <w:rPr>
          <w:lang w:val="en-GB"/>
        </w:rPr>
        <w:tab/>
      </w:r>
      <w:r w:rsidRPr="00F672F0">
        <w:rPr>
          <w:rFonts w:asciiTheme="minorHAnsi" w:hAnsiTheme="minorHAnsi"/>
          <w:b/>
          <w:lang w:val="en-GB"/>
        </w:rPr>
        <w:t>21</w:t>
      </w:r>
    </w:p>
    <w:p w:rsidR="00993B9F" w:rsidRPr="00F672F0" w:rsidRDefault="00993B9F" w:rsidP="00993B9F">
      <w:pPr>
        <w:pStyle w:val="Default"/>
        <w:jc w:val="left"/>
        <w:rPr>
          <w:rFonts w:asciiTheme="minorHAnsi" w:hAnsiTheme="minorHAnsi"/>
          <w:b/>
          <w:lang w:val="en-GB"/>
        </w:rPr>
      </w:pPr>
    </w:p>
    <w:p w:rsidR="00993B9F" w:rsidRPr="00F672F0" w:rsidRDefault="005D4C19" w:rsidP="00993B9F">
      <w:pPr>
        <w:jc w:val="left"/>
        <w:rPr>
          <w:rFonts w:asciiTheme="minorHAnsi" w:hAnsiTheme="minorHAnsi"/>
          <w:b/>
          <w:lang w:val="en-GB"/>
        </w:rPr>
      </w:pPr>
      <w:r w:rsidRPr="00F672F0">
        <w:rPr>
          <w:rFonts w:asciiTheme="minorHAnsi" w:hAnsiTheme="minorHAnsi"/>
          <w:b/>
          <w:lang w:val="en-GB"/>
        </w:rPr>
        <w:t>5. Monitoring/Evaluation</w:t>
      </w:r>
      <w:r w:rsidRPr="00F672F0">
        <w:rPr>
          <w:rFonts w:asciiTheme="minorHAnsi" w:hAnsiTheme="minorHAnsi"/>
          <w:b/>
          <w:sz w:val="28"/>
          <w:lang w:val="en-GB"/>
        </w:rPr>
        <w:t xml:space="preserve"> </w:t>
      </w:r>
      <w:r w:rsidRPr="00F672F0">
        <w:rPr>
          <w:rFonts w:asciiTheme="minorHAnsi" w:hAnsiTheme="minorHAnsi"/>
          <w:b/>
          <w:lang w:val="en-GB"/>
        </w:rPr>
        <w:t>………………………..…………….…………</w:t>
      </w:r>
      <w:r w:rsidR="00F672F0" w:rsidRPr="00F672F0">
        <w:rPr>
          <w:rFonts w:asciiTheme="minorHAnsi" w:hAnsiTheme="minorHAnsi"/>
          <w:b/>
          <w:lang w:val="en-GB"/>
        </w:rPr>
        <w:t>……………………………………….</w:t>
      </w:r>
      <w:r w:rsidRPr="00F672F0">
        <w:rPr>
          <w:lang w:val="en-GB"/>
        </w:rPr>
        <w:tab/>
      </w:r>
      <w:r w:rsidRPr="00F672F0">
        <w:rPr>
          <w:rFonts w:asciiTheme="minorHAnsi" w:hAnsiTheme="minorHAnsi"/>
          <w:b/>
          <w:lang w:val="en-GB"/>
        </w:rPr>
        <w:t>30</w:t>
      </w:r>
    </w:p>
    <w:p w:rsidR="008F65BA" w:rsidRPr="00F672F0" w:rsidRDefault="008F65BA" w:rsidP="00993B9F">
      <w:pPr>
        <w:jc w:val="left"/>
        <w:rPr>
          <w:rFonts w:asciiTheme="minorHAnsi" w:hAnsiTheme="minorHAnsi"/>
          <w:b/>
          <w:lang w:val="en-GB"/>
        </w:rPr>
      </w:pPr>
    </w:p>
    <w:p w:rsidR="00993B9F" w:rsidRPr="00F672F0" w:rsidRDefault="005D4C19" w:rsidP="00993B9F">
      <w:pPr>
        <w:jc w:val="left"/>
        <w:rPr>
          <w:rFonts w:asciiTheme="minorHAnsi" w:hAnsiTheme="minorHAnsi"/>
          <w:b/>
          <w:lang w:val="en-GB"/>
        </w:rPr>
      </w:pPr>
      <w:r w:rsidRPr="00F672F0">
        <w:rPr>
          <w:rFonts w:asciiTheme="minorHAnsi" w:hAnsiTheme="minorHAnsi"/>
          <w:b/>
          <w:lang w:val="en-GB"/>
        </w:rPr>
        <w:t>6. Advocacy, public relations and social mobilization …………………….….……………….</w:t>
      </w:r>
      <w:r w:rsidRPr="00F672F0">
        <w:rPr>
          <w:lang w:val="en-GB"/>
        </w:rPr>
        <w:tab/>
      </w:r>
      <w:r w:rsidRPr="00F672F0">
        <w:rPr>
          <w:rFonts w:asciiTheme="minorHAnsi" w:hAnsiTheme="minorHAnsi"/>
          <w:b/>
          <w:lang w:val="en-GB"/>
        </w:rPr>
        <w:t>32</w:t>
      </w:r>
    </w:p>
    <w:p w:rsidR="00993B9F" w:rsidRPr="00F672F0" w:rsidRDefault="00993B9F" w:rsidP="00993B9F">
      <w:pPr>
        <w:jc w:val="left"/>
        <w:rPr>
          <w:rFonts w:asciiTheme="minorHAnsi" w:hAnsiTheme="minorHAnsi"/>
          <w:b/>
          <w:lang w:val="en-GB"/>
        </w:rPr>
      </w:pPr>
    </w:p>
    <w:p w:rsidR="00993B9F" w:rsidRPr="00F672F0" w:rsidRDefault="00993B9F" w:rsidP="00993B9F">
      <w:pPr>
        <w:jc w:val="left"/>
        <w:rPr>
          <w:rFonts w:asciiTheme="minorHAnsi" w:hAnsiTheme="minorHAnsi"/>
          <w:b/>
          <w:lang w:val="en-GB"/>
        </w:rPr>
      </w:pPr>
    </w:p>
    <w:p w:rsidR="00993B9F" w:rsidRPr="00F672F0" w:rsidRDefault="00993B9F" w:rsidP="00993B9F">
      <w:pPr>
        <w:jc w:val="center"/>
        <w:rPr>
          <w:rFonts w:asciiTheme="minorHAnsi" w:hAnsiTheme="minorHAnsi"/>
          <w:b/>
          <w:lang w:val="en-GB"/>
        </w:rPr>
      </w:pPr>
      <w:proofErr w:type="spellStart"/>
      <w:proofErr w:type="gramStart"/>
      <w:r w:rsidRPr="00F672F0">
        <w:rPr>
          <w:rFonts w:asciiTheme="minorHAnsi" w:hAnsiTheme="minorHAnsi"/>
          <w:b/>
          <w:lang w:val="en-GB"/>
        </w:rPr>
        <w:t>ooooooOoooooo</w:t>
      </w:r>
      <w:proofErr w:type="spellEnd"/>
      <w:proofErr w:type="gramEnd"/>
    </w:p>
    <w:p w:rsidR="00993B9F" w:rsidRPr="00F672F0" w:rsidRDefault="00993B9F" w:rsidP="00993B9F">
      <w:pPr>
        <w:pStyle w:val="Default"/>
        <w:jc w:val="left"/>
        <w:rPr>
          <w:rFonts w:asciiTheme="minorHAnsi" w:hAnsiTheme="minorHAnsi"/>
          <w:b/>
          <w:lang w:val="en-GB"/>
        </w:rPr>
      </w:pPr>
    </w:p>
    <w:sdt>
      <w:sdtPr>
        <w:rPr>
          <w:b/>
          <w:lang w:val="en-GB"/>
        </w:rPr>
        <w:alias w:val="Société"/>
        <w:id w:val="14700089"/>
        <w:dataBinding w:prefixMappings="xmlns:ns0='http://schemas.openxmlformats.org/officeDocument/2006/extended-properties'" w:xpath="/ns0:Properties[1]/ns0:Company[1]" w:storeItemID="{6668398D-A668-4E3E-A5EB-62B293D839F1}"/>
        <w:text/>
      </w:sdtPr>
      <w:sdtContent>
        <w:p w:rsidR="00993B9F" w:rsidRPr="00F672F0" w:rsidRDefault="00F672F0" w:rsidP="00993B9F">
          <w:pPr>
            <w:pStyle w:val="Sansinterligne"/>
            <w:jc w:val="center"/>
            <w:rPr>
              <w:b/>
              <w:lang w:val="en-GB"/>
            </w:rPr>
          </w:pPr>
          <w:r w:rsidRPr="00F672F0">
            <w:rPr>
              <w:b/>
              <w:lang w:val="en-GB"/>
            </w:rPr>
            <w:t xml:space="preserve">Plan drafted with technical assistance from:                                                                                                  </w:t>
          </w:r>
          <w:r w:rsidRPr="00F672F0">
            <w:rPr>
              <w:b/>
              <w:lang w:val="en-GB"/>
            </w:rPr>
            <w:t xml:space="preserve">       </w:t>
          </w:r>
          <w:r w:rsidRPr="00F672F0">
            <w:rPr>
              <w:b/>
              <w:lang w:val="en-GB"/>
            </w:rPr>
            <w:t xml:space="preserve">Dr Léon </w:t>
          </w:r>
          <w:proofErr w:type="spellStart"/>
          <w:r w:rsidRPr="00F672F0">
            <w:rPr>
              <w:b/>
              <w:lang w:val="en-GB"/>
            </w:rPr>
            <w:t>Kapenga</w:t>
          </w:r>
          <w:proofErr w:type="spellEnd"/>
          <w:r w:rsidRPr="00F672F0">
            <w:rPr>
              <w:b/>
              <w:lang w:val="en-GB"/>
            </w:rPr>
            <w:t xml:space="preserve"> </w:t>
          </w:r>
          <w:proofErr w:type="spellStart"/>
          <w:r w:rsidRPr="00F672F0">
            <w:rPr>
              <w:b/>
              <w:lang w:val="en-GB"/>
            </w:rPr>
            <w:t>Mukonkole</w:t>
          </w:r>
          <w:proofErr w:type="spellEnd"/>
          <w:r w:rsidRPr="00F672F0">
            <w:rPr>
              <w:b/>
              <w:lang w:val="en-GB"/>
            </w:rPr>
            <w:t xml:space="preserve">, UNICEF Consultant and Mr Abdallah Ahmed Hade, UNICEF Consultant </w:t>
          </w:r>
        </w:p>
      </w:sdtContent>
    </w:sdt>
    <w:p w:rsidR="00993B9F" w:rsidRPr="00F672F0" w:rsidRDefault="00993B9F" w:rsidP="00993B9F">
      <w:pPr>
        <w:pStyle w:val="Sansinterligne"/>
        <w:rPr>
          <w:b/>
          <w:lang w:val="en-GB"/>
        </w:rPr>
      </w:pPr>
    </w:p>
    <w:p w:rsidR="00413AB2" w:rsidRPr="00F672F0" w:rsidRDefault="00413AB2" w:rsidP="00413AB2">
      <w:pPr>
        <w:pStyle w:val="Default"/>
        <w:rPr>
          <w:lang w:val="en-GB"/>
        </w:rPr>
      </w:pPr>
    </w:p>
    <w:p w:rsidR="00993B9F" w:rsidRPr="00F672F0" w:rsidRDefault="00993B9F" w:rsidP="00413AB2">
      <w:pPr>
        <w:pStyle w:val="Default"/>
        <w:rPr>
          <w:lang w:val="en-GB"/>
        </w:rPr>
      </w:pPr>
    </w:p>
    <w:p w:rsidR="00993B9F" w:rsidRPr="00F672F0" w:rsidRDefault="00993B9F" w:rsidP="00413AB2">
      <w:pPr>
        <w:pStyle w:val="Default"/>
        <w:rPr>
          <w:lang w:val="en-GB"/>
        </w:rPr>
      </w:pPr>
    </w:p>
    <w:p w:rsidR="00993B9F" w:rsidRPr="00F672F0" w:rsidRDefault="00993B9F" w:rsidP="00413AB2">
      <w:pPr>
        <w:pStyle w:val="Default"/>
        <w:rPr>
          <w:lang w:val="en-GB"/>
        </w:rPr>
      </w:pPr>
    </w:p>
    <w:p w:rsidR="00993B9F" w:rsidRPr="00F672F0" w:rsidRDefault="00993B9F" w:rsidP="00413AB2">
      <w:pPr>
        <w:pStyle w:val="Default"/>
        <w:rPr>
          <w:lang w:val="en-GB"/>
        </w:rPr>
      </w:pPr>
    </w:p>
    <w:p w:rsidR="00993B9F" w:rsidRPr="00F672F0" w:rsidRDefault="00993B9F" w:rsidP="00413AB2">
      <w:pPr>
        <w:pStyle w:val="Default"/>
        <w:rPr>
          <w:lang w:val="en-GB"/>
        </w:rPr>
      </w:pPr>
    </w:p>
    <w:p w:rsidR="00993B9F" w:rsidRPr="00F672F0" w:rsidRDefault="00993B9F" w:rsidP="00413AB2">
      <w:pPr>
        <w:pStyle w:val="Default"/>
        <w:rPr>
          <w:lang w:val="en-GB"/>
        </w:rPr>
      </w:pPr>
    </w:p>
    <w:p w:rsidR="00993B9F" w:rsidRPr="00F672F0" w:rsidRDefault="00993B9F" w:rsidP="00413AB2">
      <w:pPr>
        <w:pStyle w:val="Default"/>
        <w:rPr>
          <w:lang w:val="en-GB"/>
        </w:rPr>
      </w:pPr>
    </w:p>
    <w:p w:rsidR="00993B9F" w:rsidRPr="00F672F0" w:rsidRDefault="00993B9F" w:rsidP="00413AB2">
      <w:pPr>
        <w:pStyle w:val="Default"/>
        <w:rPr>
          <w:lang w:val="en-GB"/>
        </w:rPr>
      </w:pPr>
    </w:p>
    <w:p w:rsidR="00993B9F" w:rsidRPr="00F672F0" w:rsidRDefault="00993B9F" w:rsidP="00413AB2">
      <w:pPr>
        <w:pStyle w:val="Default"/>
        <w:rPr>
          <w:lang w:val="en-GB"/>
        </w:rPr>
      </w:pPr>
    </w:p>
    <w:p w:rsidR="00993B9F" w:rsidRPr="00F672F0" w:rsidRDefault="00993B9F" w:rsidP="00413AB2">
      <w:pPr>
        <w:pStyle w:val="Default"/>
        <w:rPr>
          <w:lang w:val="en-GB"/>
        </w:rPr>
      </w:pPr>
    </w:p>
    <w:p w:rsidR="00993B9F" w:rsidRPr="00F672F0" w:rsidRDefault="00993B9F" w:rsidP="00413AB2">
      <w:pPr>
        <w:pStyle w:val="Default"/>
        <w:rPr>
          <w:lang w:val="en-GB"/>
        </w:rPr>
      </w:pPr>
    </w:p>
    <w:p w:rsidR="00993B9F" w:rsidRPr="00F672F0" w:rsidRDefault="00993B9F" w:rsidP="00413AB2">
      <w:pPr>
        <w:pStyle w:val="Default"/>
        <w:rPr>
          <w:lang w:val="en-GB"/>
        </w:rPr>
      </w:pPr>
    </w:p>
    <w:p w:rsidR="00993B9F" w:rsidRPr="00F672F0" w:rsidRDefault="00993B9F" w:rsidP="00413AB2">
      <w:pPr>
        <w:pStyle w:val="Default"/>
        <w:rPr>
          <w:lang w:val="en-GB"/>
        </w:rPr>
      </w:pPr>
    </w:p>
    <w:p w:rsidR="00993B9F" w:rsidRPr="00F672F0" w:rsidRDefault="00993B9F" w:rsidP="00413AB2">
      <w:pPr>
        <w:pStyle w:val="Default"/>
        <w:rPr>
          <w:lang w:val="en-GB"/>
        </w:rPr>
      </w:pPr>
    </w:p>
    <w:p w:rsidR="00993B9F" w:rsidRPr="00F672F0" w:rsidRDefault="00993B9F" w:rsidP="00413AB2">
      <w:pPr>
        <w:pStyle w:val="Default"/>
        <w:rPr>
          <w:lang w:val="en-GB"/>
        </w:rPr>
      </w:pPr>
    </w:p>
    <w:p w:rsidR="00993B9F" w:rsidRPr="00F672F0" w:rsidRDefault="00993B9F" w:rsidP="00413AB2">
      <w:pPr>
        <w:pStyle w:val="Default"/>
        <w:rPr>
          <w:lang w:val="en-GB"/>
        </w:rPr>
      </w:pPr>
    </w:p>
    <w:p w:rsidR="00993B9F" w:rsidRPr="00F672F0" w:rsidRDefault="00993B9F" w:rsidP="00413AB2">
      <w:pPr>
        <w:pStyle w:val="Default"/>
        <w:rPr>
          <w:lang w:val="en-GB"/>
        </w:rPr>
      </w:pPr>
    </w:p>
    <w:p w:rsidR="00993B9F" w:rsidRPr="00F672F0" w:rsidRDefault="00993B9F" w:rsidP="00413AB2">
      <w:pPr>
        <w:pStyle w:val="Default"/>
        <w:rPr>
          <w:lang w:val="en-GB"/>
        </w:rPr>
      </w:pPr>
    </w:p>
    <w:p w:rsidR="00993B9F" w:rsidRPr="00F672F0" w:rsidRDefault="00993B9F" w:rsidP="00413AB2">
      <w:pPr>
        <w:pStyle w:val="Default"/>
        <w:rPr>
          <w:lang w:val="en-GB"/>
        </w:rPr>
      </w:pPr>
    </w:p>
    <w:p w:rsidR="00993B9F" w:rsidRPr="00F672F0" w:rsidRDefault="00993B9F" w:rsidP="00413AB2">
      <w:pPr>
        <w:pStyle w:val="Default"/>
        <w:rPr>
          <w:lang w:val="en-GB"/>
        </w:rPr>
      </w:pPr>
    </w:p>
    <w:p w:rsidR="00993B9F" w:rsidRPr="00F672F0" w:rsidRDefault="00993B9F" w:rsidP="00413AB2">
      <w:pPr>
        <w:pStyle w:val="Default"/>
        <w:rPr>
          <w:lang w:val="en-GB"/>
        </w:rPr>
      </w:pPr>
    </w:p>
    <w:p w:rsidR="00993B9F" w:rsidRPr="00F672F0" w:rsidRDefault="00993B9F" w:rsidP="00413AB2">
      <w:pPr>
        <w:pStyle w:val="Default"/>
        <w:rPr>
          <w:lang w:val="en-GB"/>
        </w:rPr>
      </w:pPr>
    </w:p>
    <w:p w:rsidR="00993B9F" w:rsidRPr="00F672F0" w:rsidRDefault="00993B9F" w:rsidP="00413AB2">
      <w:pPr>
        <w:pStyle w:val="Default"/>
        <w:rPr>
          <w:lang w:val="en-GB"/>
        </w:rPr>
      </w:pPr>
    </w:p>
    <w:p w:rsidR="002410D6" w:rsidRPr="00F672F0" w:rsidRDefault="00A04B24" w:rsidP="002410D6">
      <w:pPr>
        <w:rPr>
          <w:rFonts w:asciiTheme="minorHAnsi" w:hAnsiTheme="minorHAnsi"/>
          <w:b/>
          <w:lang w:val="en-GB"/>
        </w:rPr>
      </w:pPr>
      <w:r w:rsidRPr="00F672F0">
        <w:rPr>
          <w:rFonts w:asciiTheme="minorHAnsi" w:hAnsiTheme="minorHAnsi"/>
          <w:b/>
          <w:lang w:val="en-GB"/>
        </w:rPr>
        <w:t>List of some acronyms used in this Plan</w:t>
      </w:r>
    </w:p>
    <w:p w:rsidR="002410D6" w:rsidRPr="00F672F0" w:rsidRDefault="002410D6" w:rsidP="002410D6">
      <w:pPr>
        <w:rPr>
          <w:rFonts w:asciiTheme="minorHAnsi" w:hAnsiTheme="minorHAnsi"/>
          <w:sz w:val="22"/>
          <w:szCs w:val="22"/>
          <w:lang w:val="en-GB"/>
        </w:rPr>
      </w:pPr>
    </w:p>
    <w:p w:rsidR="0056081B" w:rsidRDefault="0056081B" w:rsidP="0056081B">
      <w:pPr>
        <w:rPr>
          <w:rFonts w:asciiTheme="minorHAnsi" w:hAnsiTheme="minorHAnsi"/>
          <w:sz w:val="22"/>
          <w:szCs w:val="22"/>
          <w:lang w:val="en-GB"/>
        </w:rPr>
      </w:pPr>
      <w:r w:rsidRPr="00935636">
        <w:rPr>
          <w:rFonts w:asciiTheme="minorHAnsi" w:hAnsiTheme="minorHAnsi"/>
          <w:b/>
          <w:sz w:val="22"/>
          <w:szCs w:val="22"/>
          <w:lang w:val="en-GB"/>
        </w:rPr>
        <w:t>AD syringe:</w:t>
      </w:r>
      <w:r w:rsidRPr="00935636">
        <w:rPr>
          <w:rFonts w:asciiTheme="minorHAnsi" w:hAnsiTheme="minorHAnsi"/>
          <w:sz w:val="22"/>
          <w:szCs w:val="22"/>
          <w:lang w:val="en-GB"/>
        </w:rPr>
        <w:t xml:space="preserve"> Auto-disable syringe</w:t>
      </w:r>
    </w:p>
    <w:p w:rsidR="0056081B" w:rsidRDefault="0056081B" w:rsidP="0056081B">
      <w:pPr>
        <w:rPr>
          <w:rFonts w:asciiTheme="minorHAnsi" w:hAnsiTheme="minorHAnsi"/>
          <w:sz w:val="22"/>
          <w:szCs w:val="22"/>
          <w:lang w:val="en-GB"/>
        </w:rPr>
      </w:pPr>
      <w:proofErr w:type="spellStart"/>
      <w:r w:rsidRPr="00935636">
        <w:rPr>
          <w:rFonts w:asciiTheme="minorHAnsi" w:hAnsiTheme="minorHAnsi"/>
          <w:b/>
          <w:sz w:val="22"/>
          <w:szCs w:val="22"/>
          <w:lang w:val="en-GB"/>
        </w:rPr>
        <w:t>AEFI</w:t>
      </w:r>
      <w:proofErr w:type="spellEnd"/>
      <w:r w:rsidRPr="00935636">
        <w:rPr>
          <w:rFonts w:asciiTheme="minorHAnsi" w:hAnsiTheme="minorHAnsi"/>
          <w:b/>
          <w:sz w:val="22"/>
          <w:szCs w:val="22"/>
          <w:lang w:val="en-GB"/>
        </w:rPr>
        <w:t>:</w:t>
      </w:r>
      <w:r w:rsidRPr="00935636">
        <w:rPr>
          <w:rFonts w:asciiTheme="minorHAnsi" w:hAnsiTheme="minorHAnsi"/>
          <w:sz w:val="22"/>
          <w:szCs w:val="22"/>
          <w:lang w:val="en-GB"/>
        </w:rPr>
        <w:t xml:space="preserve"> Adverse Event Following Immunization (injection)</w:t>
      </w:r>
    </w:p>
    <w:p w:rsidR="0056081B" w:rsidRPr="00935636" w:rsidRDefault="0056081B" w:rsidP="0056081B">
      <w:pPr>
        <w:rPr>
          <w:rFonts w:asciiTheme="minorHAnsi" w:hAnsiTheme="minorHAnsi"/>
          <w:sz w:val="22"/>
          <w:szCs w:val="22"/>
          <w:lang w:val="en-GB"/>
        </w:rPr>
      </w:pPr>
      <w:proofErr w:type="spellStart"/>
      <w:r w:rsidRPr="00935636">
        <w:rPr>
          <w:rFonts w:asciiTheme="minorHAnsi" w:hAnsiTheme="minorHAnsi"/>
          <w:b/>
          <w:sz w:val="22"/>
          <w:szCs w:val="22"/>
          <w:lang w:val="en-GB"/>
        </w:rPr>
        <w:t>AFP</w:t>
      </w:r>
      <w:proofErr w:type="spellEnd"/>
      <w:r w:rsidRPr="00935636">
        <w:rPr>
          <w:rFonts w:asciiTheme="minorHAnsi" w:hAnsiTheme="minorHAnsi"/>
          <w:b/>
          <w:sz w:val="22"/>
          <w:szCs w:val="22"/>
          <w:lang w:val="en-GB"/>
        </w:rPr>
        <w:t>:</w:t>
      </w:r>
      <w:r w:rsidRPr="00935636">
        <w:rPr>
          <w:rFonts w:asciiTheme="minorHAnsi" w:hAnsiTheme="minorHAnsi"/>
          <w:sz w:val="22"/>
          <w:szCs w:val="22"/>
          <w:lang w:val="en-GB"/>
        </w:rPr>
        <w:t xml:space="preserve"> Acute Flaccid Paralysis</w:t>
      </w:r>
    </w:p>
    <w:p w:rsidR="0056081B" w:rsidRDefault="0056081B" w:rsidP="0056081B">
      <w:pPr>
        <w:rPr>
          <w:rFonts w:asciiTheme="minorHAnsi" w:hAnsiTheme="minorHAnsi"/>
          <w:sz w:val="22"/>
          <w:szCs w:val="22"/>
          <w:lang w:val="en-GB"/>
        </w:rPr>
      </w:pPr>
      <w:proofErr w:type="spellStart"/>
      <w:r w:rsidRPr="00935636">
        <w:rPr>
          <w:rFonts w:asciiTheme="minorHAnsi" w:hAnsiTheme="minorHAnsi"/>
          <w:b/>
          <w:sz w:val="22"/>
          <w:szCs w:val="22"/>
          <w:lang w:val="en-GB"/>
        </w:rPr>
        <w:t>BCG</w:t>
      </w:r>
      <w:proofErr w:type="spellEnd"/>
      <w:r w:rsidRPr="00935636">
        <w:rPr>
          <w:rFonts w:asciiTheme="minorHAnsi" w:hAnsiTheme="minorHAnsi"/>
          <w:sz w:val="22"/>
          <w:szCs w:val="22"/>
          <w:lang w:val="en-GB"/>
        </w:rPr>
        <w:t xml:space="preserve">: Tuberculosis vaccine (Bacillus </w:t>
      </w:r>
      <w:proofErr w:type="spellStart"/>
      <w:r w:rsidRPr="00935636">
        <w:rPr>
          <w:rFonts w:asciiTheme="minorHAnsi" w:hAnsiTheme="minorHAnsi"/>
          <w:sz w:val="22"/>
          <w:szCs w:val="22"/>
          <w:lang w:val="en-GB"/>
        </w:rPr>
        <w:t>Calmette-Guérin</w:t>
      </w:r>
      <w:proofErr w:type="spellEnd"/>
      <w:r w:rsidRPr="00935636">
        <w:rPr>
          <w:rFonts w:asciiTheme="minorHAnsi" w:hAnsiTheme="minorHAnsi"/>
          <w:sz w:val="22"/>
          <w:szCs w:val="22"/>
          <w:lang w:val="en-GB"/>
        </w:rPr>
        <w:t>)</w:t>
      </w:r>
    </w:p>
    <w:p w:rsidR="0056081B" w:rsidRPr="00935636" w:rsidRDefault="0056081B" w:rsidP="0056081B">
      <w:pPr>
        <w:rPr>
          <w:rFonts w:asciiTheme="minorHAnsi" w:hAnsiTheme="minorHAnsi"/>
          <w:sz w:val="22"/>
          <w:szCs w:val="22"/>
          <w:lang w:val="en-GB"/>
        </w:rPr>
      </w:pPr>
      <w:proofErr w:type="spellStart"/>
      <w:proofErr w:type="gramStart"/>
      <w:r w:rsidRPr="00935636">
        <w:rPr>
          <w:rFonts w:asciiTheme="minorHAnsi" w:hAnsiTheme="minorHAnsi"/>
          <w:b/>
          <w:sz w:val="22"/>
          <w:szCs w:val="22"/>
          <w:lang w:val="en-GB"/>
        </w:rPr>
        <w:t>bOPV</w:t>
      </w:r>
      <w:proofErr w:type="spellEnd"/>
      <w:proofErr w:type="gramEnd"/>
      <w:r w:rsidRPr="00935636">
        <w:rPr>
          <w:rFonts w:asciiTheme="minorHAnsi" w:hAnsiTheme="minorHAnsi"/>
          <w:b/>
          <w:sz w:val="22"/>
          <w:szCs w:val="22"/>
          <w:lang w:val="en-GB"/>
        </w:rPr>
        <w:t>:</w:t>
      </w:r>
      <w:r w:rsidRPr="00935636">
        <w:rPr>
          <w:rFonts w:asciiTheme="minorHAnsi" w:hAnsiTheme="minorHAnsi"/>
          <w:sz w:val="22"/>
          <w:szCs w:val="22"/>
          <w:lang w:val="en-GB"/>
        </w:rPr>
        <w:t xml:space="preserve"> bivalent Oral Polio Vaccine</w:t>
      </w:r>
    </w:p>
    <w:p w:rsidR="0056081B" w:rsidRPr="00935636" w:rsidRDefault="0056081B" w:rsidP="0056081B">
      <w:pPr>
        <w:rPr>
          <w:rFonts w:asciiTheme="minorHAnsi" w:hAnsiTheme="minorHAnsi"/>
          <w:sz w:val="22"/>
          <w:szCs w:val="22"/>
          <w:lang w:val="en-GB"/>
        </w:rPr>
      </w:pPr>
      <w:r w:rsidRPr="00935636">
        <w:rPr>
          <w:rFonts w:asciiTheme="minorHAnsi" w:hAnsiTheme="minorHAnsi"/>
          <w:b/>
          <w:sz w:val="22"/>
          <w:szCs w:val="22"/>
          <w:lang w:val="en-GB"/>
        </w:rPr>
        <w:t>CBO:</w:t>
      </w:r>
      <w:r w:rsidRPr="00935636">
        <w:rPr>
          <w:rFonts w:asciiTheme="minorHAnsi" w:hAnsiTheme="minorHAnsi"/>
          <w:sz w:val="22"/>
          <w:szCs w:val="22"/>
          <w:lang w:val="en-GB"/>
        </w:rPr>
        <w:t xml:space="preserve"> Community-Based Organisation</w:t>
      </w:r>
    </w:p>
    <w:p w:rsidR="0056081B" w:rsidRPr="00935636" w:rsidRDefault="0056081B" w:rsidP="0056081B">
      <w:pPr>
        <w:rPr>
          <w:rFonts w:asciiTheme="minorHAnsi" w:hAnsiTheme="minorHAnsi"/>
          <w:sz w:val="22"/>
          <w:szCs w:val="22"/>
          <w:lang w:val="en-GB"/>
        </w:rPr>
      </w:pPr>
      <w:r w:rsidRPr="00935636">
        <w:rPr>
          <w:rFonts w:asciiTheme="minorHAnsi" w:hAnsiTheme="minorHAnsi"/>
          <w:b/>
          <w:sz w:val="22"/>
          <w:szCs w:val="22"/>
          <w:lang w:val="en-GB"/>
        </w:rPr>
        <w:t>CC</w:t>
      </w:r>
      <w:r w:rsidRPr="00935636">
        <w:rPr>
          <w:rFonts w:asciiTheme="minorHAnsi" w:hAnsiTheme="minorHAnsi"/>
          <w:sz w:val="22"/>
          <w:szCs w:val="22"/>
          <w:lang w:val="en-GB"/>
        </w:rPr>
        <w:t>: Cold chain</w:t>
      </w:r>
    </w:p>
    <w:p w:rsidR="0056081B" w:rsidRDefault="0056081B" w:rsidP="0056081B">
      <w:pPr>
        <w:rPr>
          <w:rFonts w:asciiTheme="minorHAnsi" w:hAnsiTheme="minorHAnsi"/>
          <w:sz w:val="22"/>
          <w:szCs w:val="22"/>
          <w:lang w:val="en-GB"/>
        </w:rPr>
      </w:pPr>
      <w:proofErr w:type="spellStart"/>
      <w:r w:rsidRPr="00935636">
        <w:rPr>
          <w:rFonts w:asciiTheme="minorHAnsi" w:hAnsiTheme="minorHAnsi"/>
          <w:b/>
          <w:sz w:val="22"/>
          <w:szCs w:val="22"/>
          <w:lang w:val="en-GB"/>
        </w:rPr>
        <w:t>COGES</w:t>
      </w:r>
      <w:proofErr w:type="spellEnd"/>
      <w:r w:rsidRPr="00935636">
        <w:rPr>
          <w:rFonts w:asciiTheme="minorHAnsi" w:hAnsiTheme="minorHAnsi"/>
          <w:sz w:val="22"/>
          <w:szCs w:val="22"/>
          <w:lang w:val="en-GB"/>
        </w:rPr>
        <w:t>: Management Committee</w:t>
      </w:r>
    </w:p>
    <w:p w:rsidR="0056081B" w:rsidRPr="00935636" w:rsidRDefault="0056081B" w:rsidP="0056081B">
      <w:pPr>
        <w:rPr>
          <w:rFonts w:asciiTheme="minorHAnsi" w:hAnsiTheme="minorHAnsi"/>
          <w:sz w:val="22"/>
          <w:szCs w:val="22"/>
          <w:lang w:val="en-GB"/>
        </w:rPr>
      </w:pPr>
      <w:proofErr w:type="spellStart"/>
      <w:r w:rsidRPr="00935636">
        <w:rPr>
          <w:rFonts w:asciiTheme="minorHAnsi" w:hAnsiTheme="minorHAnsi"/>
          <w:b/>
          <w:sz w:val="22"/>
          <w:szCs w:val="22"/>
          <w:lang w:val="en-GB"/>
        </w:rPr>
        <w:t>DMPL</w:t>
      </w:r>
      <w:proofErr w:type="spellEnd"/>
      <w:r w:rsidRPr="00935636">
        <w:rPr>
          <w:rFonts w:asciiTheme="minorHAnsi" w:hAnsiTheme="minorHAnsi"/>
          <w:b/>
          <w:sz w:val="22"/>
          <w:szCs w:val="22"/>
          <w:lang w:val="en-GB"/>
        </w:rPr>
        <w:t>:</w:t>
      </w:r>
      <w:r w:rsidRPr="00935636">
        <w:rPr>
          <w:rFonts w:asciiTheme="minorHAnsi" w:hAnsiTheme="minorHAnsi"/>
          <w:sz w:val="22"/>
          <w:szCs w:val="22"/>
          <w:lang w:val="en-GB"/>
        </w:rPr>
        <w:t xml:space="preserve"> Department of Medicines, Pharmacies and Laboratories</w:t>
      </w:r>
    </w:p>
    <w:p w:rsidR="0056081B" w:rsidRPr="00935636" w:rsidRDefault="0056081B" w:rsidP="0056081B">
      <w:pPr>
        <w:rPr>
          <w:rFonts w:asciiTheme="minorHAnsi" w:hAnsiTheme="minorHAnsi"/>
          <w:sz w:val="22"/>
          <w:szCs w:val="22"/>
          <w:lang w:val="en-GB"/>
        </w:rPr>
      </w:pPr>
      <w:r w:rsidRPr="00935636">
        <w:rPr>
          <w:rFonts w:asciiTheme="minorHAnsi" w:hAnsiTheme="minorHAnsi"/>
          <w:b/>
          <w:sz w:val="22"/>
          <w:szCs w:val="22"/>
          <w:lang w:val="en-GB"/>
        </w:rPr>
        <w:t>DTP</w:t>
      </w:r>
      <w:r w:rsidRPr="00935636">
        <w:rPr>
          <w:rFonts w:asciiTheme="minorHAnsi" w:hAnsiTheme="minorHAnsi"/>
          <w:sz w:val="22"/>
          <w:szCs w:val="22"/>
          <w:lang w:val="en-GB"/>
        </w:rPr>
        <w:t>: Diphtheria, tetanus and pertussis vaccine</w:t>
      </w:r>
    </w:p>
    <w:p w:rsidR="0056081B" w:rsidRPr="00935636" w:rsidRDefault="0056081B" w:rsidP="0056081B">
      <w:pPr>
        <w:rPr>
          <w:rFonts w:asciiTheme="minorHAnsi" w:hAnsiTheme="minorHAnsi"/>
          <w:sz w:val="22"/>
          <w:szCs w:val="22"/>
          <w:lang w:val="en-GB"/>
        </w:rPr>
      </w:pPr>
      <w:r w:rsidRPr="00935636">
        <w:rPr>
          <w:rFonts w:asciiTheme="minorHAnsi" w:hAnsiTheme="minorHAnsi"/>
          <w:b/>
          <w:sz w:val="22"/>
          <w:szCs w:val="22"/>
          <w:lang w:val="en-GB"/>
        </w:rPr>
        <w:t>DVD-MT</w:t>
      </w:r>
      <w:r w:rsidRPr="00935636">
        <w:rPr>
          <w:rFonts w:asciiTheme="minorHAnsi" w:hAnsiTheme="minorHAnsi"/>
          <w:sz w:val="22"/>
          <w:szCs w:val="22"/>
          <w:lang w:val="en-GB"/>
        </w:rPr>
        <w:t xml:space="preserve">: District Vaccine Data Management Tool   </w:t>
      </w:r>
    </w:p>
    <w:p w:rsidR="0056081B" w:rsidRDefault="0056081B" w:rsidP="0056081B">
      <w:pPr>
        <w:rPr>
          <w:rFonts w:asciiTheme="minorHAnsi" w:hAnsiTheme="minorHAnsi"/>
          <w:sz w:val="22"/>
          <w:szCs w:val="22"/>
          <w:lang w:val="en-GB"/>
        </w:rPr>
      </w:pPr>
      <w:r w:rsidRPr="00935636">
        <w:rPr>
          <w:rFonts w:asciiTheme="minorHAnsi" w:hAnsiTheme="minorHAnsi"/>
          <w:b/>
          <w:sz w:val="22"/>
          <w:szCs w:val="22"/>
          <w:lang w:val="en-GB"/>
        </w:rPr>
        <w:t>EPI</w:t>
      </w:r>
      <w:r w:rsidRPr="00935636">
        <w:rPr>
          <w:rFonts w:asciiTheme="minorHAnsi" w:hAnsiTheme="minorHAnsi"/>
          <w:sz w:val="22"/>
          <w:szCs w:val="22"/>
          <w:lang w:val="en-GB"/>
        </w:rPr>
        <w:t>: Expanded Programme of Immunization</w:t>
      </w:r>
    </w:p>
    <w:p w:rsidR="0056081B" w:rsidRDefault="0056081B" w:rsidP="0056081B">
      <w:pPr>
        <w:rPr>
          <w:rFonts w:asciiTheme="minorHAnsi" w:hAnsiTheme="minorHAnsi"/>
          <w:sz w:val="22"/>
          <w:szCs w:val="22"/>
          <w:lang w:val="en-GB"/>
        </w:rPr>
      </w:pPr>
      <w:proofErr w:type="spellStart"/>
      <w:r w:rsidRPr="00935636">
        <w:rPr>
          <w:rFonts w:asciiTheme="minorHAnsi" w:hAnsiTheme="minorHAnsi"/>
          <w:b/>
          <w:sz w:val="22"/>
          <w:szCs w:val="22"/>
          <w:lang w:val="en-GB"/>
        </w:rPr>
        <w:t>GAVI</w:t>
      </w:r>
      <w:proofErr w:type="spellEnd"/>
      <w:r w:rsidRPr="00935636">
        <w:rPr>
          <w:rFonts w:asciiTheme="minorHAnsi" w:hAnsiTheme="minorHAnsi"/>
          <w:sz w:val="22"/>
          <w:szCs w:val="22"/>
          <w:lang w:val="en-GB"/>
        </w:rPr>
        <w:t>: Global Alliance for Vaccines and Immunization</w:t>
      </w:r>
    </w:p>
    <w:p w:rsidR="0056081B" w:rsidRDefault="0056081B" w:rsidP="0056081B">
      <w:pPr>
        <w:rPr>
          <w:rFonts w:asciiTheme="minorHAnsi" w:hAnsiTheme="minorHAnsi"/>
          <w:sz w:val="22"/>
          <w:szCs w:val="22"/>
          <w:lang w:val="en-GB"/>
        </w:rPr>
      </w:pPr>
      <w:proofErr w:type="spellStart"/>
      <w:r w:rsidRPr="00935636">
        <w:rPr>
          <w:rFonts w:asciiTheme="minorHAnsi" w:hAnsiTheme="minorHAnsi"/>
          <w:b/>
          <w:sz w:val="22"/>
          <w:szCs w:val="22"/>
          <w:lang w:val="en-GB"/>
        </w:rPr>
        <w:t>GPEI</w:t>
      </w:r>
      <w:proofErr w:type="spellEnd"/>
      <w:r w:rsidRPr="00935636">
        <w:rPr>
          <w:rFonts w:asciiTheme="minorHAnsi" w:hAnsiTheme="minorHAnsi"/>
          <w:sz w:val="22"/>
          <w:szCs w:val="22"/>
          <w:lang w:val="en-GB"/>
        </w:rPr>
        <w:t>: Global Polio Eradication Initiative</w:t>
      </w:r>
    </w:p>
    <w:p w:rsidR="0056081B" w:rsidRPr="00935636" w:rsidRDefault="0056081B" w:rsidP="0056081B">
      <w:pPr>
        <w:rPr>
          <w:rFonts w:asciiTheme="minorHAnsi" w:hAnsiTheme="minorHAnsi"/>
          <w:sz w:val="22"/>
          <w:szCs w:val="22"/>
          <w:lang w:val="en-GB"/>
        </w:rPr>
      </w:pPr>
      <w:proofErr w:type="spellStart"/>
      <w:r w:rsidRPr="00935636">
        <w:rPr>
          <w:rFonts w:asciiTheme="minorHAnsi" w:hAnsiTheme="minorHAnsi"/>
          <w:b/>
          <w:sz w:val="22"/>
          <w:szCs w:val="22"/>
          <w:lang w:val="en-GB"/>
        </w:rPr>
        <w:t>HDI</w:t>
      </w:r>
      <w:proofErr w:type="spellEnd"/>
      <w:r w:rsidRPr="00935636">
        <w:rPr>
          <w:rFonts w:asciiTheme="minorHAnsi" w:hAnsiTheme="minorHAnsi"/>
          <w:b/>
          <w:sz w:val="22"/>
          <w:szCs w:val="22"/>
          <w:lang w:val="en-GB"/>
        </w:rPr>
        <w:t>:</w:t>
      </w:r>
      <w:r w:rsidRPr="00935636">
        <w:rPr>
          <w:rFonts w:asciiTheme="minorHAnsi" w:hAnsiTheme="minorHAnsi"/>
          <w:sz w:val="22"/>
          <w:szCs w:val="22"/>
          <w:lang w:val="en-GB"/>
        </w:rPr>
        <w:t xml:space="preserve"> Human Development Index</w:t>
      </w:r>
      <w:r w:rsidRPr="00935636">
        <w:rPr>
          <w:rFonts w:asciiTheme="minorHAnsi" w:hAnsiTheme="minorHAnsi"/>
          <w:sz w:val="22"/>
          <w:szCs w:val="22"/>
          <w:lang w:val="en-GB"/>
        </w:rPr>
        <w:tab/>
      </w:r>
    </w:p>
    <w:p w:rsidR="0056081B" w:rsidRPr="00935636" w:rsidRDefault="0056081B" w:rsidP="0056081B">
      <w:pPr>
        <w:rPr>
          <w:rFonts w:asciiTheme="minorHAnsi" w:hAnsiTheme="minorHAnsi"/>
          <w:sz w:val="22"/>
          <w:szCs w:val="22"/>
          <w:lang w:val="en-GB"/>
        </w:rPr>
      </w:pPr>
      <w:proofErr w:type="spellStart"/>
      <w:r w:rsidRPr="00935636">
        <w:rPr>
          <w:rFonts w:asciiTheme="minorHAnsi" w:hAnsiTheme="minorHAnsi"/>
          <w:b/>
          <w:sz w:val="22"/>
          <w:szCs w:val="22"/>
          <w:lang w:val="en-GB"/>
        </w:rPr>
        <w:t>HepB</w:t>
      </w:r>
      <w:proofErr w:type="spellEnd"/>
      <w:r w:rsidRPr="00935636">
        <w:rPr>
          <w:rFonts w:asciiTheme="minorHAnsi" w:hAnsiTheme="minorHAnsi"/>
          <w:sz w:val="22"/>
          <w:szCs w:val="22"/>
          <w:lang w:val="en-GB"/>
        </w:rPr>
        <w:t>: Hepatitis B Vaccine</w:t>
      </w:r>
    </w:p>
    <w:p w:rsidR="0056081B" w:rsidRDefault="0056081B" w:rsidP="0056081B">
      <w:pPr>
        <w:rPr>
          <w:rFonts w:asciiTheme="minorHAnsi" w:hAnsiTheme="minorHAnsi"/>
          <w:sz w:val="22"/>
          <w:szCs w:val="22"/>
          <w:lang w:val="en-GB"/>
        </w:rPr>
      </w:pPr>
      <w:proofErr w:type="spellStart"/>
      <w:r w:rsidRPr="00935636">
        <w:rPr>
          <w:rFonts w:asciiTheme="minorHAnsi" w:hAnsiTheme="minorHAnsi"/>
          <w:b/>
          <w:sz w:val="22"/>
          <w:szCs w:val="22"/>
          <w:lang w:val="en-GB"/>
        </w:rPr>
        <w:t>Hib</w:t>
      </w:r>
      <w:proofErr w:type="spellEnd"/>
      <w:r w:rsidRPr="00935636">
        <w:rPr>
          <w:rFonts w:asciiTheme="minorHAnsi" w:hAnsiTheme="minorHAnsi"/>
          <w:sz w:val="22"/>
          <w:szCs w:val="22"/>
          <w:lang w:val="en-GB"/>
        </w:rPr>
        <w:t xml:space="preserve">: </w:t>
      </w:r>
      <w:proofErr w:type="spellStart"/>
      <w:r w:rsidRPr="00935636">
        <w:rPr>
          <w:rFonts w:asciiTheme="minorHAnsi" w:hAnsiTheme="minorHAnsi"/>
          <w:sz w:val="22"/>
          <w:szCs w:val="22"/>
          <w:lang w:val="en-GB"/>
        </w:rPr>
        <w:t>Hemophilus</w:t>
      </w:r>
      <w:proofErr w:type="spellEnd"/>
      <w:r w:rsidRPr="00935636">
        <w:rPr>
          <w:rFonts w:asciiTheme="minorHAnsi" w:hAnsiTheme="minorHAnsi"/>
          <w:sz w:val="22"/>
          <w:szCs w:val="22"/>
          <w:lang w:val="en-GB"/>
        </w:rPr>
        <w:t xml:space="preserve"> </w:t>
      </w:r>
      <w:proofErr w:type="spellStart"/>
      <w:r w:rsidRPr="00935636">
        <w:rPr>
          <w:rFonts w:asciiTheme="minorHAnsi" w:hAnsiTheme="minorHAnsi"/>
          <w:sz w:val="22"/>
          <w:szCs w:val="22"/>
          <w:lang w:val="en-GB"/>
        </w:rPr>
        <w:t>Influenzae</w:t>
      </w:r>
      <w:proofErr w:type="spellEnd"/>
      <w:r w:rsidRPr="00935636">
        <w:rPr>
          <w:rFonts w:asciiTheme="minorHAnsi" w:hAnsiTheme="minorHAnsi"/>
          <w:sz w:val="22"/>
          <w:szCs w:val="22"/>
          <w:lang w:val="en-GB"/>
        </w:rPr>
        <w:t xml:space="preserve"> vaccine</w:t>
      </w:r>
    </w:p>
    <w:p w:rsidR="0056081B" w:rsidRPr="00935636" w:rsidRDefault="0056081B" w:rsidP="0056081B">
      <w:pPr>
        <w:rPr>
          <w:rFonts w:asciiTheme="minorHAnsi" w:hAnsiTheme="minorHAnsi"/>
          <w:sz w:val="22"/>
          <w:szCs w:val="22"/>
          <w:lang w:val="en-GB"/>
        </w:rPr>
      </w:pPr>
      <w:r w:rsidRPr="00935636">
        <w:rPr>
          <w:rFonts w:asciiTheme="minorHAnsi" w:hAnsiTheme="minorHAnsi"/>
          <w:b/>
          <w:sz w:val="22"/>
          <w:szCs w:val="22"/>
          <w:lang w:val="en-GB"/>
        </w:rPr>
        <w:t>HR:</w:t>
      </w:r>
      <w:r w:rsidRPr="00935636">
        <w:rPr>
          <w:rFonts w:asciiTheme="minorHAnsi" w:hAnsiTheme="minorHAnsi"/>
          <w:sz w:val="22"/>
          <w:szCs w:val="22"/>
          <w:lang w:val="en-GB"/>
        </w:rPr>
        <w:t xml:space="preserve"> Health Region</w:t>
      </w:r>
    </w:p>
    <w:p w:rsidR="0056081B" w:rsidRDefault="0056081B" w:rsidP="0056081B">
      <w:pPr>
        <w:rPr>
          <w:rFonts w:asciiTheme="minorHAnsi" w:hAnsiTheme="minorHAnsi"/>
          <w:sz w:val="22"/>
          <w:szCs w:val="22"/>
          <w:lang w:val="en-GB"/>
        </w:rPr>
      </w:pPr>
      <w:r w:rsidRPr="00935636">
        <w:rPr>
          <w:rFonts w:asciiTheme="minorHAnsi" w:hAnsiTheme="minorHAnsi"/>
          <w:b/>
          <w:sz w:val="22"/>
          <w:szCs w:val="22"/>
          <w:lang w:val="en-GB"/>
        </w:rPr>
        <w:t>ICC</w:t>
      </w:r>
      <w:r w:rsidRPr="00935636">
        <w:rPr>
          <w:rFonts w:asciiTheme="minorHAnsi" w:hAnsiTheme="minorHAnsi"/>
          <w:sz w:val="22"/>
          <w:szCs w:val="22"/>
          <w:lang w:val="en-GB"/>
        </w:rPr>
        <w:t xml:space="preserve">: Inter-Agency Co-ordination Committee </w:t>
      </w:r>
    </w:p>
    <w:p w:rsidR="0056081B" w:rsidRPr="00935636" w:rsidRDefault="0056081B" w:rsidP="0056081B">
      <w:pPr>
        <w:rPr>
          <w:rFonts w:asciiTheme="minorHAnsi" w:hAnsiTheme="minorHAnsi"/>
          <w:sz w:val="22"/>
          <w:szCs w:val="22"/>
          <w:lang w:val="en-GB"/>
        </w:rPr>
      </w:pPr>
      <w:proofErr w:type="spellStart"/>
      <w:r w:rsidRPr="00935636">
        <w:rPr>
          <w:rFonts w:asciiTheme="minorHAnsi" w:hAnsiTheme="minorHAnsi"/>
          <w:b/>
          <w:sz w:val="22"/>
          <w:szCs w:val="22"/>
          <w:lang w:val="en-GB"/>
        </w:rPr>
        <w:t>IDSR</w:t>
      </w:r>
      <w:proofErr w:type="spellEnd"/>
      <w:r w:rsidRPr="00935636">
        <w:rPr>
          <w:rFonts w:asciiTheme="minorHAnsi" w:hAnsiTheme="minorHAnsi"/>
          <w:b/>
          <w:sz w:val="22"/>
          <w:szCs w:val="22"/>
          <w:lang w:val="en-GB"/>
        </w:rPr>
        <w:t>:</w:t>
      </w:r>
      <w:r w:rsidRPr="00935636">
        <w:rPr>
          <w:rFonts w:asciiTheme="minorHAnsi" w:hAnsiTheme="minorHAnsi"/>
          <w:sz w:val="22"/>
          <w:szCs w:val="22"/>
          <w:lang w:val="en-GB"/>
        </w:rPr>
        <w:t xml:space="preserve"> Integrated Disease Surveillance and Response</w:t>
      </w:r>
    </w:p>
    <w:p w:rsidR="0056081B" w:rsidRPr="00935636" w:rsidRDefault="0056081B" w:rsidP="0056081B">
      <w:pPr>
        <w:rPr>
          <w:rFonts w:asciiTheme="minorHAnsi" w:hAnsiTheme="minorHAnsi"/>
          <w:sz w:val="22"/>
          <w:szCs w:val="22"/>
          <w:lang w:val="en-GB"/>
        </w:rPr>
      </w:pPr>
      <w:proofErr w:type="spellStart"/>
      <w:r w:rsidRPr="00935636">
        <w:rPr>
          <w:rFonts w:asciiTheme="minorHAnsi" w:hAnsiTheme="minorHAnsi"/>
          <w:b/>
          <w:sz w:val="22"/>
          <w:szCs w:val="22"/>
          <w:lang w:val="en-GB"/>
        </w:rPr>
        <w:t>IMCI</w:t>
      </w:r>
      <w:proofErr w:type="spellEnd"/>
      <w:r w:rsidRPr="00935636">
        <w:rPr>
          <w:rFonts w:asciiTheme="minorHAnsi" w:hAnsiTheme="minorHAnsi"/>
          <w:b/>
          <w:sz w:val="22"/>
          <w:szCs w:val="22"/>
          <w:lang w:val="en-GB"/>
        </w:rPr>
        <w:t>:</w:t>
      </w:r>
      <w:r w:rsidRPr="00935636">
        <w:rPr>
          <w:rFonts w:asciiTheme="minorHAnsi" w:hAnsiTheme="minorHAnsi"/>
          <w:sz w:val="22"/>
          <w:szCs w:val="22"/>
          <w:lang w:val="en-GB"/>
        </w:rPr>
        <w:t xml:space="preserve"> Integrated Management of Childhood Diseases</w:t>
      </w:r>
    </w:p>
    <w:p w:rsidR="0056081B" w:rsidRDefault="0056081B" w:rsidP="0056081B">
      <w:pPr>
        <w:rPr>
          <w:rFonts w:asciiTheme="minorHAnsi" w:hAnsiTheme="minorHAnsi"/>
          <w:sz w:val="22"/>
          <w:szCs w:val="22"/>
          <w:lang w:val="en-GB"/>
        </w:rPr>
      </w:pPr>
      <w:proofErr w:type="spellStart"/>
      <w:r w:rsidRPr="00935636">
        <w:rPr>
          <w:rFonts w:asciiTheme="minorHAnsi" w:hAnsiTheme="minorHAnsi"/>
          <w:b/>
          <w:sz w:val="22"/>
          <w:szCs w:val="22"/>
          <w:lang w:val="en-GB"/>
        </w:rPr>
        <w:t>INDS</w:t>
      </w:r>
      <w:proofErr w:type="gramStart"/>
      <w:r w:rsidRPr="00935636">
        <w:rPr>
          <w:rFonts w:asciiTheme="minorHAnsi" w:hAnsiTheme="minorHAnsi"/>
          <w:sz w:val="22"/>
          <w:szCs w:val="22"/>
          <w:lang w:val="en-GB"/>
        </w:rPr>
        <w:t>:National</w:t>
      </w:r>
      <w:proofErr w:type="spellEnd"/>
      <w:proofErr w:type="gramEnd"/>
      <w:r w:rsidRPr="00935636">
        <w:rPr>
          <w:rFonts w:asciiTheme="minorHAnsi" w:hAnsiTheme="minorHAnsi"/>
          <w:sz w:val="22"/>
          <w:szCs w:val="22"/>
          <w:lang w:val="en-GB"/>
        </w:rPr>
        <w:t xml:space="preserve"> Initiative for Social Development</w:t>
      </w:r>
    </w:p>
    <w:p w:rsidR="0056081B" w:rsidRDefault="0056081B" w:rsidP="0056081B">
      <w:pPr>
        <w:rPr>
          <w:rFonts w:asciiTheme="minorHAnsi" w:hAnsiTheme="minorHAnsi"/>
          <w:sz w:val="22"/>
          <w:szCs w:val="22"/>
          <w:lang w:val="en-GB"/>
        </w:rPr>
      </w:pPr>
      <w:proofErr w:type="spellStart"/>
      <w:r w:rsidRPr="00935636">
        <w:rPr>
          <w:rFonts w:asciiTheme="minorHAnsi" w:hAnsiTheme="minorHAnsi"/>
          <w:b/>
          <w:sz w:val="22"/>
          <w:szCs w:val="22"/>
          <w:lang w:val="en-GB"/>
        </w:rPr>
        <w:t>IPV</w:t>
      </w:r>
      <w:proofErr w:type="spellEnd"/>
      <w:r w:rsidRPr="00935636">
        <w:rPr>
          <w:rFonts w:asciiTheme="minorHAnsi" w:hAnsiTheme="minorHAnsi"/>
          <w:b/>
          <w:sz w:val="22"/>
          <w:szCs w:val="22"/>
          <w:lang w:val="en-GB"/>
        </w:rPr>
        <w:t>:</w:t>
      </w:r>
      <w:r>
        <w:rPr>
          <w:rFonts w:asciiTheme="minorHAnsi" w:hAnsiTheme="minorHAnsi"/>
          <w:b/>
          <w:sz w:val="22"/>
          <w:szCs w:val="22"/>
          <w:lang w:val="en-GB"/>
        </w:rPr>
        <w:t xml:space="preserve"> </w:t>
      </w:r>
      <w:r w:rsidRPr="00935636">
        <w:rPr>
          <w:rFonts w:asciiTheme="minorHAnsi" w:hAnsiTheme="minorHAnsi"/>
          <w:sz w:val="22"/>
          <w:szCs w:val="22"/>
          <w:lang w:val="en-GB"/>
        </w:rPr>
        <w:t>Inactive Polio Vaccine</w:t>
      </w:r>
    </w:p>
    <w:p w:rsidR="0056081B" w:rsidRDefault="0056081B" w:rsidP="0056081B">
      <w:pPr>
        <w:rPr>
          <w:rFonts w:asciiTheme="minorHAnsi" w:hAnsiTheme="minorHAnsi"/>
          <w:sz w:val="22"/>
          <w:szCs w:val="22"/>
          <w:lang w:val="en-GB"/>
        </w:rPr>
      </w:pPr>
      <w:r w:rsidRPr="00935636">
        <w:rPr>
          <w:rFonts w:asciiTheme="minorHAnsi" w:hAnsiTheme="minorHAnsi"/>
          <w:b/>
          <w:sz w:val="22"/>
          <w:szCs w:val="22"/>
          <w:lang w:val="en-GB"/>
        </w:rPr>
        <w:t>HP:</w:t>
      </w:r>
      <w:r w:rsidRPr="00935636">
        <w:rPr>
          <w:rFonts w:asciiTheme="minorHAnsi" w:hAnsiTheme="minorHAnsi"/>
          <w:sz w:val="22"/>
          <w:szCs w:val="22"/>
          <w:lang w:val="en-GB"/>
        </w:rPr>
        <w:t xml:space="preserve"> Health post</w:t>
      </w:r>
    </w:p>
    <w:p w:rsidR="0056081B" w:rsidRDefault="0056081B" w:rsidP="0056081B">
      <w:pPr>
        <w:rPr>
          <w:rFonts w:asciiTheme="minorHAnsi" w:hAnsiTheme="minorHAnsi"/>
          <w:sz w:val="22"/>
          <w:szCs w:val="22"/>
          <w:lang w:val="en-GB"/>
        </w:rPr>
      </w:pPr>
      <w:r w:rsidRPr="00935636">
        <w:rPr>
          <w:rFonts w:asciiTheme="minorHAnsi" w:hAnsiTheme="minorHAnsi"/>
          <w:b/>
          <w:sz w:val="22"/>
          <w:szCs w:val="22"/>
          <w:lang w:val="en-GB"/>
        </w:rPr>
        <w:t>LB:</w:t>
      </w:r>
      <w:r w:rsidRPr="00935636">
        <w:rPr>
          <w:rFonts w:asciiTheme="minorHAnsi" w:hAnsiTheme="minorHAnsi"/>
          <w:sz w:val="22"/>
          <w:szCs w:val="22"/>
          <w:lang w:val="en-GB"/>
        </w:rPr>
        <w:t xml:space="preserve"> Live births</w:t>
      </w:r>
    </w:p>
    <w:p w:rsidR="0056081B" w:rsidRDefault="0056081B" w:rsidP="0056081B">
      <w:pPr>
        <w:rPr>
          <w:rFonts w:asciiTheme="minorHAnsi" w:hAnsiTheme="minorHAnsi"/>
          <w:sz w:val="22"/>
          <w:szCs w:val="22"/>
          <w:lang w:val="en-GB"/>
        </w:rPr>
      </w:pPr>
      <w:proofErr w:type="spellStart"/>
      <w:r w:rsidRPr="00935636">
        <w:rPr>
          <w:rFonts w:asciiTheme="minorHAnsi" w:hAnsiTheme="minorHAnsi"/>
          <w:b/>
          <w:sz w:val="22"/>
          <w:szCs w:val="22"/>
          <w:lang w:val="en-GB"/>
        </w:rPr>
        <w:t>MCV</w:t>
      </w:r>
      <w:proofErr w:type="gramStart"/>
      <w:r w:rsidRPr="00935636">
        <w:rPr>
          <w:rFonts w:asciiTheme="minorHAnsi" w:hAnsiTheme="minorHAnsi"/>
          <w:b/>
          <w:sz w:val="22"/>
          <w:szCs w:val="22"/>
          <w:lang w:val="en-GB"/>
        </w:rPr>
        <w:t>:</w:t>
      </w:r>
      <w:r w:rsidRPr="00935636">
        <w:rPr>
          <w:rFonts w:asciiTheme="minorHAnsi" w:hAnsiTheme="minorHAnsi"/>
          <w:sz w:val="22"/>
          <w:szCs w:val="22"/>
          <w:lang w:val="en-GB"/>
        </w:rPr>
        <w:t>Measles</w:t>
      </w:r>
      <w:proofErr w:type="spellEnd"/>
      <w:proofErr w:type="gramEnd"/>
      <w:r w:rsidRPr="00935636">
        <w:rPr>
          <w:rFonts w:asciiTheme="minorHAnsi" w:hAnsiTheme="minorHAnsi"/>
          <w:sz w:val="22"/>
          <w:szCs w:val="22"/>
          <w:lang w:val="en-GB"/>
        </w:rPr>
        <w:t xml:space="preserve"> Vaccine</w:t>
      </w:r>
    </w:p>
    <w:p w:rsidR="0056081B" w:rsidRDefault="0056081B" w:rsidP="0056081B">
      <w:pPr>
        <w:rPr>
          <w:rFonts w:asciiTheme="minorHAnsi" w:hAnsiTheme="minorHAnsi"/>
          <w:sz w:val="22"/>
          <w:szCs w:val="22"/>
          <w:lang w:val="en-GB"/>
        </w:rPr>
      </w:pPr>
      <w:proofErr w:type="spellStart"/>
      <w:r>
        <w:rPr>
          <w:rFonts w:asciiTheme="minorHAnsi" w:hAnsiTheme="minorHAnsi"/>
          <w:b/>
          <w:sz w:val="22"/>
          <w:szCs w:val="22"/>
          <w:lang w:val="en-GB"/>
        </w:rPr>
        <w:t>MDVP</w:t>
      </w:r>
      <w:proofErr w:type="spellEnd"/>
      <w:r w:rsidRPr="00935636">
        <w:rPr>
          <w:rFonts w:asciiTheme="minorHAnsi" w:hAnsiTheme="minorHAnsi"/>
          <w:b/>
          <w:sz w:val="22"/>
          <w:szCs w:val="22"/>
          <w:lang w:val="en-GB"/>
        </w:rPr>
        <w:t>:</w:t>
      </w:r>
      <w:r w:rsidRPr="00935636">
        <w:rPr>
          <w:rFonts w:asciiTheme="minorHAnsi" w:hAnsiTheme="minorHAnsi"/>
          <w:sz w:val="22"/>
          <w:szCs w:val="22"/>
          <w:lang w:val="en-GB"/>
        </w:rPr>
        <w:t xml:space="preserve"> </w:t>
      </w:r>
      <w:r>
        <w:rPr>
          <w:rFonts w:asciiTheme="minorHAnsi" w:hAnsiTheme="minorHAnsi"/>
          <w:sz w:val="22"/>
          <w:szCs w:val="22"/>
          <w:lang w:val="en-GB"/>
        </w:rPr>
        <w:t>Multi-dose</w:t>
      </w:r>
      <w:r w:rsidRPr="00935636">
        <w:rPr>
          <w:rFonts w:asciiTheme="minorHAnsi" w:hAnsiTheme="minorHAnsi"/>
          <w:sz w:val="22"/>
          <w:szCs w:val="22"/>
          <w:lang w:val="en-GB"/>
        </w:rPr>
        <w:t xml:space="preserve"> Vial Policy</w:t>
      </w:r>
    </w:p>
    <w:p w:rsidR="0056081B" w:rsidRDefault="0056081B" w:rsidP="0056081B">
      <w:pPr>
        <w:rPr>
          <w:rFonts w:asciiTheme="minorHAnsi" w:hAnsiTheme="minorHAnsi"/>
          <w:sz w:val="22"/>
          <w:szCs w:val="22"/>
          <w:lang w:val="en-GB"/>
        </w:rPr>
      </w:pPr>
      <w:r w:rsidRPr="00935636">
        <w:rPr>
          <w:rFonts w:asciiTheme="minorHAnsi" w:hAnsiTheme="minorHAnsi"/>
          <w:b/>
          <w:sz w:val="22"/>
          <w:szCs w:val="22"/>
          <w:lang w:val="en-GB"/>
        </w:rPr>
        <w:t>NGO:</w:t>
      </w:r>
      <w:r w:rsidRPr="00935636">
        <w:rPr>
          <w:rFonts w:asciiTheme="minorHAnsi" w:hAnsiTheme="minorHAnsi"/>
          <w:sz w:val="22"/>
          <w:szCs w:val="22"/>
          <w:lang w:val="en-GB"/>
        </w:rPr>
        <w:t xml:space="preserve"> Non-governmental Organization</w:t>
      </w:r>
    </w:p>
    <w:p w:rsidR="0056081B" w:rsidRPr="00935636" w:rsidRDefault="0056081B" w:rsidP="0056081B">
      <w:pPr>
        <w:rPr>
          <w:rFonts w:asciiTheme="minorHAnsi" w:hAnsiTheme="minorHAnsi"/>
          <w:sz w:val="22"/>
          <w:szCs w:val="22"/>
          <w:lang w:val="en-GB"/>
        </w:rPr>
      </w:pPr>
      <w:proofErr w:type="spellStart"/>
      <w:r w:rsidRPr="00935636">
        <w:rPr>
          <w:rFonts w:asciiTheme="minorHAnsi" w:hAnsiTheme="minorHAnsi"/>
          <w:b/>
          <w:sz w:val="22"/>
          <w:szCs w:val="22"/>
          <w:lang w:val="en-GB"/>
        </w:rPr>
        <w:t>NHDP</w:t>
      </w:r>
      <w:proofErr w:type="spellEnd"/>
      <w:r w:rsidRPr="00935636">
        <w:rPr>
          <w:rFonts w:asciiTheme="minorHAnsi" w:hAnsiTheme="minorHAnsi"/>
          <w:b/>
          <w:sz w:val="22"/>
          <w:szCs w:val="22"/>
          <w:lang w:val="en-GB"/>
        </w:rPr>
        <w:t>:</w:t>
      </w:r>
      <w:r w:rsidRPr="00935636">
        <w:rPr>
          <w:rFonts w:asciiTheme="minorHAnsi" w:hAnsiTheme="minorHAnsi"/>
          <w:sz w:val="22"/>
          <w:szCs w:val="22"/>
          <w:lang w:val="en-GB"/>
        </w:rPr>
        <w:t xml:space="preserve"> National Health Development Plan</w:t>
      </w:r>
    </w:p>
    <w:p w:rsidR="0056081B" w:rsidRPr="00935636" w:rsidRDefault="0056081B" w:rsidP="0056081B">
      <w:pPr>
        <w:rPr>
          <w:rFonts w:asciiTheme="minorHAnsi" w:hAnsiTheme="minorHAnsi"/>
          <w:sz w:val="22"/>
          <w:szCs w:val="22"/>
          <w:lang w:val="en-GB"/>
        </w:rPr>
      </w:pPr>
      <w:proofErr w:type="spellStart"/>
      <w:r w:rsidRPr="00935636">
        <w:rPr>
          <w:rFonts w:asciiTheme="minorHAnsi" w:hAnsiTheme="minorHAnsi"/>
          <w:b/>
          <w:sz w:val="22"/>
          <w:szCs w:val="22"/>
          <w:lang w:val="en-GB"/>
        </w:rPr>
        <w:t>OPV13</w:t>
      </w:r>
      <w:proofErr w:type="spellEnd"/>
      <w:r w:rsidRPr="00935636">
        <w:rPr>
          <w:rFonts w:asciiTheme="minorHAnsi" w:hAnsiTheme="minorHAnsi"/>
          <w:b/>
          <w:sz w:val="22"/>
          <w:szCs w:val="22"/>
          <w:lang w:val="en-GB"/>
        </w:rPr>
        <w:t>:</w:t>
      </w:r>
      <w:r w:rsidRPr="00935636">
        <w:rPr>
          <w:rFonts w:asciiTheme="minorHAnsi" w:hAnsiTheme="minorHAnsi"/>
          <w:sz w:val="22"/>
          <w:szCs w:val="22"/>
          <w:lang w:val="en-GB"/>
        </w:rPr>
        <w:t xml:space="preserve"> Pneumococcal vaccine</w:t>
      </w:r>
    </w:p>
    <w:p w:rsidR="0056081B" w:rsidRPr="00935636" w:rsidRDefault="0056081B" w:rsidP="0056081B">
      <w:pPr>
        <w:rPr>
          <w:rFonts w:asciiTheme="minorHAnsi" w:hAnsiTheme="minorHAnsi"/>
          <w:sz w:val="22"/>
          <w:szCs w:val="22"/>
          <w:lang w:val="en-GB"/>
        </w:rPr>
      </w:pPr>
      <w:proofErr w:type="spellStart"/>
      <w:r w:rsidRPr="00935636">
        <w:rPr>
          <w:rFonts w:asciiTheme="minorHAnsi" w:hAnsiTheme="minorHAnsi"/>
          <w:b/>
          <w:sz w:val="22"/>
          <w:szCs w:val="22"/>
          <w:lang w:val="en-GB"/>
        </w:rPr>
        <w:t>OPV</w:t>
      </w:r>
      <w:proofErr w:type="spellEnd"/>
      <w:r w:rsidRPr="00935636">
        <w:rPr>
          <w:rFonts w:asciiTheme="minorHAnsi" w:hAnsiTheme="minorHAnsi"/>
          <w:b/>
          <w:sz w:val="22"/>
          <w:szCs w:val="22"/>
          <w:lang w:val="en-GB"/>
        </w:rPr>
        <w:t>:</w:t>
      </w:r>
      <w:r>
        <w:rPr>
          <w:rFonts w:asciiTheme="minorHAnsi" w:hAnsiTheme="minorHAnsi"/>
          <w:b/>
          <w:sz w:val="22"/>
          <w:szCs w:val="22"/>
          <w:lang w:val="en-GB"/>
        </w:rPr>
        <w:t xml:space="preserve"> </w:t>
      </w:r>
      <w:r w:rsidRPr="00935636">
        <w:rPr>
          <w:rFonts w:asciiTheme="minorHAnsi" w:hAnsiTheme="minorHAnsi"/>
          <w:sz w:val="22"/>
          <w:szCs w:val="22"/>
          <w:lang w:val="en-GB"/>
        </w:rPr>
        <w:t>Oral Polio Vaccine</w:t>
      </w:r>
    </w:p>
    <w:p w:rsidR="0056081B" w:rsidRPr="00935636" w:rsidRDefault="0056081B" w:rsidP="0056081B">
      <w:pPr>
        <w:rPr>
          <w:rFonts w:asciiTheme="minorHAnsi" w:hAnsiTheme="minorHAnsi"/>
          <w:sz w:val="22"/>
          <w:szCs w:val="22"/>
          <w:lang w:val="en-GB"/>
        </w:rPr>
      </w:pPr>
      <w:proofErr w:type="spellStart"/>
      <w:r w:rsidRPr="00935636">
        <w:rPr>
          <w:rFonts w:asciiTheme="minorHAnsi" w:hAnsiTheme="minorHAnsi"/>
          <w:b/>
          <w:sz w:val="22"/>
          <w:szCs w:val="22"/>
          <w:lang w:val="en-GB"/>
        </w:rPr>
        <w:t>Penta</w:t>
      </w:r>
      <w:proofErr w:type="spellEnd"/>
      <w:r w:rsidRPr="00935636">
        <w:rPr>
          <w:rFonts w:asciiTheme="minorHAnsi" w:hAnsiTheme="minorHAnsi"/>
          <w:b/>
          <w:sz w:val="22"/>
          <w:szCs w:val="22"/>
          <w:lang w:val="en-GB"/>
        </w:rPr>
        <w:t>:</w:t>
      </w:r>
      <w:r w:rsidRPr="00935636">
        <w:rPr>
          <w:rFonts w:asciiTheme="minorHAnsi" w:hAnsiTheme="minorHAnsi"/>
          <w:sz w:val="22"/>
          <w:szCs w:val="22"/>
          <w:lang w:val="en-GB"/>
        </w:rPr>
        <w:t xml:space="preserve"> Pentavalent vaccine (combination of 5 vaccines in a single dose: DTP- </w:t>
      </w:r>
      <w:proofErr w:type="spellStart"/>
      <w:r w:rsidRPr="00935636">
        <w:rPr>
          <w:rFonts w:asciiTheme="minorHAnsi" w:hAnsiTheme="minorHAnsi"/>
          <w:sz w:val="22"/>
          <w:szCs w:val="22"/>
          <w:lang w:val="en-GB"/>
        </w:rPr>
        <w:t>HepB</w:t>
      </w:r>
      <w:proofErr w:type="spellEnd"/>
      <w:r w:rsidRPr="00935636">
        <w:rPr>
          <w:rFonts w:asciiTheme="minorHAnsi" w:hAnsiTheme="minorHAnsi"/>
          <w:sz w:val="22"/>
          <w:szCs w:val="22"/>
          <w:lang w:val="en-GB"/>
        </w:rPr>
        <w:t xml:space="preserve">- </w:t>
      </w:r>
      <w:proofErr w:type="spellStart"/>
      <w:r w:rsidRPr="00935636">
        <w:rPr>
          <w:rFonts w:asciiTheme="minorHAnsi" w:hAnsiTheme="minorHAnsi"/>
          <w:sz w:val="22"/>
          <w:szCs w:val="22"/>
          <w:lang w:val="en-GB"/>
        </w:rPr>
        <w:t>Hib</w:t>
      </w:r>
      <w:proofErr w:type="spellEnd"/>
    </w:p>
    <w:p w:rsidR="0056081B" w:rsidRDefault="0056081B" w:rsidP="0056081B">
      <w:pPr>
        <w:rPr>
          <w:rFonts w:asciiTheme="minorHAnsi" w:hAnsiTheme="minorHAnsi"/>
          <w:sz w:val="22"/>
          <w:szCs w:val="22"/>
          <w:lang w:val="en-GB"/>
        </w:rPr>
      </w:pPr>
      <w:r w:rsidRPr="00935636">
        <w:rPr>
          <w:rFonts w:asciiTheme="minorHAnsi" w:hAnsiTheme="minorHAnsi"/>
          <w:b/>
          <w:sz w:val="22"/>
          <w:szCs w:val="22"/>
          <w:lang w:val="en-GB"/>
        </w:rPr>
        <w:t>Polio:</w:t>
      </w:r>
      <w:r w:rsidRPr="00935636">
        <w:rPr>
          <w:rFonts w:asciiTheme="minorHAnsi" w:hAnsiTheme="minorHAnsi"/>
          <w:sz w:val="22"/>
          <w:szCs w:val="22"/>
          <w:lang w:val="en-GB"/>
        </w:rPr>
        <w:t xml:space="preserve"> Poliomyelitis</w:t>
      </w:r>
    </w:p>
    <w:p w:rsidR="0056081B" w:rsidRPr="00935636" w:rsidRDefault="0056081B" w:rsidP="0056081B">
      <w:pPr>
        <w:rPr>
          <w:rFonts w:asciiTheme="minorHAnsi" w:hAnsiTheme="minorHAnsi"/>
          <w:sz w:val="22"/>
          <w:szCs w:val="22"/>
          <w:lang w:val="en-GB"/>
        </w:rPr>
      </w:pPr>
      <w:proofErr w:type="spellStart"/>
      <w:r w:rsidRPr="00935636">
        <w:rPr>
          <w:rFonts w:asciiTheme="minorHAnsi" w:hAnsiTheme="minorHAnsi"/>
          <w:b/>
          <w:sz w:val="22"/>
          <w:szCs w:val="22"/>
          <w:lang w:val="en-GB"/>
        </w:rPr>
        <w:t>Rotarix</w:t>
      </w:r>
      <w:proofErr w:type="spellEnd"/>
      <w:r w:rsidRPr="00935636">
        <w:rPr>
          <w:rFonts w:asciiTheme="minorHAnsi" w:hAnsiTheme="minorHAnsi"/>
          <w:sz w:val="22"/>
          <w:szCs w:val="22"/>
          <w:lang w:val="en-GB"/>
        </w:rPr>
        <w:t>: rotavirus vaccine</w:t>
      </w:r>
    </w:p>
    <w:p w:rsidR="0056081B" w:rsidRPr="00935636" w:rsidRDefault="0056081B" w:rsidP="0056081B">
      <w:pPr>
        <w:rPr>
          <w:rFonts w:asciiTheme="minorHAnsi" w:hAnsiTheme="minorHAnsi"/>
          <w:sz w:val="22"/>
          <w:szCs w:val="22"/>
          <w:lang w:val="en-GB"/>
        </w:rPr>
      </w:pPr>
      <w:proofErr w:type="spellStart"/>
      <w:r w:rsidRPr="00935636">
        <w:rPr>
          <w:rFonts w:asciiTheme="minorHAnsi" w:hAnsiTheme="minorHAnsi"/>
          <w:b/>
          <w:sz w:val="22"/>
          <w:szCs w:val="22"/>
          <w:lang w:val="en-GB"/>
        </w:rPr>
        <w:t>SMT</w:t>
      </w:r>
      <w:proofErr w:type="spellEnd"/>
      <w:r w:rsidRPr="00935636">
        <w:rPr>
          <w:rFonts w:asciiTheme="minorHAnsi" w:hAnsiTheme="minorHAnsi"/>
          <w:b/>
          <w:sz w:val="22"/>
          <w:szCs w:val="22"/>
          <w:lang w:val="en-GB"/>
        </w:rPr>
        <w:t>:</w:t>
      </w:r>
      <w:r w:rsidRPr="00935636">
        <w:rPr>
          <w:rFonts w:asciiTheme="minorHAnsi" w:hAnsiTheme="minorHAnsi"/>
          <w:sz w:val="22"/>
          <w:szCs w:val="22"/>
          <w:lang w:val="en-GB"/>
        </w:rPr>
        <w:t xml:space="preserve"> Strategic Management Tool</w:t>
      </w:r>
    </w:p>
    <w:p w:rsidR="0056081B" w:rsidRPr="00935636" w:rsidRDefault="0056081B" w:rsidP="0056081B">
      <w:pPr>
        <w:rPr>
          <w:rFonts w:asciiTheme="minorHAnsi" w:hAnsiTheme="minorHAnsi"/>
          <w:sz w:val="22"/>
          <w:szCs w:val="22"/>
          <w:lang w:val="en-GB"/>
        </w:rPr>
      </w:pPr>
      <w:r w:rsidRPr="00935636">
        <w:rPr>
          <w:rFonts w:asciiTheme="minorHAnsi" w:hAnsiTheme="minorHAnsi"/>
          <w:b/>
          <w:sz w:val="22"/>
          <w:szCs w:val="22"/>
          <w:lang w:val="en-GB"/>
        </w:rPr>
        <w:t>UNICEF:</w:t>
      </w:r>
      <w:r w:rsidRPr="00935636">
        <w:rPr>
          <w:rFonts w:asciiTheme="minorHAnsi" w:hAnsiTheme="minorHAnsi"/>
          <w:sz w:val="22"/>
          <w:szCs w:val="22"/>
          <w:lang w:val="en-GB"/>
        </w:rPr>
        <w:t xml:space="preserve"> United Nations Children's Fund</w:t>
      </w:r>
    </w:p>
    <w:p w:rsidR="0056081B" w:rsidRPr="00935636" w:rsidRDefault="0056081B" w:rsidP="0056081B">
      <w:pPr>
        <w:rPr>
          <w:rFonts w:asciiTheme="minorHAnsi" w:hAnsiTheme="minorHAnsi"/>
          <w:sz w:val="22"/>
          <w:szCs w:val="22"/>
          <w:lang w:val="en-GB"/>
        </w:rPr>
      </w:pPr>
      <w:proofErr w:type="spellStart"/>
      <w:r w:rsidRPr="00935636">
        <w:rPr>
          <w:rFonts w:asciiTheme="minorHAnsi" w:hAnsiTheme="minorHAnsi"/>
          <w:b/>
          <w:sz w:val="22"/>
          <w:szCs w:val="22"/>
          <w:lang w:val="en-GB"/>
        </w:rPr>
        <w:t>TT</w:t>
      </w:r>
      <w:proofErr w:type="gramStart"/>
      <w:r w:rsidRPr="00935636">
        <w:rPr>
          <w:rFonts w:asciiTheme="minorHAnsi" w:hAnsiTheme="minorHAnsi"/>
          <w:b/>
          <w:sz w:val="22"/>
          <w:szCs w:val="22"/>
          <w:lang w:val="en-GB"/>
        </w:rPr>
        <w:t>:</w:t>
      </w:r>
      <w:r w:rsidRPr="00935636">
        <w:rPr>
          <w:rFonts w:asciiTheme="minorHAnsi" w:hAnsiTheme="minorHAnsi"/>
          <w:sz w:val="22"/>
          <w:szCs w:val="22"/>
          <w:lang w:val="en-GB"/>
        </w:rPr>
        <w:t>Tetanus</w:t>
      </w:r>
      <w:proofErr w:type="spellEnd"/>
      <w:proofErr w:type="gramEnd"/>
      <w:r w:rsidRPr="00935636">
        <w:rPr>
          <w:rFonts w:asciiTheme="minorHAnsi" w:hAnsiTheme="minorHAnsi"/>
          <w:sz w:val="22"/>
          <w:szCs w:val="22"/>
          <w:lang w:val="en-GB"/>
        </w:rPr>
        <w:t xml:space="preserve"> Toxoid</w:t>
      </w:r>
    </w:p>
    <w:p w:rsidR="0056081B" w:rsidRDefault="0056081B" w:rsidP="0056081B">
      <w:pPr>
        <w:rPr>
          <w:rFonts w:asciiTheme="minorHAnsi" w:hAnsiTheme="minorHAnsi"/>
          <w:sz w:val="22"/>
          <w:szCs w:val="22"/>
          <w:lang w:val="en-GB"/>
        </w:rPr>
      </w:pPr>
      <w:r w:rsidRPr="00935636">
        <w:rPr>
          <w:rFonts w:asciiTheme="minorHAnsi" w:hAnsiTheme="minorHAnsi"/>
          <w:b/>
          <w:sz w:val="22"/>
          <w:szCs w:val="22"/>
          <w:lang w:val="en-GB"/>
        </w:rPr>
        <w:t>SAGE:</w:t>
      </w:r>
      <w:r w:rsidRPr="00935636">
        <w:rPr>
          <w:rFonts w:asciiTheme="minorHAnsi" w:hAnsiTheme="minorHAnsi"/>
          <w:sz w:val="22"/>
          <w:szCs w:val="22"/>
          <w:lang w:val="en-GB"/>
        </w:rPr>
        <w:t xml:space="preserve"> Strategic Advisory Group of Experts on Immunization</w:t>
      </w:r>
    </w:p>
    <w:p w:rsidR="0056081B" w:rsidRDefault="0056081B" w:rsidP="0056081B">
      <w:pPr>
        <w:rPr>
          <w:rFonts w:asciiTheme="minorHAnsi" w:hAnsiTheme="minorHAnsi"/>
          <w:sz w:val="22"/>
          <w:szCs w:val="22"/>
          <w:lang w:val="en-GB"/>
        </w:rPr>
      </w:pPr>
      <w:proofErr w:type="spellStart"/>
      <w:r w:rsidRPr="00935636">
        <w:rPr>
          <w:rFonts w:asciiTheme="minorHAnsi" w:hAnsiTheme="minorHAnsi"/>
          <w:b/>
          <w:sz w:val="22"/>
          <w:szCs w:val="22"/>
          <w:lang w:val="en-GB"/>
        </w:rPr>
        <w:t>SIA</w:t>
      </w:r>
      <w:proofErr w:type="spellEnd"/>
      <w:r w:rsidRPr="00935636">
        <w:rPr>
          <w:rFonts w:asciiTheme="minorHAnsi" w:hAnsiTheme="minorHAnsi"/>
          <w:sz w:val="22"/>
          <w:szCs w:val="22"/>
          <w:lang w:val="en-GB"/>
        </w:rPr>
        <w:t>: Supplementary Immunization Activities</w:t>
      </w:r>
    </w:p>
    <w:p w:rsidR="0056081B" w:rsidRPr="00935636" w:rsidRDefault="0056081B" w:rsidP="0056081B">
      <w:pPr>
        <w:rPr>
          <w:rFonts w:asciiTheme="minorHAnsi" w:hAnsiTheme="minorHAnsi"/>
          <w:sz w:val="22"/>
          <w:szCs w:val="22"/>
          <w:lang w:val="en-GB"/>
        </w:rPr>
      </w:pPr>
      <w:proofErr w:type="spellStart"/>
      <w:proofErr w:type="gramStart"/>
      <w:r w:rsidRPr="00935636">
        <w:rPr>
          <w:rFonts w:asciiTheme="minorHAnsi" w:hAnsiTheme="minorHAnsi"/>
          <w:b/>
          <w:sz w:val="22"/>
          <w:szCs w:val="22"/>
          <w:lang w:val="en-GB"/>
        </w:rPr>
        <w:t>tOPV:</w:t>
      </w:r>
      <w:proofErr w:type="gramEnd"/>
      <w:r w:rsidRPr="00935636">
        <w:rPr>
          <w:rFonts w:asciiTheme="minorHAnsi" w:hAnsiTheme="minorHAnsi"/>
          <w:sz w:val="22"/>
          <w:szCs w:val="22"/>
          <w:lang w:val="en-GB"/>
        </w:rPr>
        <w:t>trivalent</w:t>
      </w:r>
      <w:proofErr w:type="spellEnd"/>
      <w:r w:rsidRPr="00935636">
        <w:rPr>
          <w:rFonts w:asciiTheme="minorHAnsi" w:hAnsiTheme="minorHAnsi"/>
          <w:sz w:val="22"/>
          <w:szCs w:val="22"/>
          <w:lang w:val="en-GB"/>
        </w:rPr>
        <w:t xml:space="preserve"> Oral Polio Vaccine</w:t>
      </w:r>
    </w:p>
    <w:p w:rsidR="0056081B" w:rsidRDefault="0056081B" w:rsidP="0056081B">
      <w:pPr>
        <w:rPr>
          <w:rFonts w:asciiTheme="minorHAnsi" w:hAnsiTheme="minorHAnsi"/>
          <w:sz w:val="22"/>
          <w:szCs w:val="22"/>
          <w:lang w:val="en-GB"/>
        </w:rPr>
      </w:pPr>
      <w:r w:rsidRPr="00935636">
        <w:rPr>
          <w:rFonts w:asciiTheme="minorHAnsi" w:hAnsiTheme="minorHAnsi"/>
          <w:b/>
          <w:sz w:val="22"/>
          <w:szCs w:val="22"/>
          <w:lang w:val="en-GB"/>
        </w:rPr>
        <w:t>TV:</w:t>
      </w:r>
      <w:r w:rsidRPr="00935636">
        <w:rPr>
          <w:rFonts w:asciiTheme="minorHAnsi" w:hAnsiTheme="minorHAnsi"/>
          <w:sz w:val="22"/>
          <w:szCs w:val="22"/>
          <w:lang w:val="en-GB"/>
        </w:rPr>
        <w:t xml:space="preserve"> Television </w:t>
      </w:r>
    </w:p>
    <w:p w:rsidR="0056081B" w:rsidRPr="00935636" w:rsidRDefault="0056081B" w:rsidP="0056081B">
      <w:pPr>
        <w:rPr>
          <w:rFonts w:asciiTheme="minorHAnsi" w:hAnsiTheme="minorHAnsi"/>
          <w:sz w:val="22"/>
          <w:szCs w:val="22"/>
          <w:lang w:val="en-GB"/>
        </w:rPr>
      </w:pPr>
      <w:proofErr w:type="spellStart"/>
      <w:r w:rsidRPr="00935636">
        <w:rPr>
          <w:rFonts w:asciiTheme="minorHAnsi" w:hAnsiTheme="minorHAnsi"/>
          <w:b/>
          <w:sz w:val="22"/>
          <w:szCs w:val="22"/>
          <w:lang w:val="en-GB"/>
        </w:rPr>
        <w:t>VVM</w:t>
      </w:r>
      <w:proofErr w:type="spellEnd"/>
      <w:r w:rsidRPr="00935636">
        <w:rPr>
          <w:rFonts w:asciiTheme="minorHAnsi" w:hAnsiTheme="minorHAnsi"/>
          <w:b/>
          <w:sz w:val="22"/>
          <w:szCs w:val="22"/>
          <w:lang w:val="en-GB"/>
        </w:rPr>
        <w:t>:</w:t>
      </w:r>
      <w:r w:rsidRPr="00935636">
        <w:rPr>
          <w:rFonts w:asciiTheme="minorHAnsi" w:hAnsiTheme="minorHAnsi"/>
          <w:sz w:val="22"/>
          <w:szCs w:val="22"/>
          <w:lang w:val="en-GB"/>
        </w:rPr>
        <w:t xml:space="preserve"> Vaccine Vial Monitor</w:t>
      </w:r>
    </w:p>
    <w:p w:rsidR="0056081B" w:rsidRPr="00935636" w:rsidRDefault="0056081B" w:rsidP="0056081B">
      <w:pPr>
        <w:rPr>
          <w:rFonts w:asciiTheme="minorHAnsi" w:hAnsiTheme="minorHAnsi"/>
          <w:sz w:val="22"/>
          <w:szCs w:val="22"/>
          <w:lang w:val="en-GB"/>
        </w:rPr>
      </w:pPr>
      <w:r w:rsidRPr="00935636">
        <w:rPr>
          <w:rFonts w:asciiTheme="minorHAnsi" w:hAnsiTheme="minorHAnsi"/>
          <w:b/>
          <w:sz w:val="22"/>
          <w:szCs w:val="22"/>
          <w:lang w:val="en-GB"/>
        </w:rPr>
        <w:t>WHO:</w:t>
      </w:r>
      <w:r w:rsidRPr="00935636">
        <w:rPr>
          <w:rFonts w:asciiTheme="minorHAnsi" w:hAnsiTheme="minorHAnsi"/>
          <w:sz w:val="22"/>
          <w:szCs w:val="22"/>
          <w:lang w:val="en-GB"/>
        </w:rPr>
        <w:t xml:space="preserve"> World Health Organization</w:t>
      </w:r>
    </w:p>
    <w:p w:rsidR="0056081B" w:rsidRDefault="0056081B">
      <w:pPr>
        <w:pStyle w:val="Default"/>
        <w:rPr>
          <w:color w:val="00B050"/>
          <w:sz w:val="36"/>
          <w:lang w:val="en-GB"/>
        </w:rPr>
      </w:pPr>
    </w:p>
    <w:p w:rsidR="0056081B" w:rsidRDefault="0056081B">
      <w:pPr>
        <w:pStyle w:val="Default"/>
        <w:rPr>
          <w:color w:val="00B050"/>
          <w:sz w:val="36"/>
          <w:lang w:val="en-GB"/>
        </w:rPr>
      </w:pPr>
    </w:p>
    <w:p w:rsidR="0056081B" w:rsidRDefault="0056081B">
      <w:pPr>
        <w:pStyle w:val="Default"/>
        <w:rPr>
          <w:color w:val="00B050"/>
          <w:sz w:val="36"/>
          <w:lang w:val="en-GB"/>
        </w:rPr>
      </w:pPr>
    </w:p>
    <w:p w:rsidR="0056081B" w:rsidRPr="00F672F0" w:rsidRDefault="0056081B">
      <w:pPr>
        <w:pStyle w:val="Default"/>
        <w:rPr>
          <w:color w:val="00B050"/>
          <w:sz w:val="36"/>
          <w:lang w:val="en-GB"/>
        </w:rPr>
      </w:pPr>
      <w:bookmarkStart w:id="0" w:name="_GoBack"/>
      <w:bookmarkEnd w:id="0"/>
    </w:p>
    <w:p w:rsidR="00413AB2" w:rsidRPr="00F672F0" w:rsidRDefault="00413AB2" w:rsidP="00413AB2">
      <w:pPr>
        <w:pStyle w:val="Default"/>
        <w:rPr>
          <w:color w:val="00B050"/>
          <w:sz w:val="36"/>
          <w:szCs w:val="36"/>
          <w:lang w:val="en-GB"/>
        </w:rPr>
      </w:pPr>
      <w:proofErr w:type="spellStart"/>
      <w:r w:rsidRPr="00F672F0">
        <w:rPr>
          <w:color w:val="00B050"/>
          <w:sz w:val="36"/>
          <w:lang w:val="en-GB"/>
        </w:rPr>
        <w:t>IPV</w:t>
      </w:r>
      <w:proofErr w:type="spellEnd"/>
      <w:r w:rsidRPr="00F672F0">
        <w:rPr>
          <w:color w:val="00B050"/>
          <w:sz w:val="36"/>
          <w:lang w:val="en-GB"/>
        </w:rPr>
        <w:t xml:space="preserve"> Introduction Plan for Djibouti, September, 2015</w:t>
      </w:r>
    </w:p>
    <w:p w:rsidR="009F4174" w:rsidRPr="00F672F0" w:rsidRDefault="009F4174" w:rsidP="00413AB2">
      <w:pPr>
        <w:pStyle w:val="Default"/>
        <w:rPr>
          <w:color w:val="C00000"/>
          <w:sz w:val="22"/>
          <w:szCs w:val="22"/>
          <w:lang w:val="en-GB"/>
        </w:rPr>
      </w:pPr>
    </w:p>
    <w:p w:rsidR="009F4174" w:rsidRPr="00F672F0" w:rsidRDefault="009F4174" w:rsidP="009F4174">
      <w:pPr>
        <w:pStyle w:val="Default"/>
        <w:rPr>
          <w:rFonts w:asciiTheme="minorHAnsi" w:hAnsiTheme="minorHAnsi"/>
          <w:b/>
          <w:color w:val="00B0F0"/>
          <w:sz w:val="28"/>
          <w:szCs w:val="28"/>
          <w:lang w:val="en-GB"/>
        </w:rPr>
      </w:pPr>
      <w:r w:rsidRPr="00F672F0">
        <w:rPr>
          <w:rFonts w:asciiTheme="minorHAnsi" w:hAnsiTheme="minorHAnsi"/>
          <w:b/>
          <w:color w:val="00B0F0"/>
          <w:sz w:val="28"/>
          <w:lang w:val="en-GB"/>
        </w:rPr>
        <w:t>Introduction</w:t>
      </w:r>
    </w:p>
    <w:p w:rsidR="009F4174" w:rsidRPr="00F672F0" w:rsidRDefault="009F4174" w:rsidP="009F4174">
      <w:pPr>
        <w:pStyle w:val="Default"/>
        <w:rPr>
          <w:rFonts w:asciiTheme="minorHAnsi" w:hAnsiTheme="minorHAnsi"/>
          <w:b/>
          <w:color w:val="00B0F0"/>
          <w:lang w:val="en-GB"/>
        </w:rPr>
      </w:pPr>
    </w:p>
    <w:p w:rsidR="009F4174" w:rsidRPr="00F672F0" w:rsidRDefault="009F4174" w:rsidP="009F4174">
      <w:pPr>
        <w:pStyle w:val="Default"/>
        <w:rPr>
          <w:rFonts w:asciiTheme="minorHAnsi" w:hAnsiTheme="minorHAnsi"/>
          <w:sz w:val="22"/>
          <w:szCs w:val="22"/>
          <w:lang w:val="en-GB"/>
        </w:rPr>
      </w:pPr>
      <w:r w:rsidRPr="00F672F0">
        <w:rPr>
          <w:rFonts w:asciiTheme="minorHAnsi" w:hAnsiTheme="minorHAnsi"/>
          <w:sz w:val="22"/>
          <w:lang w:val="en-GB"/>
        </w:rPr>
        <w:t xml:space="preserve">This plan for </w:t>
      </w:r>
      <w:proofErr w:type="spellStart"/>
      <w:r w:rsidRPr="00F672F0">
        <w:rPr>
          <w:rFonts w:asciiTheme="minorHAnsi" w:hAnsiTheme="minorHAnsi"/>
          <w:sz w:val="22"/>
          <w:lang w:val="en-GB"/>
        </w:rPr>
        <w:t>IPV</w:t>
      </w:r>
      <w:proofErr w:type="spellEnd"/>
      <w:r w:rsidRPr="00F672F0">
        <w:rPr>
          <w:rFonts w:asciiTheme="minorHAnsi" w:hAnsiTheme="minorHAnsi"/>
          <w:sz w:val="22"/>
          <w:lang w:val="en-GB"/>
        </w:rPr>
        <w:t xml:space="preserve"> introduction in Djibouti has been developed based on the model plan for introduction of new vaccines. The introduction of </w:t>
      </w:r>
      <w:proofErr w:type="spellStart"/>
      <w:r w:rsidRPr="00F672F0">
        <w:rPr>
          <w:rFonts w:asciiTheme="minorHAnsi" w:hAnsiTheme="minorHAnsi"/>
          <w:sz w:val="22"/>
          <w:lang w:val="en-GB"/>
        </w:rPr>
        <w:t>IPV</w:t>
      </w:r>
      <w:proofErr w:type="spellEnd"/>
      <w:r w:rsidRPr="00F672F0">
        <w:rPr>
          <w:rFonts w:asciiTheme="minorHAnsi" w:hAnsiTheme="minorHAnsi"/>
          <w:sz w:val="22"/>
          <w:lang w:val="en-GB"/>
        </w:rPr>
        <w:t xml:space="preserve"> is not going to interfere with other new vaccines that may be introduced in the country.</w:t>
      </w:r>
    </w:p>
    <w:p w:rsidR="009F4174" w:rsidRPr="00F672F0" w:rsidRDefault="009F4174" w:rsidP="009F4174">
      <w:pPr>
        <w:pStyle w:val="Default"/>
        <w:rPr>
          <w:rFonts w:asciiTheme="minorHAnsi" w:hAnsiTheme="minorHAnsi"/>
          <w:sz w:val="22"/>
          <w:szCs w:val="22"/>
          <w:lang w:val="en-GB"/>
        </w:rPr>
      </w:pPr>
      <w:r w:rsidRPr="00F672F0">
        <w:rPr>
          <w:rFonts w:asciiTheme="minorHAnsi" w:hAnsiTheme="minorHAnsi"/>
          <w:sz w:val="22"/>
          <w:lang w:val="en-GB"/>
        </w:rPr>
        <w:t xml:space="preserve">However, from 2015, the country is considering modification of its immunization schedule in order to incorporate </w:t>
      </w:r>
      <w:proofErr w:type="spellStart"/>
      <w:r w:rsidRPr="00F672F0">
        <w:rPr>
          <w:rFonts w:asciiTheme="minorHAnsi" w:hAnsiTheme="minorHAnsi"/>
          <w:sz w:val="22"/>
          <w:lang w:val="en-GB"/>
        </w:rPr>
        <w:t>IPV</w:t>
      </w:r>
      <w:proofErr w:type="spellEnd"/>
      <w:r w:rsidRPr="00F672F0">
        <w:rPr>
          <w:rFonts w:asciiTheme="minorHAnsi" w:hAnsiTheme="minorHAnsi"/>
          <w:sz w:val="22"/>
          <w:lang w:val="en-GB"/>
        </w:rPr>
        <w:t xml:space="preserve"> into the routine EPI.  </w:t>
      </w:r>
    </w:p>
    <w:p w:rsidR="009F4174" w:rsidRPr="00F672F0" w:rsidRDefault="009F4174" w:rsidP="009F4174">
      <w:pPr>
        <w:pStyle w:val="Default"/>
        <w:rPr>
          <w:rFonts w:asciiTheme="minorHAnsi" w:hAnsiTheme="minorHAnsi"/>
          <w:sz w:val="22"/>
          <w:szCs w:val="22"/>
          <w:lang w:val="en-GB"/>
        </w:rPr>
      </w:pPr>
      <w:r w:rsidRPr="00F672F0">
        <w:rPr>
          <w:rFonts w:asciiTheme="minorHAnsi" w:hAnsiTheme="minorHAnsi"/>
          <w:sz w:val="22"/>
          <w:lang w:val="en-GB"/>
        </w:rPr>
        <w:t xml:space="preserve">In 2016, the </w:t>
      </w:r>
      <w:proofErr w:type="spellStart"/>
      <w:r w:rsidRPr="00F672F0">
        <w:rPr>
          <w:rFonts w:asciiTheme="minorHAnsi" w:hAnsiTheme="minorHAnsi"/>
          <w:sz w:val="22"/>
          <w:lang w:val="en-GB"/>
        </w:rPr>
        <w:t>tOPV</w:t>
      </w:r>
      <w:proofErr w:type="spellEnd"/>
      <w:r w:rsidRPr="00F672F0">
        <w:rPr>
          <w:rFonts w:asciiTheme="minorHAnsi" w:hAnsiTheme="minorHAnsi"/>
          <w:sz w:val="22"/>
          <w:lang w:val="en-GB"/>
        </w:rPr>
        <w:t xml:space="preserve"> will be gradually replaced by the Type 1 and 3 </w:t>
      </w:r>
      <w:proofErr w:type="spellStart"/>
      <w:r w:rsidRPr="00F672F0">
        <w:rPr>
          <w:rFonts w:asciiTheme="minorHAnsi" w:hAnsiTheme="minorHAnsi"/>
          <w:sz w:val="22"/>
          <w:lang w:val="en-GB"/>
        </w:rPr>
        <w:t>bOPV</w:t>
      </w:r>
      <w:proofErr w:type="spellEnd"/>
      <w:r w:rsidRPr="00F672F0">
        <w:rPr>
          <w:rFonts w:asciiTheme="minorHAnsi" w:hAnsiTheme="minorHAnsi"/>
          <w:sz w:val="22"/>
          <w:lang w:val="en-GB"/>
        </w:rPr>
        <w:t xml:space="preserve">, and they will both be definitively withdrawn from the immunization schedule </w:t>
      </w:r>
      <w:r w:rsidR="00F672F0" w:rsidRPr="00F672F0">
        <w:rPr>
          <w:rFonts w:asciiTheme="minorHAnsi" w:hAnsiTheme="minorHAnsi"/>
          <w:sz w:val="22"/>
          <w:lang w:val="en-GB"/>
        </w:rPr>
        <w:t>by</w:t>
      </w:r>
      <w:r w:rsidRPr="00F672F0">
        <w:rPr>
          <w:rFonts w:asciiTheme="minorHAnsi" w:hAnsiTheme="minorHAnsi"/>
          <w:sz w:val="22"/>
          <w:lang w:val="en-GB"/>
        </w:rPr>
        <w:t xml:space="preserve"> 2019-2020.</w:t>
      </w:r>
    </w:p>
    <w:p w:rsidR="009F4174" w:rsidRPr="00F672F0" w:rsidRDefault="009F4174" w:rsidP="009F4174">
      <w:pPr>
        <w:pStyle w:val="Default"/>
        <w:rPr>
          <w:rFonts w:asciiTheme="minorHAnsi" w:hAnsiTheme="minorHAnsi"/>
          <w:sz w:val="22"/>
          <w:szCs w:val="22"/>
          <w:lang w:val="en-GB"/>
        </w:rPr>
      </w:pPr>
      <w:r w:rsidRPr="00F672F0">
        <w:rPr>
          <w:rFonts w:asciiTheme="minorHAnsi" w:hAnsiTheme="minorHAnsi"/>
          <w:sz w:val="22"/>
          <w:lang w:val="en-GB"/>
        </w:rPr>
        <w:t>All these changes will be accompanied by effective communication adapted to the questions posed by healthcare personnel and parents regarding the introduction of an injectable vaccine into the immunization schedule. This will make it possible to obtain the support of communities and commitment by healthcare providers.</w:t>
      </w:r>
    </w:p>
    <w:p w:rsidR="009F4174" w:rsidRPr="00F672F0" w:rsidRDefault="009F4174" w:rsidP="009F4174">
      <w:pPr>
        <w:pStyle w:val="Default"/>
        <w:rPr>
          <w:rFonts w:asciiTheme="minorHAnsi" w:hAnsiTheme="minorHAnsi"/>
          <w:sz w:val="22"/>
          <w:szCs w:val="22"/>
          <w:lang w:val="en-GB"/>
        </w:rPr>
      </w:pPr>
    </w:p>
    <w:p w:rsidR="009F4174" w:rsidRPr="00F672F0" w:rsidRDefault="009F4174" w:rsidP="009F4174">
      <w:pPr>
        <w:pStyle w:val="Default"/>
        <w:rPr>
          <w:rFonts w:asciiTheme="minorHAnsi" w:hAnsiTheme="minorHAnsi"/>
          <w:bCs/>
          <w:sz w:val="22"/>
          <w:szCs w:val="22"/>
          <w:lang w:val="en-GB"/>
        </w:rPr>
      </w:pPr>
      <w:r w:rsidRPr="00F672F0">
        <w:rPr>
          <w:rFonts w:asciiTheme="minorHAnsi" w:hAnsiTheme="minorHAnsi"/>
          <w:sz w:val="22"/>
          <w:lang w:val="en-GB"/>
        </w:rPr>
        <w:t xml:space="preserve">The general framework for support request and processing of proposals submitted to the </w:t>
      </w:r>
      <w:proofErr w:type="spellStart"/>
      <w:r w:rsidRPr="00F672F0">
        <w:rPr>
          <w:rFonts w:asciiTheme="minorHAnsi" w:hAnsiTheme="minorHAnsi"/>
          <w:sz w:val="22"/>
          <w:lang w:val="en-GB"/>
        </w:rPr>
        <w:t>GAVI</w:t>
      </w:r>
      <w:proofErr w:type="spellEnd"/>
      <w:r w:rsidRPr="00F672F0">
        <w:rPr>
          <w:rFonts w:asciiTheme="minorHAnsi" w:hAnsiTheme="minorHAnsi"/>
          <w:sz w:val="22"/>
          <w:lang w:val="en-GB"/>
        </w:rPr>
        <w:t xml:space="preserve"> Alliance in 2015 is put forward below, in order to see the time from which the final decision by </w:t>
      </w:r>
      <w:proofErr w:type="spellStart"/>
      <w:r w:rsidRPr="00F672F0">
        <w:rPr>
          <w:rFonts w:asciiTheme="minorHAnsi" w:hAnsiTheme="minorHAnsi"/>
          <w:sz w:val="22"/>
          <w:lang w:val="en-GB"/>
        </w:rPr>
        <w:t>GAVI</w:t>
      </w:r>
      <w:proofErr w:type="spellEnd"/>
      <w:r w:rsidRPr="00F672F0">
        <w:rPr>
          <w:rFonts w:asciiTheme="minorHAnsi" w:hAnsiTheme="minorHAnsi"/>
          <w:sz w:val="22"/>
          <w:lang w:val="en-GB"/>
        </w:rPr>
        <w:t xml:space="preserve"> will be effective for Djibouti's proposal. </w:t>
      </w:r>
    </w:p>
    <w:p w:rsidR="00EE67D2" w:rsidRPr="00F672F0" w:rsidRDefault="00EE67D2" w:rsidP="009F4174">
      <w:pPr>
        <w:pStyle w:val="Default"/>
        <w:rPr>
          <w:rFonts w:asciiTheme="minorHAnsi" w:hAnsiTheme="minorHAnsi"/>
          <w:bCs/>
          <w:sz w:val="22"/>
          <w:szCs w:val="22"/>
          <w:lang w:val="en-GB"/>
        </w:rPr>
      </w:pPr>
    </w:p>
    <w:p w:rsidR="00413AB2" w:rsidRPr="00F672F0" w:rsidRDefault="00413AB2" w:rsidP="00413AB2">
      <w:pPr>
        <w:pStyle w:val="Default"/>
        <w:rPr>
          <w:rFonts w:asciiTheme="minorHAnsi" w:hAnsiTheme="minorHAnsi"/>
          <w:color w:val="00B0F0"/>
          <w:sz w:val="22"/>
          <w:szCs w:val="22"/>
          <w:lang w:val="en-GB"/>
        </w:rPr>
      </w:pPr>
      <w:r w:rsidRPr="00F672F0">
        <w:rPr>
          <w:rFonts w:asciiTheme="minorHAnsi" w:hAnsiTheme="minorHAnsi"/>
          <w:b/>
          <w:color w:val="00B0F0"/>
          <w:sz w:val="22"/>
          <w:lang w:val="en-GB"/>
        </w:rPr>
        <w:t xml:space="preserve">Executive summary of the introduction plan </w:t>
      </w:r>
    </w:p>
    <w:p w:rsidR="00413AB2" w:rsidRPr="00F672F0" w:rsidRDefault="00413AB2" w:rsidP="00413AB2">
      <w:pPr>
        <w:pStyle w:val="Default"/>
        <w:rPr>
          <w:rFonts w:asciiTheme="minorHAnsi" w:hAnsiTheme="minorHAnsi"/>
          <w:sz w:val="22"/>
          <w:szCs w:val="22"/>
          <w:lang w:val="en-GB"/>
        </w:rPr>
      </w:pPr>
    </w:p>
    <w:p w:rsidR="00EE67D2" w:rsidRPr="00F672F0" w:rsidRDefault="00EE67D2" w:rsidP="00EE67D2">
      <w:pPr>
        <w:pStyle w:val="Default"/>
        <w:spacing w:after="29"/>
        <w:rPr>
          <w:rFonts w:asciiTheme="minorHAnsi" w:hAnsiTheme="minorHAnsi"/>
          <w:b/>
          <w:i/>
          <w:sz w:val="22"/>
          <w:szCs w:val="22"/>
          <w:lang w:val="en-GB"/>
        </w:rPr>
      </w:pPr>
      <w:proofErr w:type="gramStart"/>
      <w:r w:rsidRPr="00F672F0">
        <w:rPr>
          <w:rFonts w:asciiTheme="minorHAnsi" w:hAnsiTheme="minorHAnsi"/>
          <w:b/>
          <w:i/>
          <w:sz w:val="22"/>
          <w:lang w:val="en-GB"/>
        </w:rPr>
        <w:t xml:space="preserve">Brief justification for the introduction of </w:t>
      </w:r>
      <w:proofErr w:type="spellStart"/>
      <w:r w:rsidRPr="00F672F0">
        <w:rPr>
          <w:rFonts w:asciiTheme="minorHAnsi" w:hAnsiTheme="minorHAnsi"/>
          <w:b/>
          <w:i/>
          <w:sz w:val="22"/>
          <w:lang w:val="en-GB"/>
        </w:rPr>
        <w:t>IPV</w:t>
      </w:r>
      <w:proofErr w:type="spellEnd"/>
      <w:r w:rsidRPr="00F672F0">
        <w:rPr>
          <w:rFonts w:asciiTheme="minorHAnsi" w:hAnsiTheme="minorHAnsi"/>
          <w:b/>
          <w:i/>
          <w:sz w:val="22"/>
          <w:lang w:val="en-GB"/>
        </w:rPr>
        <w:t xml:space="preserve"> and key complementary considerations that have been taken into account, including comprehensive approaches for disease control.</w:t>
      </w:r>
      <w:proofErr w:type="gramEnd"/>
    </w:p>
    <w:p w:rsidR="00EE67D2" w:rsidRPr="00F672F0" w:rsidRDefault="00EE67D2" w:rsidP="00EE67D2">
      <w:pPr>
        <w:pStyle w:val="Default"/>
        <w:spacing w:after="29"/>
        <w:rPr>
          <w:rFonts w:asciiTheme="minorHAnsi" w:hAnsiTheme="minorHAnsi"/>
          <w:b/>
          <w:i/>
          <w:sz w:val="22"/>
          <w:szCs w:val="22"/>
          <w:lang w:val="en-GB"/>
        </w:rPr>
      </w:pPr>
    </w:p>
    <w:p w:rsidR="00EE67D2" w:rsidRPr="00F672F0" w:rsidRDefault="00EE67D2" w:rsidP="00EE67D2">
      <w:pPr>
        <w:pStyle w:val="Default"/>
        <w:spacing w:after="29"/>
        <w:rPr>
          <w:rFonts w:asciiTheme="minorHAnsi" w:hAnsiTheme="minorHAnsi"/>
          <w:sz w:val="22"/>
          <w:szCs w:val="22"/>
          <w:lang w:val="en-GB"/>
        </w:rPr>
      </w:pPr>
      <w:r w:rsidRPr="00F672F0">
        <w:rPr>
          <w:rFonts w:asciiTheme="minorHAnsi" w:hAnsiTheme="minorHAnsi"/>
          <w:sz w:val="22"/>
          <w:lang w:val="en-GB"/>
        </w:rPr>
        <w:t xml:space="preserve">In its quality of Member of the World Health Assembly, Djibouti fully adheres to Resolution No. 65 of May 2012, which declares the worldwide eradication of polio to be an "emergency for public health". </w:t>
      </w:r>
    </w:p>
    <w:p w:rsidR="00EE67D2" w:rsidRPr="00F672F0" w:rsidRDefault="00EE67D2" w:rsidP="00EE67D2">
      <w:pPr>
        <w:pStyle w:val="Default"/>
        <w:spacing w:after="29"/>
        <w:rPr>
          <w:rFonts w:asciiTheme="minorHAnsi" w:hAnsiTheme="minorHAnsi"/>
          <w:sz w:val="22"/>
          <w:szCs w:val="22"/>
          <w:lang w:val="en-GB"/>
        </w:rPr>
      </w:pPr>
      <w:r w:rsidRPr="00F672F0">
        <w:rPr>
          <w:rFonts w:asciiTheme="minorHAnsi" w:hAnsiTheme="minorHAnsi"/>
          <w:sz w:val="22"/>
          <w:lang w:val="en-GB"/>
        </w:rPr>
        <w:t>To speed up eradication of polio up to its final phase, Djibouti has also undertaken to apply the 2013-2018 Polio Eradication and Endgame Strategic Plan decreed by the World Health Organization.</w:t>
      </w:r>
    </w:p>
    <w:p w:rsidR="00EE67D2" w:rsidRPr="00F672F0" w:rsidRDefault="00EE67D2" w:rsidP="00EE67D2">
      <w:pPr>
        <w:pStyle w:val="Default"/>
        <w:spacing w:after="29"/>
        <w:rPr>
          <w:rFonts w:asciiTheme="minorHAnsi" w:hAnsiTheme="minorHAnsi"/>
          <w:sz w:val="22"/>
          <w:szCs w:val="22"/>
          <w:lang w:val="en-GB"/>
        </w:rPr>
      </w:pPr>
      <w:r w:rsidRPr="00F672F0">
        <w:rPr>
          <w:rFonts w:asciiTheme="minorHAnsi" w:hAnsiTheme="minorHAnsi"/>
          <w:sz w:val="22"/>
          <w:lang w:val="en-GB"/>
        </w:rPr>
        <w:t>As a result of the aforementioned, Djibouti has also adopted the Conclusions and Recommendations of the WHO Strategic Advisory Group of Experts on Immunization (SAGE) of November 2013, which invites the countries of the world to gradually introduce injectable polio vaccine (</w:t>
      </w:r>
      <w:proofErr w:type="spellStart"/>
      <w:r w:rsidRPr="00F672F0">
        <w:rPr>
          <w:rFonts w:asciiTheme="minorHAnsi" w:hAnsiTheme="minorHAnsi"/>
          <w:sz w:val="22"/>
          <w:lang w:val="en-GB"/>
        </w:rPr>
        <w:t>IPV</w:t>
      </w:r>
      <w:proofErr w:type="spellEnd"/>
      <w:r w:rsidRPr="00F672F0">
        <w:rPr>
          <w:rFonts w:asciiTheme="minorHAnsi" w:hAnsiTheme="minorHAnsi"/>
          <w:sz w:val="22"/>
          <w:lang w:val="en-GB"/>
        </w:rPr>
        <w:t xml:space="preserve">) into routine EPI from 2015, up until the time that it definitively replaces trivalent oral polio vaccine by 2019-2020.  </w:t>
      </w:r>
    </w:p>
    <w:p w:rsidR="00EE67D2" w:rsidRPr="00F672F0" w:rsidRDefault="00EE67D2" w:rsidP="00EE67D2">
      <w:pPr>
        <w:pStyle w:val="Default"/>
        <w:spacing w:after="29"/>
        <w:rPr>
          <w:rFonts w:asciiTheme="minorHAnsi" w:hAnsiTheme="minorHAnsi"/>
          <w:sz w:val="22"/>
          <w:szCs w:val="22"/>
          <w:lang w:val="en-GB"/>
        </w:rPr>
      </w:pPr>
      <w:r w:rsidRPr="00F672F0">
        <w:rPr>
          <w:rFonts w:asciiTheme="minorHAnsi" w:hAnsiTheme="minorHAnsi"/>
          <w:sz w:val="22"/>
          <w:lang w:val="en-GB"/>
        </w:rPr>
        <w:t xml:space="preserve">This therefore justifies the option taken by Djibouti today to start its process for </w:t>
      </w:r>
      <w:proofErr w:type="spellStart"/>
      <w:r w:rsidRPr="00F672F0">
        <w:rPr>
          <w:rFonts w:asciiTheme="minorHAnsi" w:hAnsiTheme="minorHAnsi"/>
          <w:sz w:val="22"/>
          <w:lang w:val="en-GB"/>
        </w:rPr>
        <w:t>IPV</w:t>
      </w:r>
      <w:proofErr w:type="spellEnd"/>
      <w:r w:rsidRPr="00F672F0">
        <w:rPr>
          <w:rFonts w:asciiTheme="minorHAnsi" w:hAnsiTheme="minorHAnsi"/>
          <w:sz w:val="22"/>
          <w:lang w:val="en-GB"/>
        </w:rPr>
        <w:t xml:space="preserve"> introduction into its routine EPI, by writing this proposal.</w:t>
      </w:r>
    </w:p>
    <w:p w:rsidR="00EE67D2" w:rsidRPr="00F672F0" w:rsidRDefault="00FF223B" w:rsidP="00EE67D2">
      <w:pPr>
        <w:pStyle w:val="Default"/>
        <w:spacing w:after="29"/>
        <w:rPr>
          <w:rFonts w:asciiTheme="minorHAnsi" w:hAnsiTheme="minorHAnsi"/>
          <w:sz w:val="22"/>
          <w:szCs w:val="22"/>
          <w:lang w:val="en-GB"/>
        </w:rPr>
      </w:pPr>
      <w:r w:rsidRPr="00F672F0">
        <w:rPr>
          <w:rFonts w:asciiTheme="minorHAnsi" w:hAnsiTheme="minorHAnsi"/>
          <w:sz w:val="22"/>
          <w:lang w:val="en-GB"/>
        </w:rPr>
        <w:t xml:space="preserve">Furthermore, the polio virus is circulating in the countries adjoining Djibouti; there is thus the threat of </w:t>
      </w:r>
      <w:proofErr w:type="spellStart"/>
      <w:r w:rsidRPr="00F672F0">
        <w:rPr>
          <w:rFonts w:asciiTheme="minorHAnsi" w:hAnsiTheme="minorHAnsi"/>
          <w:sz w:val="22"/>
          <w:lang w:val="en-GB"/>
        </w:rPr>
        <w:t>WPV</w:t>
      </w:r>
      <w:proofErr w:type="spellEnd"/>
      <w:r w:rsidRPr="00F672F0">
        <w:rPr>
          <w:rFonts w:asciiTheme="minorHAnsi" w:hAnsiTheme="minorHAnsi"/>
          <w:sz w:val="22"/>
          <w:lang w:val="en-GB"/>
        </w:rPr>
        <w:t xml:space="preserve"> being imported into the country.</w:t>
      </w:r>
    </w:p>
    <w:p w:rsidR="00A074DC" w:rsidRPr="00F672F0" w:rsidRDefault="00A074DC" w:rsidP="00EE67D2">
      <w:pPr>
        <w:pStyle w:val="Default"/>
        <w:spacing w:after="29"/>
        <w:rPr>
          <w:rFonts w:asciiTheme="minorHAnsi" w:hAnsiTheme="minorHAnsi"/>
          <w:sz w:val="22"/>
          <w:szCs w:val="22"/>
          <w:lang w:val="en-GB"/>
        </w:rPr>
      </w:pPr>
    </w:p>
    <w:p w:rsidR="00EE67D2" w:rsidRPr="00F672F0" w:rsidRDefault="00EE67D2" w:rsidP="00EE67D2">
      <w:pPr>
        <w:pStyle w:val="Default"/>
        <w:spacing w:after="29"/>
        <w:rPr>
          <w:rFonts w:asciiTheme="minorHAnsi" w:hAnsiTheme="minorHAnsi"/>
          <w:b/>
          <w:bCs/>
          <w:i/>
          <w:sz w:val="22"/>
          <w:szCs w:val="22"/>
          <w:lang w:val="en-GB"/>
        </w:rPr>
      </w:pPr>
      <w:r w:rsidRPr="00F672F0">
        <w:rPr>
          <w:rFonts w:asciiTheme="minorHAnsi" w:hAnsiTheme="minorHAnsi"/>
          <w:b/>
          <w:i/>
          <w:sz w:val="22"/>
          <w:lang w:val="en-GB"/>
        </w:rPr>
        <w:t xml:space="preserve">Outline of the benefits to the population of introducing </w:t>
      </w:r>
      <w:proofErr w:type="spellStart"/>
      <w:r w:rsidRPr="00F672F0">
        <w:rPr>
          <w:rFonts w:asciiTheme="minorHAnsi" w:hAnsiTheme="minorHAnsi"/>
          <w:b/>
          <w:i/>
          <w:sz w:val="22"/>
          <w:lang w:val="en-GB"/>
        </w:rPr>
        <w:t>IPV</w:t>
      </w:r>
      <w:proofErr w:type="spellEnd"/>
      <w:r w:rsidRPr="00F672F0">
        <w:rPr>
          <w:rFonts w:asciiTheme="minorHAnsi" w:hAnsiTheme="minorHAnsi"/>
          <w:b/>
          <w:i/>
          <w:sz w:val="22"/>
          <w:lang w:val="en-GB"/>
        </w:rPr>
        <w:t xml:space="preserve"> and the costs to the programme of its introduction and how the country plans to sustain those costs.</w:t>
      </w:r>
    </w:p>
    <w:p w:rsidR="00EE67D2" w:rsidRPr="00F672F0" w:rsidRDefault="00EE67D2" w:rsidP="00EE67D2">
      <w:pPr>
        <w:pStyle w:val="Default"/>
        <w:rPr>
          <w:rFonts w:asciiTheme="minorHAnsi" w:hAnsiTheme="minorHAnsi"/>
          <w:b/>
          <w:bCs/>
          <w:i/>
          <w:sz w:val="22"/>
          <w:szCs w:val="22"/>
          <w:lang w:val="en-GB"/>
        </w:rPr>
      </w:pPr>
    </w:p>
    <w:p w:rsidR="00EE67D2" w:rsidRPr="00F672F0" w:rsidRDefault="00EE67D2" w:rsidP="00EE67D2">
      <w:pPr>
        <w:pStyle w:val="Default"/>
        <w:rPr>
          <w:rFonts w:asciiTheme="minorHAnsi" w:hAnsiTheme="minorHAnsi"/>
          <w:sz w:val="22"/>
          <w:szCs w:val="22"/>
          <w:lang w:val="en-GB"/>
        </w:rPr>
      </w:pPr>
      <w:r w:rsidRPr="00F672F0">
        <w:rPr>
          <w:rFonts w:asciiTheme="minorHAnsi" w:hAnsiTheme="minorHAnsi"/>
          <w:sz w:val="22"/>
          <w:lang w:val="en-GB"/>
        </w:rPr>
        <w:t xml:space="preserve">The gradual introduction of </w:t>
      </w:r>
      <w:proofErr w:type="spellStart"/>
      <w:r w:rsidRPr="00F672F0">
        <w:rPr>
          <w:rFonts w:asciiTheme="minorHAnsi" w:hAnsiTheme="minorHAnsi"/>
          <w:sz w:val="22"/>
          <w:lang w:val="en-GB"/>
        </w:rPr>
        <w:t>IPV</w:t>
      </w:r>
      <w:proofErr w:type="spellEnd"/>
      <w:r w:rsidRPr="00F672F0">
        <w:rPr>
          <w:rFonts w:asciiTheme="minorHAnsi" w:hAnsiTheme="minorHAnsi"/>
          <w:sz w:val="22"/>
          <w:lang w:val="en-GB"/>
        </w:rPr>
        <w:t xml:space="preserve"> in Djibouti, starting with a dose in 2015 according to the SAGE recommendations, will provide many advantages. </w:t>
      </w:r>
    </w:p>
    <w:p w:rsidR="00575675" w:rsidRPr="00F672F0" w:rsidRDefault="00F50D1B" w:rsidP="00EE67D2">
      <w:pPr>
        <w:pStyle w:val="Default"/>
        <w:rPr>
          <w:rFonts w:asciiTheme="minorHAnsi" w:hAnsiTheme="minorHAnsi"/>
          <w:color w:val="auto"/>
          <w:sz w:val="22"/>
          <w:szCs w:val="22"/>
          <w:lang w:val="en-GB"/>
        </w:rPr>
      </w:pPr>
      <w:r w:rsidRPr="00F672F0">
        <w:rPr>
          <w:rFonts w:asciiTheme="minorHAnsi" w:hAnsiTheme="minorHAnsi"/>
          <w:color w:val="auto"/>
          <w:sz w:val="22"/>
          <w:lang w:val="en-GB"/>
        </w:rPr>
        <w:t xml:space="preserve">Even if the last case of polio notified in Djibouti goes back to 1999, there is a real risk of importation of the polio virus.  This risk is clearly shown by the emergence of polio cases in the </w:t>
      </w:r>
      <w:proofErr w:type="spellStart"/>
      <w:r w:rsidRPr="00F672F0">
        <w:rPr>
          <w:rFonts w:asciiTheme="minorHAnsi" w:hAnsiTheme="minorHAnsi"/>
          <w:color w:val="auto"/>
          <w:sz w:val="22"/>
          <w:lang w:val="en-GB"/>
        </w:rPr>
        <w:t>subregion</w:t>
      </w:r>
      <w:proofErr w:type="spellEnd"/>
      <w:r w:rsidRPr="00F672F0">
        <w:rPr>
          <w:rFonts w:asciiTheme="minorHAnsi" w:hAnsiTheme="minorHAnsi"/>
          <w:color w:val="auto"/>
          <w:sz w:val="22"/>
          <w:lang w:val="en-GB"/>
        </w:rPr>
        <w:t xml:space="preserve"> in the last two years, the permeability of borders, and population movement back and forth across the borders of neighbouring countries. Faced with this real threat of reintroduction of polio into Djibouti, the government has decided to react and to introduce the inactivated polio vaccine that has been approved by </w:t>
      </w:r>
      <w:proofErr w:type="gramStart"/>
      <w:r w:rsidRPr="00F672F0">
        <w:rPr>
          <w:rFonts w:asciiTheme="minorHAnsi" w:hAnsiTheme="minorHAnsi"/>
          <w:color w:val="auto"/>
          <w:sz w:val="22"/>
          <w:lang w:val="en-GB"/>
        </w:rPr>
        <w:t>WHO</w:t>
      </w:r>
      <w:proofErr w:type="gramEnd"/>
      <w:r w:rsidRPr="00F672F0">
        <w:rPr>
          <w:rFonts w:asciiTheme="minorHAnsi" w:hAnsiTheme="minorHAnsi"/>
          <w:color w:val="auto"/>
          <w:sz w:val="22"/>
          <w:lang w:val="en-GB"/>
        </w:rPr>
        <w:t xml:space="preserve"> and whose effectiveness has been scientifically proven.</w:t>
      </w:r>
    </w:p>
    <w:p w:rsidR="00EE67D2" w:rsidRPr="00F672F0" w:rsidRDefault="00EE67D2" w:rsidP="00EE67D2">
      <w:pPr>
        <w:pStyle w:val="Default"/>
        <w:rPr>
          <w:rFonts w:asciiTheme="minorHAnsi" w:hAnsiTheme="minorHAnsi"/>
          <w:bCs/>
          <w:sz w:val="22"/>
          <w:szCs w:val="22"/>
          <w:lang w:val="en-GB"/>
        </w:rPr>
      </w:pPr>
      <w:r w:rsidRPr="00F672F0">
        <w:rPr>
          <w:rFonts w:asciiTheme="minorHAnsi" w:hAnsiTheme="minorHAnsi"/>
          <w:sz w:val="22"/>
          <w:lang w:val="en-GB"/>
        </w:rPr>
        <w:t xml:space="preserve">Indeed, by introducing </w:t>
      </w:r>
      <w:proofErr w:type="spellStart"/>
      <w:r w:rsidRPr="00F672F0">
        <w:rPr>
          <w:rFonts w:asciiTheme="minorHAnsi" w:hAnsiTheme="minorHAnsi"/>
          <w:sz w:val="22"/>
          <w:lang w:val="en-GB"/>
        </w:rPr>
        <w:t>IPV</w:t>
      </w:r>
      <w:proofErr w:type="spellEnd"/>
      <w:r w:rsidRPr="00F672F0">
        <w:rPr>
          <w:rFonts w:asciiTheme="minorHAnsi" w:hAnsiTheme="minorHAnsi"/>
          <w:sz w:val="22"/>
          <w:lang w:val="en-GB"/>
        </w:rPr>
        <w:t xml:space="preserve"> into the routine EPI in 2015 and by replacing, from 2016, the trivalent </w:t>
      </w:r>
      <w:proofErr w:type="spellStart"/>
      <w:r w:rsidRPr="00F672F0">
        <w:rPr>
          <w:rFonts w:asciiTheme="minorHAnsi" w:hAnsiTheme="minorHAnsi"/>
          <w:sz w:val="22"/>
          <w:lang w:val="en-GB"/>
        </w:rPr>
        <w:t>OPV</w:t>
      </w:r>
      <w:proofErr w:type="spellEnd"/>
      <w:r w:rsidRPr="00F672F0">
        <w:rPr>
          <w:rFonts w:asciiTheme="minorHAnsi" w:hAnsiTheme="minorHAnsi"/>
          <w:sz w:val="22"/>
          <w:lang w:val="en-GB"/>
        </w:rPr>
        <w:t xml:space="preserve"> by Type 1 and 3 bivalent </w:t>
      </w:r>
      <w:proofErr w:type="spellStart"/>
      <w:r w:rsidRPr="00F672F0">
        <w:rPr>
          <w:rFonts w:asciiTheme="minorHAnsi" w:hAnsiTheme="minorHAnsi"/>
          <w:sz w:val="22"/>
          <w:lang w:val="en-GB"/>
        </w:rPr>
        <w:t>OPV</w:t>
      </w:r>
      <w:proofErr w:type="spellEnd"/>
      <w:r w:rsidRPr="00F672F0">
        <w:rPr>
          <w:rFonts w:asciiTheme="minorHAnsi" w:hAnsiTheme="minorHAnsi"/>
          <w:sz w:val="22"/>
          <w:lang w:val="en-GB"/>
        </w:rPr>
        <w:t>, the country is going to better protect its child population against any risk that occurs from a flare-up of polio, be it post-</w:t>
      </w:r>
      <w:proofErr w:type="spellStart"/>
      <w:r w:rsidRPr="00F672F0">
        <w:rPr>
          <w:rFonts w:asciiTheme="minorHAnsi" w:hAnsiTheme="minorHAnsi"/>
          <w:sz w:val="22"/>
          <w:lang w:val="en-GB"/>
        </w:rPr>
        <w:t>immunizational</w:t>
      </w:r>
      <w:proofErr w:type="spellEnd"/>
      <w:r w:rsidRPr="00F672F0">
        <w:rPr>
          <w:rFonts w:asciiTheme="minorHAnsi" w:hAnsiTheme="minorHAnsi"/>
          <w:sz w:val="22"/>
          <w:lang w:val="en-GB"/>
        </w:rPr>
        <w:t xml:space="preserve"> or not. With the same process of </w:t>
      </w:r>
      <w:proofErr w:type="spellStart"/>
      <w:r w:rsidRPr="00F672F0">
        <w:rPr>
          <w:rFonts w:asciiTheme="minorHAnsi" w:hAnsiTheme="minorHAnsi"/>
          <w:sz w:val="22"/>
          <w:lang w:val="en-GB"/>
        </w:rPr>
        <w:t>IPV</w:t>
      </w:r>
      <w:proofErr w:type="spellEnd"/>
      <w:r w:rsidRPr="00F672F0">
        <w:rPr>
          <w:rFonts w:asciiTheme="minorHAnsi" w:hAnsiTheme="minorHAnsi"/>
          <w:sz w:val="22"/>
          <w:lang w:val="en-GB"/>
        </w:rPr>
        <w:t xml:space="preserve"> introduction, the country will avoid any polio epidemic in the event of exposure to Type 2 after its withdrawal, improve the immunological reaction of children age less than 1 year to Type 2 monovalent </w:t>
      </w:r>
      <w:proofErr w:type="spellStart"/>
      <w:r w:rsidRPr="00F672F0">
        <w:rPr>
          <w:rFonts w:asciiTheme="minorHAnsi" w:hAnsiTheme="minorHAnsi"/>
          <w:sz w:val="22"/>
          <w:lang w:val="en-GB"/>
        </w:rPr>
        <w:t>OPV</w:t>
      </w:r>
      <w:proofErr w:type="spellEnd"/>
      <w:r w:rsidRPr="00F672F0">
        <w:rPr>
          <w:rFonts w:asciiTheme="minorHAnsi" w:hAnsiTheme="minorHAnsi"/>
          <w:sz w:val="22"/>
          <w:lang w:val="en-GB"/>
        </w:rPr>
        <w:t xml:space="preserve"> if this latter is used in the event of a flare-up, reinforce the immunity of Djiboutian children against Types 1 and 3 wild polio virus and reduce the transmission of Type 2 polio virus if it is reintroduced in the country.</w:t>
      </w:r>
    </w:p>
    <w:p w:rsidR="00EE67D2" w:rsidRPr="00F672F0" w:rsidRDefault="00EE67D2" w:rsidP="00EE67D2">
      <w:pPr>
        <w:pStyle w:val="Default"/>
        <w:rPr>
          <w:rFonts w:asciiTheme="minorHAnsi" w:hAnsiTheme="minorHAnsi"/>
          <w:sz w:val="22"/>
          <w:szCs w:val="22"/>
          <w:lang w:val="en-GB"/>
        </w:rPr>
      </w:pPr>
    </w:p>
    <w:p w:rsidR="00404BBD" w:rsidRPr="00F672F0" w:rsidRDefault="00EE67D2" w:rsidP="00EE67D2">
      <w:pPr>
        <w:pStyle w:val="Default"/>
        <w:rPr>
          <w:rFonts w:asciiTheme="minorHAnsi" w:hAnsiTheme="minorHAnsi"/>
          <w:sz w:val="22"/>
          <w:szCs w:val="22"/>
          <w:lang w:val="en-GB"/>
        </w:rPr>
      </w:pPr>
      <w:r w:rsidRPr="00F672F0">
        <w:rPr>
          <w:rFonts w:asciiTheme="minorHAnsi" w:hAnsiTheme="minorHAnsi"/>
          <w:sz w:val="22"/>
          <w:lang w:val="en-GB"/>
        </w:rPr>
        <w:t xml:space="preserve">As for the costs inherent to this </w:t>
      </w:r>
      <w:proofErr w:type="spellStart"/>
      <w:r w:rsidRPr="00F672F0">
        <w:rPr>
          <w:rFonts w:asciiTheme="minorHAnsi" w:hAnsiTheme="minorHAnsi"/>
          <w:sz w:val="22"/>
          <w:lang w:val="en-GB"/>
        </w:rPr>
        <w:t>IPV</w:t>
      </w:r>
      <w:proofErr w:type="spellEnd"/>
      <w:r w:rsidRPr="00F672F0">
        <w:rPr>
          <w:rFonts w:asciiTheme="minorHAnsi" w:hAnsiTheme="minorHAnsi"/>
          <w:sz w:val="22"/>
          <w:lang w:val="en-GB"/>
        </w:rPr>
        <w:t xml:space="preserve"> introduction into routine EPI, the Republic of Djibouti intends first of all to benefit from </w:t>
      </w:r>
      <w:proofErr w:type="spellStart"/>
      <w:r w:rsidRPr="00F672F0">
        <w:rPr>
          <w:rFonts w:asciiTheme="minorHAnsi" w:hAnsiTheme="minorHAnsi"/>
          <w:sz w:val="22"/>
          <w:lang w:val="en-GB"/>
        </w:rPr>
        <w:t>GAVI's</w:t>
      </w:r>
      <w:proofErr w:type="spellEnd"/>
      <w:r w:rsidRPr="00F672F0">
        <w:rPr>
          <w:rFonts w:asciiTheme="minorHAnsi" w:hAnsiTheme="minorHAnsi"/>
          <w:sz w:val="22"/>
          <w:lang w:val="en-GB"/>
        </w:rPr>
        <w:t xml:space="preserve"> support to obtain the vaccines and the means to pay for the operational costs inherent to </w:t>
      </w:r>
      <w:proofErr w:type="spellStart"/>
      <w:r w:rsidRPr="00F672F0">
        <w:rPr>
          <w:rFonts w:asciiTheme="minorHAnsi" w:hAnsiTheme="minorHAnsi"/>
          <w:sz w:val="22"/>
          <w:lang w:val="en-GB"/>
        </w:rPr>
        <w:t>IPV</w:t>
      </w:r>
      <w:proofErr w:type="spellEnd"/>
      <w:r w:rsidRPr="00F672F0">
        <w:rPr>
          <w:rFonts w:asciiTheme="minorHAnsi" w:hAnsiTheme="minorHAnsi"/>
          <w:sz w:val="22"/>
          <w:lang w:val="en-GB"/>
        </w:rPr>
        <w:t xml:space="preserve"> introduction in 2015-2016 and the following years, as a country eligible for </w:t>
      </w:r>
      <w:proofErr w:type="spellStart"/>
      <w:r w:rsidRPr="00F672F0">
        <w:rPr>
          <w:rFonts w:asciiTheme="minorHAnsi" w:hAnsiTheme="minorHAnsi"/>
          <w:sz w:val="22"/>
          <w:lang w:val="en-GB"/>
        </w:rPr>
        <w:t>GAVI</w:t>
      </w:r>
      <w:proofErr w:type="spellEnd"/>
      <w:r w:rsidRPr="00F672F0">
        <w:rPr>
          <w:rFonts w:asciiTheme="minorHAnsi" w:hAnsiTheme="minorHAnsi"/>
          <w:sz w:val="22"/>
          <w:lang w:val="en-GB"/>
        </w:rPr>
        <w:t xml:space="preserve"> grants.  The country is also counting on the technical and financial support of its Partners to ensure the implementation of the present </w:t>
      </w:r>
      <w:proofErr w:type="spellStart"/>
      <w:r w:rsidRPr="00F672F0">
        <w:rPr>
          <w:rFonts w:asciiTheme="minorHAnsi" w:hAnsiTheme="minorHAnsi"/>
          <w:sz w:val="22"/>
          <w:lang w:val="en-GB"/>
        </w:rPr>
        <w:t>IPV</w:t>
      </w:r>
      <w:proofErr w:type="spellEnd"/>
      <w:r w:rsidRPr="00F672F0">
        <w:rPr>
          <w:rFonts w:asciiTheme="minorHAnsi" w:hAnsiTheme="minorHAnsi"/>
          <w:sz w:val="22"/>
          <w:lang w:val="en-GB"/>
        </w:rPr>
        <w:t xml:space="preserve"> plan. </w:t>
      </w:r>
    </w:p>
    <w:p w:rsidR="0029478D" w:rsidRPr="00F672F0" w:rsidRDefault="00404BBD" w:rsidP="00EE67D2">
      <w:pPr>
        <w:pStyle w:val="Default"/>
        <w:rPr>
          <w:rFonts w:asciiTheme="minorHAnsi" w:hAnsiTheme="minorHAnsi"/>
          <w:sz w:val="22"/>
          <w:szCs w:val="22"/>
          <w:lang w:val="en-GB"/>
        </w:rPr>
      </w:pPr>
      <w:r w:rsidRPr="00F672F0">
        <w:rPr>
          <w:rFonts w:asciiTheme="minorHAnsi" w:hAnsiTheme="minorHAnsi"/>
          <w:sz w:val="22"/>
          <w:lang w:val="en-GB"/>
        </w:rPr>
        <w:t xml:space="preserve">In Djibouti's present </w:t>
      </w:r>
      <w:proofErr w:type="spellStart"/>
      <w:r w:rsidRPr="00F672F0">
        <w:rPr>
          <w:rFonts w:asciiTheme="minorHAnsi" w:hAnsiTheme="minorHAnsi"/>
          <w:sz w:val="22"/>
          <w:lang w:val="en-GB"/>
        </w:rPr>
        <w:t>IPV</w:t>
      </w:r>
      <w:proofErr w:type="spellEnd"/>
      <w:r w:rsidRPr="00F672F0">
        <w:rPr>
          <w:rFonts w:asciiTheme="minorHAnsi" w:hAnsiTheme="minorHAnsi"/>
          <w:sz w:val="22"/>
          <w:lang w:val="en-GB"/>
        </w:rPr>
        <w:t xml:space="preserve"> plan, the country is also presenting an estimate of annual needs in terms of </w:t>
      </w:r>
      <w:proofErr w:type="spellStart"/>
      <w:r w:rsidRPr="00F672F0">
        <w:rPr>
          <w:rFonts w:asciiTheme="minorHAnsi" w:hAnsiTheme="minorHAnsi"/>
          <w:sz w:val="22"/>
          <w:lang w:val="en-GB"/>
        </w:rPr>
        <w:t>IPV</w:t>
      </w:r>
      <w:proofErr w:type="spellEnd"/>
      <w:r w:rsidRPr="00F672F0">
        <w:rPr>
          <w:rFonts w:asciiTheme="minorHAnsi" w:hAnsiTheme="minorHAnsi"/>
          <w:sz w:val="22"/>
          <w:lang w:val="en-GB"/>
        </w:rPr>
        <w:t xml:space="preserve">, inoculation equipment and injection safety material from the years 2016 to 2018.  This forward-looking plan shows the country's desire to start up </w:t>
      </w:r>
      <w:proofErr w:type="spellStart"/>
      <w:r w:rsidRPr="00F672F0">
        <w:rPr>
          <w:rFonts w:asciiTheme="minorHAnsi" w:hAnsiTheme="minorHAnsi"/>
          <w:sz w:val="22"/>
          <w:lang w:val="en-GB"/>
        </w:rPr>
        <w:t>IPV</w:t>
      </w:r>
      <w:proofErr w:type="spellEnd"/>
      <w:r w:rsidRPr="00F672F0">
        <w:rPr>
          <w:rFonts w:asciiTheme="minorHAnsi" w:hAnsiTheme="minorHAnsi"/>
          <w:sz w:val="22"/>
          <w:lang w:val="en-GB"/>
        </w:rPr>
        <w:t xml:space="preserve"> introduction and to continue it until polio is eradicated from the planet.</w:t>
      </w:r>
    </w:p>
    <w:p w:rsidR="0029478D" w:rsidRPr="00F672F0" w:rsidRDefault="0029478D" w:rsidP="00EE67D2">
      <w:pPr>
        <w:pStyle w:val="Default"/>
        <w:rPr>
          <w:rFonts w:asciiTheme="minorHAnsi" w:hAnsiTheme="minorHAnsi"/>
          <w:sz w:val="22"/>
          <w:szCs w:val="22"/>
          <w:lang w:val="en-GB"/>
        </w:rPr>
      </w:pPr>
    </w:p>
    <w:p w:rsidR="002C71CC" w:rsidRPr="00F672F0" w:rsidRDefault="0029478D" w:rsidP="00EE67D2">
      <w:pPr>
        <w:pStyle w:val="Default"/>
        <w:rPr>
          <w:rFonts w:asciiTheme="minorHAnsi" w:hAnsiTheme="minorHAnsi"/>
          <w:sz w:val="22"/>
          <w:szCs w:val="22"/>
          <w:lang w:val="en-GB"/>
        </w:rPr>
      </w:pPr>
      <w:r w:rsidRPr="00F672F0">
        <w:rPr>
          <w:rFonts w:asciiTheme="minorHAnsi" w:hAnsiTheme="minorHAnsi"/>
          <w:sz w:val="22"/>
          <w:lang w:val="en-GB"/>
        </w:rPr>
        <w:t xml:space="preserve">Since 2012, the country has been ensuring, along with </w:t>
      </w:r>
      <w:proofErr w:type="spellStart"/>
      <w:r w:rsidRPr="00F672F0">
        <w:rPr>
          <w:rFonts w:asciiTheme="minorHAnsi" w:hAnsiTheme="minorHAnsi"/>
          <w:sz w:val="22"/>
          <w:lang w:val="en-GB"/>
        </w:rPr>
        <w:t>GAVI</w:t>
      </w:r>
      <w:proofErr w:type="spellEnd"/>
      <w:r w:rsidRPr="00F672F0">
        <w:rPr>
          <w:rFonts w:asciiTheme="minorHAnsi" w:hAnsiTheme="minorHAnsi"/>
          <w:sz w:val="22"/>
          <w:lang w:val="en-GB"/>
        </w:rPr>
        <w:t xml:space="preserve"> Alliance, the co-financing of new vaccines (pentavalent, pneumococcal, and rotavirus). The same process will be started up for the </w:t>
      </w:r>
      <w:proofErr w:type="spellStart"/>
      <w:r w:rsidRPr="00F672F0">
        <w:rPr>
          <w:rFonts w:asciiTheme="minorHAnsi" w:hAnsiTheme="minorHAnsi"/>
          <w:sz w:val="22"/>
          <w:lang w:val="en-GB"/>
        </w:rPr>
        <w:t>IPV</w:t>
      </w:r>
      <w:proofErr w:type="spellEnd"/>
      <w:r w:rsidRPr="00F672F0">
        <w:rPr>
          <w:rFonts w:asciiTheme="minorHAnsi" w:hAnsiTheme="minorHAnsi"/>
          <w:sz w:val="22"/>
          <w:lang w:val="en-GB"/>
        </w:rPr>
        <w:t xml:space="preserve"> as soon as </w:t>
      </w:r>
      <w:proofErr w:type="spellStart"/>
      <w:r w:rsidRPr="00F672F0">
        <w:rPr>
          <w:rFonts w:asciiTheme="minorHAnsi" w:hAnsiTheme="minorHAnsi"/>
          <w:sz w:val="22"/>
          <w:lang w:val="en-GB"/>
        </w:rPr>
        <w:t>GAVI</w:t>
      </w:r>
      <w:proofErr w:type="spellEnd"/>
      <w:r w:rsidRPr="00F672F0">
        <w:rPr>
          <w:rFonts w:asciiTheme="minorHAnsi" w:hAnsiTheme="minorHAnsi"/>
          <w:sz w:val="22"/>
          <w:lang w:val="en-GB"/>
        </w:rPr>
        <w:t xml:space="preserve"> notifies the country that this process must be started after several years of full support, as was the case for the previous new vaccines. The Republic of Djibouti wishes to express its thanks to </w:t>
      </w:r>
      <w:proofErr w:type="spellStart"/>
      <w:r w:rsidRPr="00F672F0">
        <w:rPr>
          <w:rFonts w:asciiTheme="minorHAnsi" w:hAnsiTheme="minorHAnsi"/>
          <w:sz w:val="22"/>
          <w:lang w:val="en-GB"/>
        </w:rPr>
        <w:t>GAVI</w:t>
      </w:r>
      <w:proofErr w:type="spellEnd"/>
      <w:r w:rsidRPr="00F672F0">
        <w:rPr>
          <w:rFonts w:asciiTheme="minorHAnsi" w:hAnsiTheme="minorHAnsi"/>
          <w:sz w:val="22"/>
          <w:lang w:val="en-GB"/>
        </w:rPr>
        <w:t xml:space="preserve"> in advance.</w:t>
      </w:r>
    </w:p>
    <w:p w:rsidR="008E56C4" w:rsidRPr="00F672F0" w:rsidRDefault="002C71CC" w:rsidP="00EE67D2">
      <w:pPr>
        <w:pStyle w:val="Default"/>
        <w:rPr>
          <w:rFonts w:asciiTheme="minorHAnsi" w:hAnsiTheme="minorHAnsi"/>
          <w:color w:val="auto"/>
          <w:sz w:val="22"/>
          <w:lang w:val="en-GB"/>
        </w:rPr>
      </w:pPr>
      <w:r w:rsidRPr="00F672F0">
        <w:rPr>
          <w:rFonts w:asciiTheme="minorHAnsi" w:hAnsiTheme="minorHAnsi"/>
          <w:color w:val="auto"/>
          <w:sz w:val="22"/>
          <w:lang w:val="en-GB"/>
        </w:rPr>
        <w:t xml:space="preserve">Furthermore, Djibouti is counting on the co-financing policy that will gradually commit the Ministry of the Budget to increasing its share of funding, so that supply of </w:t>
      </w:r>
      <w:proofErr w:type="spellStart"/>
      <w:r w:rsidRPr="00F672F0">
        <w:rPr>
          <w:rFonts w:asciiTheme="minorHAnsi" w:hAnsiTheme="minorHAnsi"/>
          <w:color w:val="auto"/>
          <w:sz w:val="22"/>
          <w:lang w:val="en-GB"/>
        </w:rPr>
        <w:t>IPV</w:t>
      </w:r>
      <w:proofErr w:type="spellEnd"/>
      <w:r w:rsidRPr="00F672F0">
        <w:rPr>
          <w:rFonts w:asciiTheme="minorHAnsi" w:hAnsiTheme="minorHAnsi"/>
          <w:color w:val="auto"/>
          <w:sz w:val="22"/>
          <w:lang w:val="en-GB"/>
        </w:rPr>
        <w:t xml:space="preserve"> and all new vaccines are entirely covered by the country. By reinforcing its partnership with </w:t>
      </w:r>
      <w:proofErr w:type="spellStart"/>
      <w:r w:rsidRPr="00F672F0">
        <w:rPr>
          <w:rFonts w:asciiTheme="minorHAnsi" w:hAnsiTheme="minorHAnsi"/>
          <w:color w:val="auto"/>
          <w:sz w:val="22"/>
          <w:lang w:val="en-GB"/>
        </w:rPr>
        <w:t>GAVI</w:t>
      </w:r>
      <w:proofErr w:type="spellEnd"/>
      <w:r w:rsidRPr="00F672F0">
        <w:rPr>
          <w:rFonts w:asciiTheme="minorHAnsi" w:hAnsiTheme="minorHAnsi"/>
          <w:color w:val="auto"/>
          <w:sz w:val="22"/>
          <w:lang w:val="en-GB"/>
        </w:rPr>
        <w:t xml:space="preserve"> Alliance, the country is making efforts to improve the well-being of its population more and more every day, and it is striving to make headway towards its vaccine independence, which will occur when its own income will enable it to sustain the costs of funding </w:t>
      </w:r>
      <w:proofErr w:type="spellStart"/>
      <w:r w:rsidRPr="00F672F0">
        <w:rPr>
          <w:rFonts w:asciiTheme="minorHAnsi" w:hAnsiTheme="minorHAnsi"/>
          <w:color w:val="auto"/>
          <w:sz w:val="22"/>
          <w:lang w:val="en-GB"/>
        </w:rPr>
        <w:t>IPV</w:t>
      </w:r>
      <w:proofErr w:type="spellEnd"/>
      <w:r w:rsidRPr="00F672F0">
        <w:rPr>
          <w:rFonts w:asciiTheme="minorHAnsi" w:hAnsiTheme="minorHAnsi"/>
          <w:color w:val="auto"/>
          <w:sz w:val="22"/>
          <w:lang w:val="en-GB"/>
        </w:rPr>
        <w:t xml:space="preserve"> and the other new vaccines already introduced.</w:t>
      </w:r>
    </w:p>
    <w:p w:rsidR="00EE67D2" w:rsidRPr="00F672F0" w:rsidRDefault="00EE67D2" w:rsidP="00EE67D2">
      <w:pPr>
        <w:pStyle w:val="Default"/>
        <w:spacing w:after="29"/>
        <w:rPr>
          <w:rFonts w:asciiTheme="minorHAnsi" w:hAnsiTheme="minorHAnsi"/>
          <w:sz w:val="22"/>
          <w:szCs w:val="22"/>
          <w:lang w:val="en-GB"/>
        </w:rPr>
      </w:pPr>
    </w:p>
    <w:p w:rsidR="00EE67D2" w:rsidRPr="00F672F0" w:rsidRDefault="00EE67D2" w:rsidP="00EE67D2">
      <w:pPr>
        <w:pStyle w:val="Default"/>
        <w:rPr>
          <w:rFonts w:asciiTheme="minorHAnsi" w:hAnsiTheme="minorHAnsi"/>
          <w:b/>
          <w:bCs/>
          <w:i/>
          <w:sz w:val="22"/>
          <w:szCs w:val="22"/>
          <w:lang w:val="en-GB"/>
        </w:rPr>
      </w:pPr>
      <w:r w:rsidRPr="00F672F0">
        <w:rPr>
          <w:rFonts w:asciiTheme="minorHAnsi" w:hAnsiTheme="minorHAnsi"/>
          <w:b/>
          <w:i/>
          <w:sz w:val="22"/>
          <w:lang w:val="en-GB"/>
        </w:rPr>
        <w:t>Overview of how the vaccine will be introduced (national or phased introduction) and key milestones and activities, such as when the vaccine will be introduced and when preparatory activities should begin and how these can be used to strengthen RI.</w:t>
      </w:r>
    </w:p>
    <w:p w:rsidR="00EE67D2" w:rsidRPr="00F672F0" w:rsidRDefault="00EE67D2" w:rsidP="00EE67D2">
      <w:pPr>
        <w:pStyle w:val="Default"/>
        <w:rPr>
          <w:rFonts w:asciiTheme="minorHAnsi" w:hAnsiTheme="minorHAnsi"/>
          <w:bCs/>
          <w:sz w:val="22"/>
          <w:szCs w:val="22"/>
          <w:lang w:val="en-GB"/>
        </w:rPr>
      </w:pPr>
      <w:r w:rsidRPr="00F672F0">
        <w:rPr>
          <w:rFonts w:asciiTheme="minorHAnsi" w:hAnsiTheme="minorHAnsi"/>
          <w:sz w:val="22"/>
          <w:lang w:val="en-GB"/>
        </w:rPr>
        <w:t xml:space="preserve">The most recent of the new vaccines introduced into the country was the rotavirus vaccine, in 2014. It was introduced in the entire country. </w:t>
      </w:r>
    </w:p>
    <w:p w:rsidR="00EE67D2" w:rsidRPr="00F672F0" w:rsidRDefault="00EE67D2" w:rsidP="00EE67D2">
      <w:pPr>
        <w:pStyle w:val="Default"/>
        <w:rPr>
          <w:rFonts w:asciiTheme="minorHAnsi" w:hAnsiTheme="minorHAnsi"/>
          <w:bCs/>
          <w:sz w:val="22"/>
          <w:szCs w:val="22"/>
          <w:lang w:val="en-GB"/>
        </w:rPr>
      </w:pPr>
    </w:p>
    <w:p w:rsidR="00EE67D2" w:rsidRPr="00F672F0" w:rsidRDefault="00BD0F02" w:rsidP="00EE67D2">
      <w:pPr>
        <w:pStyle w:val="Default"/>
        <w:rPr>
          <w:rFonts w:asciiTheme="minorHAnsi" w:hAnsiTheme="minorHAnsi"/>
          <w:bCs/>
          <w:sz w:val="22"/>
          <w:szCs w:val="22"/>
          <w:lang w:val="en-GB"/>
        </w:rPr>
      </w:pPr>
      <w:r w:rsidRPr="00F672F0">
        <w:rPr>
          <w:rFonts w:asciiTheme="minorHAnsi" w:hAnsiTheme="minorHAnsi"/>
          <w:sz w:val="22"/>
          <w:lang w:val="en-GB"/>
        </w:rPr>
        <w:t xml:space="preserve">In 2015, Djibouti is going to similarly introduce </w:t>
      </w:r>
      <w:proofErr w:type="spellStart"/>
      <w:r w:rsidRPr="00F672F0">
        <w:rPr>
          <w:rFonts w:asciiTheme="minorHAnsi" w:hAnsiTheme="minorHAnsi"/>
          <w:sz w:val="22"/>
          <w:lang w:val="en-GB"/>
        </w:rPr>
        <w:t>IPV</w:t>
      </w:r>
      <w:proofErr w:type="spellEnd"/>
      <w:r w:rsidRPr="00F672F0">
        <w:rPr>
          <w:rFonts w:asciiTheme="minorHAnsi" w:hAnsiTheme="minorHAnsi"/>
          <w:sz w:val="22"/>
          <w:lang w:val="en-GB"/>
        </w:rPr>
        <w:t xml:space="preserve"> in the entire country simultaneously, and to continue the addition of supplementary doses of </w:t>
      </w:r>
      <w:proofErr w:type="spellStart"/>
      <w:r w:rsidRPr="00F672F0">
        <w:rPr>
          <w:rFonts w:asciiTheme="minorHAnsi" w:hAnsiTheme="minorHAnsi"/>
          <w:sz w:val="22"/>
          <w:lang w:val="en-GB"/>
        </w:rPr>
        <w:t>IPV</w:t>
      </w:r>
      <w:proofErr w:type="spellEnd"/>
      <w:r w:rsidRPr="00F672F0">
        <w:rPr>
          <w:rFonts w:asciiTheme="minorHAnsi" w:hAnsiTheme="minorHAnsi"/>
          <w:sz w:val="22"/>
          <w:lang w:val="en-GB"/>
        </w:rPr>
        <w:t xml:space="preserve"> each year, up to 2018. </w:t>
      </w:r>
    </w:p>
    <w:p w:rsidR="00EE67D2" w:rsidRPr="00F672F0" w:rsidRDefault="00EE67D2" w:rsidP="00EE67D2">
      <w:pPr>
        <w:pStyle w:val="Default"/>
        <w:rPr>
          <w:rFonts w:asciiTheme="minorHAnsi" w:hAnsiTheme="minorHAnsi"/>
          <w:bCs/>
          <w:sz w:val="22"/>
          <w:szCs w:val="22"/>
          <w:lang w:val="en-GB"/>
        </w:rPr>
      </w:pPr>
    </w:p>
    <w:p w:rsidR="00EE67D2" w:rsidRPr="00F672F0" w:rsidRDefault="00EE67D2" w:rsidP="00EE67D2">
      <w:pPr>
        <w:pStyle w:val="Default"/>
        <w:rPr>
          <w:rFonts w:asciiTheme="minorHAnsi" w:hAnsiTheme="minorHAnsi"/>
          <w:bCs/>
          <w:sz w:val="22"/>
          <w:szCs w:val="22"/>
          <w:lang w:val="en-GB"/>
        </w:rPr>
      </w:pPr>
      <w:r w:rsidRPr="00F672F0">
        <w:rPr>
          <w:rFonts w:asciiTheme="minorHAnsi" w:hAnsiTheme="minorHAnsi"/>
          <w:sz w:val="22"/>
          <w:lang w:val="en-GB"/>
        </w:rPr>
        <w:t xml:space="preserve">The main key stages of the </w:t>
      </w:r>
      <w:proofErr w:type="spellStart"/>
      <w:r w:rsidRPr="00F672F0">
        <w:rPr>
          <w:rFonts w:asciiTheme="minorHAnsi" w:hAnsiTheme="minorHAnsi"/>
          <w:sz w:val="22"/>
          <w:lang w:val="en-GB"/>
        </w:rPr>
        <w:t>IPV</w:t>
      </w:r>
      <w:proofErr w:type="spellEnd"/>
      <w:r w:rsidRPr="00F672F0">
        <w:rPr>
          <w:rFonts w:asciiTheme="minorHAnsi" w:hAnsiTheme="minorHAnsi"/>
          <w:sz w:val="22"/>
          <w:lang w:val="en-GB"/>
        </w:rPr>
        <w:t xml:space="preserve"> introduction process are as follows: </w:t>
      </w:r>
    </w:p>
    <w:p w:rsidR="00A074DC" w:rsidRPr="00F672F0" w:rsidRDefault="00A074DC" w:rsidP="00EE67D2">
      <w:pPr>
        <w:pStyle w:val="Default"/>
        <w:rPr>
          <w:rFonts w:asciiTheme="minorHAnsi" w:hAnsiTheme="minorHAnsi"/>
          <w:bCs/>
          <w:sz w:val="22"/>
          <w:szCs w:val="22"/>
          <w:lang w:val="en-GB"/>
        </w:rPr>
      </w:pPr>
    </w:p>
    <w:p w:rsidR="00B8702E" w:rsidRPr="00F672F0" w:rsidRDefault="004B3B4E">
      <w:pPr>
        <w:pStyle w:val="Default"/>
        <w:numPr>
          <w:ilvl w:val="0"/>
          <w:numId w:val="35"/>
        </w:numPr>
        <w:rPr>
          <w:rFonts w:asciiTheme="minorHAnsi" w:hAnsiTheme="minorHAnsi"/>
          <w:bCs/>
          <w:sz w:val="22"/>
          <w:szCs w:val="22"/>
          <w:lang w:val="en-GB"/>
        </w:rPr>
      </w:pPr>
      <w:r w:rsidRPr="00F672F0">
        <w:rPr>
          <w:rFonts w:asciiTheme="minorHAnsi" w:hAnsiTheme="minorHAnsi"/>
          <w:sz w:val="22"/>
          <w:lang w:val="en-GB"/>
        </w:rPr>
        <w:t xml:space="preserve">meetings by the ICC to decide on </w:t>
      </w:r>
      <w:proofErr w:type="spellStart"/>
      <w:r w:rsidRPr="00F672F0">
        <w:rPr>
          <w:rFonts w:asciiTheme="minorHAnsi" w:hAnsiTheme="minorHAnsi"/>
          <w:sz w:val="22"/>
          <w:lang w:val="en-GB"/>
        </w:rPr>
        <w:t>IPV</w:t>
      </w:r>
      <w:proofErr w:type="spellEnd"/>
      <w:r w:rsidRPr="00F672F0">
        <w:rPr>
          <w:rFonts w:asciiTheme="minorHAnsi" w:hAnsiTheme="minorHAnsi"/>
          <w:sz w:val="22"/>
          <w:lang w:val="en-GB"/>
        </w:rPr>
        <w:t xml:space="preserve"> introduction;</w:t>
      </w:r>
    </w:p>
    <w:p w:rsidR="00B8702E" w:rsidRPr="00F672F0" w:rsidRDefault="004B3B4E">
      <w:pPr>
        <w:pStyle w:val="Default"/>
        <w:numPr>
          <w:ilvl w:val="0"/>
          <w:numId w:val="35"/>
        </w:numPr>
        <w:rPr>
          <w:rFonts w:asciiTheme="minorHAnsi" w:hAnsiTheme="minorHAnsi"/>
          <w:bCs/>
          <w:sz w:val="22"/>
          <w:szCs w:val="22"/>
          <w:lang w:val="en-GB"/>
        </w:rPr>
      </w:pPr>
      <w:r w:rsidRPr="00F672F0">
        <w:rPr>
          <w:rFonts w:asciiTheme="minorHAnsi" w:hAnsiTheme="minorHAnsi"/>
          <w:sz w:val="22"/>
          <w:lang w:val="en-GB"/>
        </w:rPr>
        <w:t xml:space="preserve">development of Djibouti's </w:t>
      </w:r>
      <w:proofErr w:type="spellStart"/>
      <w:r w:rsidRPr="00F672F0">
        <w:rPr>
          <w:rFonts w:asciiTheme="minorHAnsi" w:hAnsiTheme="minorHAnsi"/>
          <w:sz w:val="22"/>
          <w:lang w:val="en-GB"/>
        </w:rPr>
        <w:t>IPV</w:t>
      </w:r>
      <w:proofErr w:type="spellEnd"/>
      <w:r w:rsidRPr="00F672F0">
        <w:rPr>
          <w:rFonts w:asciiTheme="minorHAnsi" w:hAnsiTheme="minorHAnsi"/>
          <w:sz w:val="22"/>
          <w:lang w:val="en-GB"/>
        </w:rPr>
        <w:t xml:space="preserve"> introduction plan;</w:t>
      </w:r>
    </w:p>
    <w:p w:rsidR="00B8702E" w:rsidRPr="00F672F0" w:rsidRDefault="000C15AC">
      <w:pPr>
        <w:pStyle w:val="Default"/>
        <w:numPr>
          <w:ilvl w:val="0"/>
          <w:numId w:val="35"/>
        </w:numPr>
        <w:rPr>
          <w:rFonts w:asciiTheme="minorHAnsi" w:hAnsiTheme="minorHAnsi"/>
          <w:bCs/>
          <w:sz w:val="22"/>
          <w:szCs w:val="22"/>
          <w:lang w:val="en-GB"/>
        </w:rPr>
      </w:pPr>
      <w:r w:rsidRPr="00F672F0">
        <w:rPr>
          <w:rFonts w:asciiTheme="minorHAnsi" w:hAnsiTheme="minorHAnsi"/>
          <w:sz w:val="22"/>
          <w:lang w:val="en-GB"/>
        </w:rPr>
        <w:t xml:space="preserve">submittal of the </w:t>
      </w:r>
      <w:proofErr w:type="spellStart"/>
      <w:r w:rsidRPr="00F672F0">
        <w:rPr>
          <w:rFonts w:asciiTheme="minorHAnsi" w:hAnsiTheme="minorHAnsi"/>
          <w:sz w:val="22"/>
          <w:lang w:val="en-GB"/>
        </w:rPr>
        <w:t>IPV</w:t>
      </w:r>
      <w:proofErr w:type="spellEnd"/>
      <w:r w:rsidRPr="00F672F0">
        <w:rPr>
          <w:rFonts w:asciiTheme="minorHAnsi" w:hAnsiTheme="minorHAnsi"/>
          <w:sz w:val="22"/>
          <w:lang w:val="en-GB"/>
        </w:rPr>
        <w:t xml:space="preserve"> introduction plan to </w:t>
      </w:r>
      <w:proofErr w:type="spellStart"/>
      <w:r w:rsidRPr="00F672F0">
        <w:rPr>
          <w:rFonts w:asciiTheme="minorHAnsi" w:hAnsiTheme="minorHAnsi"/>
          <w:sz w:val="22"/>
          <w:lang w:val="en-GB"/>
        </w:rPr>
        <w:t>GAVI</w:t>
      </w:r>
      <w:proofErr w:type="spellEnd"/>
      <w:r w:rsidRPr="00F672F0">
        <w:rPr>
          <w:rFonts w:asciiTheme="minorHAnsi" w:hAnsiTheme="minorHAnsi"/>
          <w:sz w:val="22"/>
          <w:lang w:val="en-GB"/>
        </w:rPr>
        <w:t>;</w:t>
      </w:r>
    </w:p>
    <w:p w:rsidR="00B8702E" w:rsidRPr="00F672F0" w:rsidRDefault="004B3B4E">
      <w:pPr>
        <w:pStyle w:val="Default"/>
        <w:numPr>
          <w:ilvl w:val="0"/>
          <w:numId w:val="35"/>
        </w:numPr>
        <w:rPr>
          <w:rFonts w:asciiTheme="minorHAnsi" w:hAnsiTheme="minorHAnsi"/>
          <w:bCs/>
          <w:sz w:val="22"/>
          <w:szCs w:val="22"/>
          <w:lang w:val="en-GB"/>
        </w:rPr>
      </w:pPr>
      <w:r w:rsidRPr="00F672F0">
        <w:rPr>
          <w:rFonts w:asciiTheme="minorHAnsi" w:hAnsiTheme="minorHAnsi"/>
          <w:sz w:val="22"/>
          <w:lang w:val="en-GB"/>
        </w:rPr>
        <w:t xml:space="preserve">information meetings on </w:t>
      </w:r>
      <w:proofErr w:type="spellStart"/>
      <w:r w:rsidRPr="00F672F0">
        <w:rPr>
          <w:rFonts w:asciiTheme="minorHAnsi" w:hAnsiTheme="minorHAnsi"/>
          <w:sz w:val="22"/>
          <w:lang w:val="en-GB"/>
        </w:rPr>
        <w:t>IPV</w:t>
      </w:r>
      <w:proofErr w:type="spellEnd"/>
      <w:r w:rsidRPr="00F672F0">
        <w:rPr>
          <w:rFonts w:asciiTheme="minorHAnsi" w:hAnsiTheme="minorHAnsi"/>
          <w:sz w:val="22"/>
          <w:lang w:val="en-GB"/>
        </w:rPr>
        <w:t xml:space="preserve"> along with the immunization stakeholders;</w:t>
      </w:r>
    </w:p>
    <w:p w:rsidR="00B8702E" w:rsidRPr="00F672F0" w:rsidRDefault="000C15AC">
      <w:pPr>
        <w:pStyle w:val="Default"/>
        <w:numPr>
          <w:ilvl w:val="0"/>
          <w:numId w:val="35"/>
        </w:numPr>
        <w:rPr>
          <w:rFonts w:asciiTheme="minorHAnsi" w:hAnsiTheme="minorHAnsi"/>
          <w:bCs/>
          <w:sz w:val="22"/>
          <w:szCs w:val="22"/>
          <w:lang w:val="en-GB"/>
        </w:rPr>
      </w:pPr>
      <w:r w:rsidRPr="00F672F0">
        <w:rPr>
          <w:rFonts w:asciiTheme="minorHAnsi" w:hAnsiTheme="minorHAnsi"/>
          <w:sz w:val="22"/>
          <w:lang w:val="en-GB"/>
        </w:rPr>
        <w:t>organisation of a meeting with actors of civil society;</w:t>
      </w:r>
    </w:p>
    <w:p w:rsidR="00B8702E" w:rsidRPr="00F672F0" w:rsidRDefault="000C15AC">
      <w:pPr>
        <w:pStyle w:val="Default"/>
        <w:numPr>
          <w:ilvl w:val="0"/>
          <w:numId w:val="35"/>
        </w:numPr>
        <w:rPr>
          <w:rFonts w:asciiTheme="minorHAnsi" w:hAnsiTheme="minorHAnsi"/>
          <w:bCs/>
          <w:sz w:val="22"/>
          <w:szCs w:val="22"/>
          <w:lang w:val="en-GB"/>
        </w:rPr>
      </w:pPr>
      <w:r w:rsidRPr="00F672F0">
        <w:rPr>
          <w:rFonts w:asciiTheme="minorHAnsi" w:hAnsiTheme="minorHAnsi"/>
          <w:sz w:val="22"/>
          <w:lang w:val="en-GB"/>
        </w:rPr>
        <w:t>development and implementation of a communication plan;</w:t>
      </w:r>
    </w:p>
    <w:p w:rsidR="00B8702E" w:rsidRPr="00F672F0" w:rsidRDefault="000C15AC">
      <w:pPr>
        <w:pStyle w:val="Default"/>
        <w:numPr>
          <w:ilvl w:val="0"/>
          <w:numId w:val="35"/>
        </w:numPr>
        <w:rPr>
          <w:rFonts w:asciiTheme="minorHAnsi" w:hAnsiTheme="minorHAnsi"/>
          <w:bCs/>
          <w:sz w:val="22"/>
          <w:szCs w:val="22"/>
          <w:lang w:val="en-GB"/>
        </w:rPr>
      </w:pPr>
      <w:r w:rsidRPr="00F672F0">
        <w:rPr>
          <w:rFonts w:asciiTheme="minorHAnsi" w:hAnsiTheme="minorHAnsi"/>
          <w:sz w:val="22"/>
          <w:lang w:val="en-GB"/>
        </w:rPr>
        <w:t xml:space="preserve">development of a training plan on </w:t>
      </w:r>
      <w:proofErr w:type="spellStart"/>
      <w:r w:rsidRPr="00F672F0">
        <w:rPr>
          <w:rFonts w:asciiTheme="minorHAnsi" w:hAnsiTheme="minorHAnsi"/>
          <w:sz w:val="22"/>
          <w:lang w:val="en-GB"/>
        </w:rPr>
        <w:t>IPV</w:t>
      </w:r>
      <w:proofErr w:type="spellEnd"/>
      <w:r w:rsidRPr="00F672F0">
        <w:rPr>
          <w:rFonts w:asciiTheme="minorHAnsi" w:hAnsiTheme="minorHAnsi"/>
          <w:sz w:val="22"/>
          <w:lang w:val="en-GB"/>
        </w:rPr>
        <w:t xml:space="preserve"> and EPI;</w:t>
      </w:r>
    </w:p>
    <w:p w:rsidR="00B8702E" w:rsidRPr="00F672F0" w:rsidRDefault="000C15AC">
      <w:pPr>
        <w:pStyle w:val="Default"/>
        <w:numPr>
          <w:ilvl w:val="0"/>
          <w:numId w:val="35"/>
        </w:numPr>
        <w:rPr>
          <w:rFonts w:asciiTheme="minorHAnsi" w:hAnsiTheme="minorHAnsi"/>
          <w:bCs/>
          <w:sz w:val="22"/>
          <w:szCs w:val="22"/>
          <w:lang w:val="en-GB"/>
        </w:rPr>
      </w:pPr>
      <w:r w:rsidRPr="00F672F0">
        <w:rPr>
          <w:rFonts w:asciiTheme="minorHAnsi" w:hAnsiTheme="minorHAnsi"/>
          <w:sz w:val="22"/>
          <w:lang w:val="en-GB"/>
        </w:rPr>
        <w:t>activities to revise/adapt the training modules and the EPI management tools;</w:t>
      </w:r>
    </w:p>
    <w:p w:rsidR="000445AA" w:rsidRPr="00F672F0" w:rsidRDefault="000445AA">
      <w:pPr>
        <w:pStyle w:val="Default"/>
        <w:numPr>
          <w:ilvl w:val="0"/>
          <w:numId w:val="35"/>
        </w:numPr>
        <w:rPr>
          <w:rFonts w:asciiTheme="minorHAnsi" w:hAnsiTheme="minorHAnsi"/>
          <w:bCs/>
          <w:sz w:val="22"/>
          <w:szCs w:val="22"/>
          <w:lang w:val="en-GB"/>
        </w:rPr>
      </w:pPr>
      <w:r w:rsidRPr="00F672F0">
        <w:rPr>
          <w:rFonts w:asciiTheme="minorHAnsi" w:hAnsiTheme="minorHAnsi"/>
          <w:sz w:val="22"/>
          <w:lang w:val="en-GB"/>
        </w:rPr>
        <w:t xml:space="preserve">organisation of the </w:t>
      </w:r>
      <w:proofErr w:type="spellStart"/>
      <w:r w:rsidRPr="00F672F0">
        <w:rPr>
          <w:rFonts w:asciiTheme="minorHAnsi" w:hAnsiTheme="minorHAnsi"/>
          <w:sz w:val="22"/>
          <w:lang w:val="en-GB"/>
        </w:rPr>
        <w:t>IPV</w:t>
      </w:r>
      <w:proofErr w:type="spellEnd"/>
      <w:r w:rsidRPr="00F672F0">
        <w:rPr>
          <w:rFonts w:asciiTheme="minorHAnsi" w:hAnsiTheme="minorHAnsi"/>
          <w:sz w:val="22"/>
          <w:lang w:val="en-GB"/>
        </w:rPr>
        <w:t xml:space="preserve"> trainers workshop in Djibouti City;</w:t>
      </w:r>
    </w:p>
    <w:p w:rsidR="000445AA" w:rsidRPr="00F672F0" w:rsidRDefault="000445AA">
      <w:pPr>
        <w:pStyle w:val="Default"/>
        <w:numPr>
          <w:ilvl w:val="0"/>
          <w:numId w:val="35"/>
        </w:numPr>
        <w:rPr>
          <w:rFonts w:asciiTheme="minorHAnsi" w:hAnsiTheme="minorHAnsi"/>
          <w:bCs/>
          <w:sz w:val="22"/>
          <w:szCs w:val="22"/>
          <w:lang w:val="en-GB"/>
        </w:rPr>
      </w:pPr>
      <w:r w:rsidRPr="00F672F0">
        <w:rPr>
          <w:rFonts w:asciiTheme="minorHAnsi" w:hAnsiTheme="minorHAnsi"/>
          <w:sz w:val="22"/>
          <w:lang w:val="en-GB"/>
        </w:rPr>
        <w:t xml:space="preserve">organisation of cascade training across the country; </w:t>
      </w:r>
    </w:p>
    <w:p w:rsidR="00B8702E" w:rsidRPr="00F672F0" w:rsidRDefault="000C15AC">
      <w:pPr>
        <w:pStyle w:val="Default"/>
        <w:numPr>
          <w:ilvl w:val="0"/>
          <w:numId w:val="35"/>
        </w:numPr>
        <w:rPr>
          <w:rFonts w:asciiTheme="minorHAnsi" w:hAnsiTheme="minorHAnsi"/>
          <w:bCs/>
          <w:sz w:val="22"/>
          <w:szCs w:val="22"/>
          <w:lang w:val="en-GB"/>
        </w:rPr>
      </w:pPr>
      <w:r w:rsidRPr="00F672F0">
        <w:rPr>
          <w:rFonts w:asciiTheme="minorHAnsi" w:hAnsiTheme="minorHAnsi"/>
          <w:sz w:val="22"/>
          <w:lang w:val="en-GB"/>
        </w:rPr>
        <w:t xml:space="preserve">setting up the committee for </w:t>
      </w:r>
      <w:proofErr w:type="spellStart"/>
      <w:r w:rsidRPr="00F672F0">
        <w:rPr>
          <w:rFonts w:asciiTheme="minorHAnsi" w:hAnsiTheme="minorHAnsi"/>
          <w:sz w:val="22"/>
          <w:lang w:val="en-GB"/>
        </w:rPr>
        <w:t>AEFI</w:t>
      </w:r>
      <w:proofErr w:type="spellEnd"/>
      <w:r w:rsidRPr="00F672F0">
        <w:rPr>
          <w:rFonts w:asciiTheme="minorHAnsi" w:hAnsiTheme="minorHAnsi"/>
          <w:sz w:val="22"/>
          <w:lang w:val="en-GB"/>
        </w:rPr>
        <w:t xml:space="preserve"> surveillance;</w:t>
      </w:r>
    </w:p>
    <w:p w:rsidR="00B8702E" w:rsidRPr="00F672F0" w:rsidRDefault="000C15AC">
      <w:pPr>
        <w:pStyle w:val="Default"/>
        <w:numPr>
          <w:ilvl w:val="0"/>
          <w:numId w:val="35"/>
        </w:numPr>
        <w:rPr>
          <w:rFonts w:asciiTheme="minorHAnsi" w:hAnsiTheme="minorHAnsi"/>
          <w:bCs/>
          <w:sz w:val="22"/>
          <w:szCs w:val="22"/>
          <w:lang w:val="en-GB"/>
        </w:rPr>
      </w:pPr>
      <w:r w:rsidRPr="00F672F0">
        <w:rPr>
          <w:rFonts w:asciiTheme="minorHAnsi" w:hAnsiTheme="minorHAnsi"/>
          <w:sz w:val="22"/>
          <w:lang w:val="en-GB"/>
        </w:rPr>
        <w:t xml:space="preserve">reception - distribution of </w:t>
      </w:r>
      <w:proofErr w:type="spellStart"/>
      <w:r w:rsidRPr="00F672F0">
        <w:rPr>
          <w:rFonts w:asciiTheme="minorHAnsi" w:hAnsiTheme="minorHAnsi"/>
          <w:sz w:val="22"/>
          <w:lang w:val="en-GB"/>
        </w:rPr>
        <w:t>IPV</w:t>
      </w:r>
      <w:proofErr w:type="spellEnd"/>
      <w:r w:rsidRPr="00F672F0">
        <w:rPr>
          <w:rFonts w:asciiTheme="minorHAnsi" w:hAnsiTheme="minorHAnsi"/>
          <w:sz w:val="22"/>
          <w:lang w:val="en-GB"/>
        </w:rPr>
        <w:t xml:space="preserve">; </w:t>
      </w:r>
    </w:p>
    <w:p w:rsidR="00B8702E" w:rsidRPr="00F672F0" w:rsidRDefault="000C15AC">
      <w:pPr>
        <w:pStyle w:val="Default"/>
        <w:numPr>
          <w:ilvl w:val="0"/>
          <w:numId w:val="35"/>
        </w:numPr>
        <w:rPr>
          <w:rFonts w:asciiTheme="minorHAnsi" w:hAnsiTheme="minorHAnsi"/>
          <w:bCs/>
          <w:sz w:val="22"/>
          <w:szCs w:val="22"/>
          <w:lang w:val="en-GB"/>
        </w:rPr>
      </w:pPr>
      <w:r w:rsidRPr="00F672F0">
        <w:rPr>
          <w:rFonts w:asciiTheme="minorHAnsi" w:hAnsiTheme="minorHAnsi"/>
          <w:sz w:val="22"/>
          <w:lang w:val="en-GB"/>
        </w:rPr>
        <w:t xml:space="preserve">organizing the launch of </w:t>
      </w:r>
      <w:proofErr w:type="spellStart"/>
      <w:r w:rsidRPr="00F672F0">
        <w:rPr>
          <w:rFonts w:asciiTheme="minorHAnsi" w:hAnsiTheme="minorHAnsi"/>
          <w:sz w:val="22"/>
          <w:lang w:val="en-GB"/>
        </w:rPr>
        <w:t>IPV</w:t>
      </w:r>
      <w:proofErr w:type="spellEnd"/>
      <w:r w:rsidRPr="00F672F0">
        <w:rPr>
          <w:rFonts w:asciiTheme="minorHAnsi" w:hAnsiTheme="minorHAnsi"/>
          <w:sz w:val="22"/>
          <w:lang w:val="en-GB"/>
        </w:rPr>
        <w:t xml:space="preserve"> immunization throughout the country;</w:t>
      </w:r>
    </w:p>
    <w:p w:rsidR="00B8702E" w:rsidRPr="00F672F0" w:rsidRDefault="000C15AC">
      <w:pPr>
        <w:pStyle w:val="Default"/>
        <w:numPr>
          <w:ilvl w:val="0"/>
          <w:numId w:val="35"/>
        </w:numPr>
        <w:rPr>
          <w:rFonts w:asciiTheme="minorHAnsi" w:hAnsiTheme="minorHAnsi"/>
          <w:bCs/>
          <w:sz w:val="22"/>
          <w:szCs w:val="22"/>
          <w:lang w:val="en-GB"/>
        </w:rPr>
      </w:pPr>
      <w:proofErr w:type="gramStart"/>
      <w:r w:rsidRPr="00F672F0">
        <w:rPr>
          <w:rFonts w:asciiTheme="minorHAnsi" w:hAnsiTheme="minorHAnsi"/>
          <w:sz w:val="22"/>
          <w:lang w:val="en-GB"/>
        </w:rPr>
        <w:t>monitoring</w:t>
      </w:r>
      <w:proofErr w:type="gramEnd"/>
      <w:r w:rsidRPr="00F672F0">
        <w:rPr>
          <w:rFonts w:asciiTheme="minorHAnsi" w:hAnsiTheme="minorHAnsi"/>
          <w:sz w:val="22"/>
          <w:lang w:val="en-GB"/>
        </w:rPr>
        <w:t xml:space="preserve"> and evaluating activities for </w:t>
      </w:r>
      <w:proofErr w:type="spellStart"/>
      <w:r w:rsidRPr="00F672F0">
        <w:rPr>
          <w:rFonts w:asciiTheme="minorHAnsi" w:hAnsiTheme="minorHAnsi"/>
          <w:sz w:val="22"/>
          <w:lang w:val="en-GB"/>
        </w:rPr>
        <w:t>IPV</w:t>
      </w:r>
      <w:proofErr w:type="spellEnd"/>
      <w:r w:rsidRPr="00F672F0">
        <w:rPr>
          <w:rFonts w:asciiTheme="minorHAnsi" w:hAnsiTheme="minorHAnsi"/>
          <w:sz w:val="22"/>
          <w:lang w:val="en-GB"/>
        </w:rPr>
        <w:t xml:space="preserve"> immunization at the same time as those for other antigens.</w:t>
      </w:r>
    </w:p>
    <w:p w:rsidR="00B8702E" w:rsidRPr="00F672F0" w:rsidRDefault="00B8702E">
      <w:pPr>
        <w:pStyle w:val="Default"/>
        <w:ind w:left="720"/>
        <w:rPr>
          <w:rFonts w:asciiTheme="minorHAnsi" w:hAnsiTheme="minorHAnsi"/>
          <w:bCs/>
          <w:sz w:val="22"/>
          <w:szCs w:val="22"/>
          <w:lang w:val="en-GB"/>
        </w:rPr>
      </w:pPr>
    </w:p>
    <w:p w:rsidR="00EE67D2" w:rsidRPr="00F672F0" w:rsidRDefault="00EE67D2" w:rsidP="00EE67D2">
      <w:pPr>
        <w:pStyle w:val="Default"/>
        <w:rPr>
          <w:rFonts w:asciiTheme="minorHAnsi" w:hAnsiTheme="minorHAnsi"/>
          <w:bCs/>
          <w:sz w:val="22"/>
          <w:szCs w:val="22"/>
          <w:lang w:val="en-GB"/>
        </w:rPr>
      </w:pPr>
      <w:r w:rsidRPr="00F672F0">
        <w:rPr>
          <w:rFonts w:asciiTheme="minorHAnsi" w:hAnsiTheme="minorHAnsi"/>
          <w:sz w:val="22"/>
          <w:lang w:val="en-GB"/>
        </w:rPr>
        <w:t xml:space="preserve">All these meetings and workshops organised on </w:t>
      </w:r>
      <w:proofErr w:type="spellStart"/>
      <w:r w:rsidRPr="00F672F0">
        <w:rPr>
          <w:rFonts w:asciiTheme="minorHAnsi" w:hAnsiTheme="minorHAnsi"/>
          <w:sz w:val="22"/>
          <w:lang w:val="en-GB"/>
        </w:rPr>
        <w:t>IPV</w:t>
      </w:r>
      <w:proofErr w:type="spellEnd"/>
      <w:r w:rsidRPr="00F672F0">
        <w:rPr>
          <w:rFonts w:asciiTheme="minorHAnsi" w:hAnsiTheme="minorHAnsi"/>
          <w:sz w:val="22"/>
          <w:lang w:val="en-GB"/>
        </w:rPr>
        <w:t xml:space="preserve"> introduction intended for healthcare managers and providers, the setting up for the first time of a National Surveillance Committee on </w:t>
      </w:r>
      <w:proofErr w:type="spellStart"/>
      <w:r w:rsidRPr="00F672F0">
        <w:rPr>
          <w:rFonts w:asciiTheme="minorHAnsi" w:hAnsiTheme="minorHAnsi"/>
          <w:sz w:val="22"/>
          <w:lang w:val="en-GB"/>
        </w:rPr>
        <w:t>AEFI</w:t>
      </w:r>
      <w:proofErr w:type="spellEnd"/>
      <w:r w:rsidRPr="00F672F0">
        <w:rPr>
          <w:rFonts w:asciiTheme="minorHAnsi" w:hAnsiTheme="minorHAnsi"/>
          <w:sz w:val="22"/>
          <w:lang w:val="en-GB"/>
        </w:rPr>
        <w:t>, and the reinforcement of the vaccine supply chain and of supervision are going to reinforce the routine EPI in Djibouti.</w:t>
      </w:r>
    </w:p>
    <w:p w:rsidR="00EE67D2" w:rsidRPr="00F672F0" w:rsidRDefault="00EE67D2" w:rsidP="00EE67D2">
      <w:pPr>
        <w:pStyle w:val="Default"/>
        <w:ind w:left="720"/>
        <w:rPr>
          <w:rFonts w:asciiTheme="minorHAnsi" w:hAnsiTheme="minorHAnsi"/>
          <w:bCs/>
          <w:sz w:val="22"/>
          <w:szCs w:val="22"/>
          <w:lang w:val="en-GB"/>
        </w:rPr>
      </w:pPr>
    </w:p>
    <w:p w:rsidR="00EE67D2" w:rsidRPr="00F672F0" w:rsidRDefault="00EE67D2" w:rsidP="00EE67D2">
      <w:pPr>
        <w:pStyle w:val="Default"/>
        <w:rPr>
          <w:rFonts w:asciiTheme="minorHAnsi" w:hAnsiTheme="minorHAnsi"/>
          <w:b/>
          <w:bCs/>
          <w:i/>
          <w:sz w:val="22"/>
          <w:szCs w:val="22"/>
          <w:lang w:val="en-GB"/>
        </w:rPr>
      </w:pPr>
      <w:r w:rsidRPr="00F672F0">
        <w:rPr>
          <w:rFonts w:asciiTheme="minorHAnsi" w:hAnsiTheme="minorHAnsi"/>
          <w:b/>
          <w:i/>
          <w:sz w:val="22"/>
          <w:lang w:val="en-GB"/>
        </w:rPr>
        <w:t xml:space="preserve"> Overview of the capacity of the immunization programme to introduce </w:t>
      </w:r>
      <w:proofErr w:type="spellStart"/>
      <w:r w:rsidRPr="00F672F0">
        <w:rPr>
          <w:rFonts w:asciiTheme="minorHAnsi" w:hAnsiTheme="minorHAnsi"/>
          <w:b/>
          <w:i/>
          <w:sz w:val="22"/>
          <w:lang w:val="en-GB"/>
        </w:rPr>
        <w:t>IPV</w:t>
      </w:r>
      <w:proofErr w:type="spellEnd"/>
      <w:r w:rsidRPr="00F672F0">
        <w:rPr>
          <w:rFonts w:asciiTheme="minorHAnsi" w:hAnsiTheme="minorHAnsi"/>
          <w:b/>
          <w:i/>
          <w:sz w:val="22"/>
          <w:lang w:val="en-GB"/>
        </w:rPr>
        <w:t>, including all aspects of supply chain and logistics, health workforce capacity, etc.</w:t>
      </w:r>
    </w:p>
    <w:p w:rsidR="00EE67D2" w:rsidRPr="00F672F0" w:rsidRDefault="00EE67D2" w:rsidP="00EE67D2">
      <w:pPr>
        <w:pStyle w:val="Default"/>
        <w:spacing w:after="29"/>
        <w:rPr>
          <w:rFonts w:asciiTheme="minorHAnsi" w:hAnsiTheme="minorHAnsi"/>
          <w:sz w:val="22"/>
          <w:szCs w:val="22"/>
          <w:lang w:val="en-GB"/>
        </w:rPr>
      </w:pPr>
    </w:p>
    <w:p w:rsidR="009E6645" w:rsidRPr="00F672F0" w:rsidRDefault="009E6645" w:rsidP="009E6645">
      <w:pPr>
        <w:pStyle w:val="Default"/>
        <w:rPr>
          <w:rFonts w:asciiTheme="minorHAnsi" w:hAnsiTheme="minorHAnsi"/>
          <w:bCs/>
          <w:color w:val="auto"/>
          <w:sz w:val="22"/>
          <w:szCs w:val="22"/>
          <w:lang w:val="en-GB"/>
        </w:rPr>
      </w:pPr>
      <w:r w:rsidRPr="00F672F0">
        <w:rPr>
          <w:rFonts w:asciiTheme="minorHAnsi" w:hAnsiTheme="minorHAnsi"/>
          <w:color w:val="auto"/>
          <w:sz w:val="22"/>
          <w:lang w:val="en-GB"/>
        </w:rPr>
        <w:t xml:space="preserve">The Expanded Programme on Immunization started in Djibouti in 1984, with the objective of protecting children age less than 1 by immunization against: tuberculosis, diphtheria, tetanus, pertussis, polio and measles.   </w:t>
      </w:r>
    </w:p>
    <w:p w:rsidR="009E6645" w:rsidRPr="00F672F0" w:rsidRDefault="009E6645" w:rsidP="009E6645">
      <w:pPr>
        <w:pStyle w:val="Default"/>
        <w:rPr>
          <w:rFonts w:asciiTheme="minorHAnsi" w:hAnsiTheme="minorHAnsi"/>
          <w:bCs/>
          <w:color w:val="auto"/>
          <w:sz w:val="22"/>
          <w:szCs w:val="22"/>
          <w:lang w:val="en-GB"/>
        </w:rPr>
      </w:pPr>
    </w:p>
    <w:p w:rsidR="009E6645" w:rsidRPr="00F672F0" w:rsidRDefault="009E6645" w:rsidP="009E6645">
      <w:pPr>
        <w:pStyle w:val="Default"/>
        <w:rPr>
          <w:rFonts w:asciiTheme="minorHAnsi" w:hAnsiTheme="minorHAnsi"/>
          <w:bCs/>
          <w:color w:val="auto"/>
          <w:sz w:val="22"/>
          <w:szCs w:val="22"/>
          <w:lang w:val="en-GB"/>
        </w:rPr>
      </w:pPr>
      <w:r w:rsidRPr="00F672F0">
        <w:rPr>
          <w:rFonts w:asciiTheme="minorHAnsi" w:hAnsiTheme="minorHAnsi"/>
          <w:color w:val="auto"/>
          <w:sz w:val="22"/>
          <w:lang w:val="en-GB"/>
        </w:rPr>
        <w:t>Based on the epidemiological profile of children's diseases that are not yet covered by immunization in the country, the Expanded Programme on Immunization gradually introduced the following new vaccines: pentavalent in 2007, pneumococcal vaccine in 2012 and rotavirus vaccine in 2014.</w:t>
      </w:r>
    </w:p>
    <w:p w:rsidR="009E6645" w:rsidRPr="00F672F0" w:rsidRDefault="009E6645" w:rsidP="009E6645">
      <w:pPr>
        <w:pStyle w:val="Default"/>
        <w:rPr>
          <w:rFonts w:asciiTheme="minorHAnsi" w:hAnsiTheme="minorHAnsi"/>
          <w:bCs/>
          <w:color w:val="auto"/>
          <w:sz w:val="22"/>
          <w:szCs w:val="22"/>
          <w:lang w:val="en-GB"/>
        </w:rPr>
      </w:pPr>
    </w:p>
    <w:p w:rsidR="009E6645" w:rsidRPr="00F672F0" w:rsidRDefault="009E6645" w:rsidP="009E6645">
      <w:pPr>
        <w:pStyle w:val="Default"/>
        <w:rPr>
          <w:rFonts w:asciiTheme="minorHAnsi" w:hAnsiTheme="minorHAnsi"/>
          <w:color w:val="auto"/>
          <w:sz w:val="22"/>
          <w:szCs w:val="22"/>
          <w:lang w:val="en-GB"/>
        </w:rPr>
      </w:pPr>
      <w:r w:rsidRPr="00F672F0">
        <w:rPr>
          <w:rFonts w:asciiTheme="minorHAnsi" w:hAnsiTheme="minorHAnsi"/>
          <w:color w:val="auto"/>
          <w:sz w:val="22"/>
          <w:lang w:val="en-GB"/>
        </w:rPr>
        <w:t>The country thus has experience in introducing new vaccines.</w:t>
      </w:r>
    </w:p>
    <w:p w:rsidR="009E6645" w:rsidRPr="00F672F0" w:rsidRDefault="009E6645" w:rsidP="009E6645">
      <w:pPr>
        <w:pStyle w:val="Default"/>
        <w:rPr>
          <w:rFonts w:asciiTheme="minorHAnsi" w:hAnsiTheme="minorHAnsi"/>
          <w:color w:val="auto"/>
          <w:sz w:val="22"/>
          <w:szCs w:val="22"/>
          <w:lang w:val="en-GB"/>
        </w:rPr>
      </w:pPr>
      <w:r w:rsidRPr="00F672F0">
        <w:rPr>
          <w:rFonts w:asciiTheme="minorHAnsi" w:hAnsiTheme="minorHAnsi"/>
          <w:color w:val="auto"/>
          <w:sz w:val="22"/>
          <w:lang w:val="en-GB"/>
        </w:rPr>
        <w:t xml:space="preserve">Post-introduction evaluation of pentavalent vaccine was carried out at the national level in 2009 by the WHO team. Post-introduction evaluation of </w:t>
      </w:r>
      <w:proofErr w:type="spellStart"/>
      <w:r w:rsidRPr="00F672F0">
        <w:rPr>
          <w:rFonts w:asciiTheme="minorHAnsi" w:hAnsiTheme="minorHAnsi"/>
          <w:color w:val="auto"/>
          <w:sz w:val="22"/>
          <w:lang w:val="en-GB"/>
        </w:rPr>
        <w:t>PCV13</w:t>
      </w:r>
      <w:proofErr w:type="spellEnd"/>
      <w:r w:rsidRPr="00F672F0">
        <w:rPr>
          <w:rFonts w:asciiTheme="minorHAnsi" w:hAnsiTheme="minorHAnsi"/>
          <w:color w:val="auto"/>
          <w:sz w:val="22"/>
          <w:lang w:val="en-GB"/>
        </w:rPr>
        <w:t xml:space="preserve"> is planned for 2015. </w:t>
      </w:r>
    </w:p>
    <w:p w:rsidR="009E6645" w:rsidRPr="00F672F0" w:rsidRDefault="009E6645" w:rsidP="009E6645">
      <w:pPr>
        <w:pStyle w:val="Default"/>
        <w:rPr>
          <w:rFonts w:asciiTheme="minorHAnsi" w:hAnsiTheme="minorHAnsi"/>
          <w:bCs/>
          <w:color w:val="auto"/>
          <w:sz w:val="22"/>
          <w:szCs w:val="22"/>
          <w:lang w:val="en-GB"/>
        </w:rPr>
      </w:pPr>
      <w:r w:rsidRPr="00F672F0">
        <w:rPr>
          <w:rFonts w:asciiTheme="minorHAnsi" w:hAnsiTheme="minorHAnsi"/>
          <w:color w:val="auto"/>
          <w:sz w:val="22"/>
          <w:lang w:val="en-GB"/>
        </w:rPr>
        <w:t xml:space="preserve">As success in introducing a new vaccine depends above all on the management team's ability to implement the introduction plan accurately, Djibouti will do its utmost to take up this new challenge and to do the job without encountering problems, by organising the preparation, launch, implementation and monitoring of the inactive polio vaccine immunization. The country is above all counting on its healthcare personnel to </w:t>
      </w:r>
      <w:r w:rsidR="0025394A">
        <w:rPr>
          <w:rFonts w:asciiTheme="minorHAnsi" w:hAnsiTheme="minorHAnsi"/>
          <w:color w:val="auto"/>
          <w:sz w:val="22"/>
          <w:lang w:val="en-GB"/>
        </w:rPr>
        <w:t>continue to selflessly and skil</w:t>
      </w:r>
      <w:r w:rsidRPr="00F672F0">
        <w:rPr>
          <w:rFonts w:asciiTheme="minorHAnsi" w:hAnsiTheme="minorHAnsi"/>
          <w:color w:val="auto"/>
          <w:sz w:val="22"/>
          <w:lang w:val="en-GB"/>
        </w:rPr>
        <w:t xml:space="preserve">fully manage all the </w:t>
      </w:r>
      <w:proofErr w:type="spellStart"/>
      <w:r w:rsidRPr="00F672F0">
        <w:rPr>
          <w:rFonts w:asciiTheme="minorHAnsi" w:hAnsiTheme="minorHAnsi"/>
          <w:color w:val="auto"/>
          <w:sz w:val="22"/>
          <w:lang w:val="en-GB"/>
        </w:rPr>
        <w:t>IPV</w:t>
      </w:r>
      <w:proofErr w:type="spellEnd"/>
      <w:r w:rsidRPr="00F672F0">
        <w:rPr>
          <w:rFonts w:asciiTheme="minorHAnsi" w:hAnsiTheme="minorHAnsi"/>
          <w:color w:val="auto"/>
          <w:sz w:val="22"/>
          <w:lang w:val="en-GB"/>
        </w:rPr>
        <w:t xml:space="preserve"> aspects on behalf of each Djiboutian child. </w:t>
      </w:r>
    </w:p>
    <w:p w:rsidR="009E6645" w:rsidRPr="00F672F0" w:rsidRDefault="009E6645" w:rsidP="009E6645">
      <w:pPr>
        <w:pStyle w:val="Default"/>
        <w:rPr>
          <w:rFonts w:asciiTheme="minorHAnsi" w:hAnsiTheme="minorHAnsi"/>
          <w:bCs/>
          <w:color w:val="FF0000"/>
          <w:sz w:val="22"/>
          <w:szCs w:val="22"/>
          <w:lang w:val="en-GB"/>
        </w:rPr>
      </w:pPr>
    </w:p>
    <w:p w:rsidR="00752FBB" w:rsidRPr="00F672F0" w:rsidRDefault="009E6645" w:rsidP="009E6645">
      <w:pPr>
        <w:pStyle w:val="Default"/>
        <w:spacing w:after="29"/>
        <w:rPr>
          <w:rFonts w:asciiTheme="minorHAnsi" w:hAnsiTheme="minorHAnsi"/>
          <w:color w:val="auto"/>
          <w:sz w:val="22"/>
          <w:szCs w:val="22"/>
          <w:lang w:val="en-GB"/>
        </w:rPr>
      </w:pPr>
      <w:r w:rsidRPr="00F672F0">
        <w:rPr>
          <w:rFonts w:asciiTheme="minorHAnsi" w:hAnsiTheme="minorHAnsi"/>
          <w:color w:val="auto"/>
          <w:sz w:val="22"/>
          <w:lang w:val="en-GB"/>
        </w:rPr>
        <w:t>The storage capacity of the vaccines in the country as a whole was just evaluated in 2014, during the Effective Vaccine Management (</w:t>
      </w:r>
      <w:proofErr w:type="spellStart"/>
      <w:r w:rsidRPr="00F672F0">
        <w:rPr>
          <w:rFonts w:asciiTheme="minorHAnsi" w:hAnsiTheme="minorHAnsi"/>
          <w:color w:val="auto"/>
          <w:sz w:val="22"/>
          <w:lang w:val="en-GB"/>
        </w:rPr>
        <w:t>EVM</w:t>
      </w:r>
      <w:proofErr w:type="spellEnd"/>
      <w:r w:rsidRPr="00F672F0">
        <w:rPr>
          <w:rFonts w:asciiTheme="minorHAnsi" w:hAnsiTheme="minorHAnsi"/>
          <w:color w:val="auto"/>
          <w:sz w:val="22"/>
          <w:lang w:val="en-GB"/>
        </w:rPr>
        <w:t xml:space="preserve">) evaluation, with the support of </w:t>
      </w:r>
      <w:proofErr w:type="gramStart"/>
      <w:r w:rsidRPr="00F672F0">
        <w:rPr>
          <w:rFonts w:asciiTheme="minorHAnsi" w:hAnsiTheme="minorHAnsi"/>
          <w:color w:val="auto"/>
          <w:sz w:val="22"/>
          <w:lang w:val="en-GB"/>
        </w:rPr>
        <w:t>WHO</w:t>
      </w:r>
      <w:proofErr w:type="gramEnd"/>
      <w:r w:rsidRPr="00F672F0">
        <w:rPr>
          <w:rFonts w:asciiTheme="minorHAnsi" w:hAnsiTheme="minorHAnsi"/>
          <w:color w:val="auto"/>
          <w:sz w:val="22"/>
          <w:lang w:val="en-GB"/>
        </w:rPr>
        <w:t xml:space="preserve">.  According to the results of the 2014 </w:t>
      </w:r>
      <w:proofErr w:type="spellStart"/>
      <w:r w:rsidRPr="00F672F0">
        <w:rPr>
          <w:rFonts w:asciiTheme="minorHAnsi" w:hAnsiTheme="minorHAnsi"/>
          <w:color w:val="auto"/>
          <w:sz w:val="22"/>
          <w:lang w:val="en-GB"/>
        </w:rPr>
        <w:t>EVM</w:t>
      </w:r>
      <w:proofErr w:type="spellEnd"/>
      <w:r w:rsidRPr="00F672F0">
        <w:rPr>
          <w:rFonts w:asciiTheme="minorHAnsi" w:hAnsiTheme="minorHAnsi"/>
          <w:color w:val="auto"/>
          <w:sz w:val="22"/>
          <w:lang w:val="en-GB"/>
        </w:rPr>
        <w:t xml:space="preserve">, the country has sufficient storage capacity to receive the </w:t>
      </w:r>
      <w:proofErr w:type="spellStart"/>
      <w:r w:rsidRPr="00F672F0">
        <w:rPr>
          <w:rFonts w:asciiTheme="minorHAnsi" w:hAnsiTheme="minorHAnsi"/>
          <w:color w:val="auto"/>
          <w:sz w:val="22"/>
          <w:lang w:val="en-GB"/>
        </w:rPr>
        <w:t>IPV</w:t>
      </w:r>
      <w:proofErr w:type="spellEnd"/>
      <w:r w:rsidRPr="00F672F0">
        <w:rPr>
          <w:rFonts w:asciiTheme="minorHAnsi" w:hAnsiTheme="minorHAnsi"/>
          <w:color w:val="auto"/>
          <w:sz w:val="22"/>
          <w:lang w:val="en-GB"/>
        </w:rPr>
        <w:t xml:space="preserve"> in 2015 at the national and peripheral levels. </w:t>
      </w:r>
    </w:p>
    <w:p w:rsidR="009E6645" w:rsidRPr="00F672F0" w:rsidRDefault="009E6645" w:rsidP="009E6645">
      <w:pPr>
        <w:pStyle w:val="Default"/>
        <w:spacing w:after="29"/>
        <w:rPr>
          <w:rFonts w:asciiTheme="minorHAnsi" w:hAnsiTheme="minorHAnsi"/>
          <w:color w:val="auto"/>
          <w:sz w:val="22"/>
          <w:szCs w:val="22"/>
          <w:lang w:val="en-GB"/>
        </w:rPr>
      </w:pPr>
    </w:p>
    <w:p w:rsidR="009E6645" w:rsidRPr="00F672F0" w:rsidRDefault="009E6645" w:rsidP="009E6645">
      <w:pPr>
        <w:pStyle w:val="Default"/>
        <w:spacing w:after="29"/>
        <w:rPr>
          <w:rFonts w:asciiTheme="minorHAnsi" w:hAnsiTheme="minorHAnsi"/>
          <w:color w:val="auto"/>
          <w:sz w:val="22"/>
          <w:szCs w:val="22"/>
          <w:lang w:val="en-GB"/>
        </w:rPr>
      </w:pPr>
      <w:r w:rsidRPr="00F672F0">
        <w:rPr>
          <w:rFonts w:asciiTheme="minorHAnsi" w:hAnsiTheme="minorHAnsi"/>
          <w:color w:val="auto"/>
          <w:sz w:val="22"/>
          <w:lang w:val="en-GB"/>
        </w:rPr>
        <w:t xml:space="preserve">Djibouti's vaccine supply system goes through UNICEF so as to guarantee the quality of the vaccines. The government takes care of vaccine reception, storage and distribution. The same mechanism will be capitalised for </w:t>
      </w:r>
      <w:proofErr w:type="spellStart"/>
      <w:r w:rsidRPr="00F672F0">
        <w:rPr>
          <w:rFonts w:asciiTheme="minorHAnsi" w:hAnsiTheme="minorHAnsi"/>
          <w:color w:val="auto"/>
          <w:sz w:val="22"/>
          <w:lang w:val="en-GB"/>
        </w:rPr>
        <w:t>IPV</w:t>
      </w:r>
      <w:proofErr w:type="spellEnd"/>
      <w:r w:rsidRPr="00F672F0">
        <w:rPr>
          <w:rFonts w:asciiTheme="minorHAnsi" w:hAnsiTheme="minorHAnsi"/>
          <w:color w:val="auto"/>
          <w:sz w:val="22"/>
          <w:lang w:val="en-GB"/>
        </w:rPr>
        <w:t xml:space="preserve"> introduction.</w:t>
      </w:r>
    </w:p>
    <w:p w:rsidR="009E6645" w:rsidRPr="00F672F0" w:rsidRDefault="009E6645" w:rsidP="009E6645">
      <w:pPr>
        <w:pStyle w:val="Default"/>
        <w:spacing w:after="29"/>
        <w:rPr>
          <w:rFonts w:asciiTheme="minorHAnsi" w:hAnsiTheme="minorHAnsi"/>
          <w:color w:val="auto"/>
          <w:sz w:val="22"/>
          <w:szCs w:val="22"/>
          <w:lang w:val="en-GB"/>
        </w:rPr>
      </w:pPr>
    </w:p>
    <w:p w:rsidR="009E6645" w:rsidRPr="00F672F0" w:rsidRDefault="00066046" w:rsidP="009E6645">
      <w:pPr>
        <w:pStyle w:val="Default"/>
        <w:rPr>
          <w:rFonts w:asciiTheme="minorHAnsi" w:hAnsiTheme="minorHAnsi"/>
          <w:bCs/>
          <w:color w:val="auto"/>
          <w:sz w:val="22"/>
          <w:szCs w:val="22"/>
          <w:lang w:val="en-GB"/>
        </w:rPr>
      </w:pPr>
      <w:r w:rsidRPr="00F672F0">
        <w:rPr>
          <w:rFonts w:asciiTheme="minorHAnsi" w:hAnsiTheme="minorHAnsi"/>
          <w:color w:val="auto"/>
          <w:sz w:val="22"/>
          <w:lang w:val="en-GB"/>
        </w:rPr>
        <w:t xml:space="preserve">Before introducing </w:t>
      </w:r>
      <w:proofErr w:type="spellStart"/>
      <w:r w:rsidRPr="00F672F0">
        <w:rPr>
          <w:rFonts w:asciiTheme="minorHAnsi" w:hAnsiTheme="minorHAnsi"/>
          <w:color w:val="auto"/>
          <w:sz w:val="22"/>
          <w:lang w:val="en-GB"/>
        </w:rPr>
        <w:t>IPV</w:t>
      </w:r>
      <w:proofErr w:type="spellEnd"/>
      <w:r w:rsidRPr="00F672F0">
        <w:rPr>
          <w:rFonts w:asciiTheme="minorHAnsi" w:hAnsiTheme="minorHAnsi"/>
          <w:color w:val="auto"/>
          <w:sz w:val="22"/>
          <w:lang w:val="en-GB"/>
        </w:rPr>
        <w:t xml:space="preserve">, a workshop to train trainers will be organised in Djibouti City.  The national trainers will in turn provide cascade training at the health region level.  These </w:t>
      </w:r>
      <w:proofErr w:type="spellStart"/>
      <w:r w:rsidRPr="00F672F0">
        <w:rPr>
          <w:rFonts w:asciiTheme="minorHAnsi" w:hAnsiTheme="minorHAnsi"/>
          <w:color w:val="auto"/>
          <w:sz w:val="22"/>
          <w:lang w:val="en-GB"/>
        </w:rPr>
        <w:t>IPV</w:t>
      </w:r>
      <w:proofErr w:type="spellEnd"/>
      <w:r w:rsidRPr="00F672F0">
        <w:rPr>
          <w:rFonts w:asciiTheme="minorHAnsi" w:hAnsiTheme="minorHAnsi"/>
          <w:color w:val="auto"/>
          <w:sz w:val="22"/>
          <w:lang w:val="en-GB"/>
        </w:rPr>
        <w:t xml:space="preserve"> training sessions for health personnel will have to cover information on </w:t>
      </w:r>
      <w:proofErr w:type="spellStart"/>
      <w:r w:rsidRPr="00F672F0">
        <w:rPr>
          <w:rFonts w:asciiTheme="minorHAnsi" w:hAnsiTheme="minorHAnsi"/>
          <w:color w:val="auto"/>
          <w:sz w:val="22"/>
          <w:lang w:val="en-GB"/>
        </w:rPr>
        <w:t>IPV</w:t>
      </w:r>
      <w:proofErr w:type="spellEnd"/>
      <w:r w:rsidRPr="00F672F0">
        <w:rPr>
          <w:rFonts w:asciiTheme="minorHAnsi" w:hAnsiTheme="minorHAnsi"/>
          <w:color w:val="auto"/>
          <w:sz w:val="22"/>
          <w:lang w:val="en-GB"/>
        </w:rPr>
        <w:t>, its presentation, its immunological properties and its harmlessness. The communication aspect, targeting the healthcare providers, parents and families in general, will be included in the training modules.</w:t>
      </w:r>
    </w:p>
    <w:p w:rsidR="009E6645" w:rsidRPr="00F672F0" w:rsidRDefault="009E6645" w:rsidP="009E6645">
      <w:pPr>
        <w:pStyle w:val="Default"/>
        <w:spacing w:after="29"/>
        <w:rPr>
          <w:rFonts w:asciiTheme="minorHAnsi" w:hAnsiTheme="minorHAnsi"/>
          <w:color w:val="auto"/>
          <w:sz w:val="22"/>
          <w:szCs w:val="22"/>
          <w:lang w:val="en-GB"/>
        </w:rPr>
      </w:pPr>
    </w:p>
    <w:p w:rsidR="009E6645" w:rsidRPr="00F672F0" w:rsidRDefault="009E6645" w:rsidP="009E6645">
      <w:pPr>
        <w:pStyle w:val="Default"/>
        <w:rPr>
          <w:rFonts w:asciiTheme="minorHAnsi" w:hAnsiTheme="minorHAnsi"/>
          <w:bCs/>
          <w:color w:val="auto"/>
          <w:sz w:val="22"/>
          <w:szCs w:val="22"/>
          <w:lang w:val="en-GB"/>
        </w:rPr>
      </w:pPr>
      <w:r w:rsidRPr="00F672F0">
        <w:rPr>
          <w:rFonts w:asciiTheme="minorHAnsi" w:hAnsiTheme="minorHAnsi"/>
          <w:color w:val="auto"/>
          <w:sz w:val="22"/>
          <w:lang w:val="en-GB"/>
        </w:rPr>
        <w:t xml:space="preserve">The system of vaccine transport/distribution currently used in Djibouti (from the National Storage Centre inland) poses no problem for now and will also be used to deliver the </w:t>
      </w:r>
      <w:proofErr w:type="spellStart"/>
      <w:r w:rsidRPr="00F672F0">
        <w:rPr>
          <w:rFonts w:asciiTheme="minorHAnsi" w:hAnsiTheme="minorHAnsi"/>
          <w:color w:val="auto"/>
          <w:sz w:val="22"/>
          <w:lang w:val="en-GB"/>
        </w:rPr>
        <w:t>IPV</w:t>
      </w:r>
      <w:proofErr w:type="spellEnd"/>
      <w:r w:rsidRPr="00F672F0">
        <w:rPr>
          <w:rFonts w:asciiTheme="minorHAnsi" w:hAnsiTheme="minorHAnsi"/>
          <w:color w:val="auto"/>
          <w:sz w:val="22"/>
          <w:lang w:val="en-GB"/>
        </w:rPr>
        <w:t xml:space="preserve"> to the health posts.</w:t>
      </w:r>
    </w:p>
    <w:p w:rsidR="00EE67D2" w:rsidRPr="00F672F0" w:rsidRDefault="00EE67D2" w:rsidP="00EE67D2">
      <w:pPr>
        <w:pStyle w:val="Default"/>
        <w:rPr>
          <w:rFonts w:asciiTheme="minorHAnsi" w:hAnsiTheme="minorHAnsi"/>
          <w:bCs/>
          <w:sz w:val="22"/>
          <w:szCs w:val="22"/>
          <w:lang w:val="en-GB"/>
        </w:rPr>
      </w:pPr>
    </w:p>
    <w:p w:rsidR="00EE67D2" w:rsidRPr="00F672F0" w:rsidRDefault="00EE67D2" w:rsidP="00EE67D2">
      <w:pPr>
        <w:pStyle w:val="Default"/>
        <w:rPr>
          <w:rFonts w:asciiTheme="minorHAnsi" w:hAnsiTheme="minorHAnsi"/>
          <w:sz w:val="22"/>
          <w:szCs w:val="22"/>
          <w:lang w:val="en-GB"/>
        </w:rPr>
      </w:pPr>
      <w:r w:rsidRPr="00F672F0">
        <w:rPr>
          <w:rFonts w:asciiTheme="minorHAnsi" w:hAnsiTheme="minorHAnsi"/>
          <w:sz w:val="22"/>
          <w:lang w:val="en-GB"/>
        </w:rPr>
        <w:t xml:space="preserve">Djibouti has managers trained in EPI logistics who have already carried out similar responsibilities when other new vaccines were introduced. </w:t>
      </w:r>
    </w:p>
    <w:p w:rsidR="00D27321" w:rsidRPr="00F672F0" w:rsidRDefault="00D27321" w:rsidP="00EE67D2">
      <w:pPr>
        <w:pStyle w:val="Default"/>
        <w:rPr>
          <w:rFonts w:asciiTheme="minorHAnsi" w:hAnsiTheme="minorHAnsi"/>
          <w:bCs/>
          <w:sz w:val="22"/>
          <w:szCs w:val="22"/>
          <w:lang w:val="en-GB"/>
        </w:rPr>
      </w:pPr>
    </w:p>
    <w:p w:rsidR="00EE67D2" w:rsidRPr="00F672F0" w:rsidRDefault="00EE67D2" w:rsidP="00EE67D2">
      <w:pPr>
        <w:pStyle w:val="Default"/>
        <w:rPr>
          <w:rFonts w:asciiTheme="minorHAnsi" w:hAnsiTheme="minorHAnsi"/>
          <w:b/>
          <w:bCs/>
          <w:i/>
          <w:sz w:val="22"/>
          <w:szCs w:val="22"/>
          <w:lang w:val="en-GB"/>
        </w:rPr>
      </w:pPr>
      <w:proofErr w:type="gramStart"/>
      <w:r w:rsidRPr="00F672F0">
        <w:rPr>
          <w:rFonts w:asciiTheme="minorHAnsi" w:hAnsiTheme="minorHAnsi"/>
          <w:b/>
          <w:i/>
          <w:sz w:val="22"/>
          <w:lang w:val="en-GB"/>
        </w:rPr>
        <w:t>Summary of preparatory activities completed or to be undertaken.</w:t>
      </w:r>
      <w:proofErr w:type="gramEnd"/>
    </w:p>
    <w:p w:rsidR="00B50470" w:rsidRPr="00F672F0" w:rsidRDefault="00B50470" w:rsidP="00EE67D2">
      <w:pPr>
        <w:pStyle w:val="Default"/>
        <w:rPr>
          <w:rFonts w:asciiTheme="minorHAnsi" w:hAnsiTheme="minorHAnsi"/>
          <w:b/>
          <w:bCs/>
          <w:i/>
          <w:sz w:val="22"/>
          <w:szCs w:val="22"/>
          <w:lang w:val="en-GB"/>
        </w:rPr>
      </w:pPr>
    </w:p>
    <w:p w:rsidR="00B50470" w:rsidRPr="00F672F0" w:rsidRDefault="00B50470" w:rsidP="00B50470">
      <w:pPr>
        <w:pStyle w:val="Default"/>
        <w:spacing w:after="29"/>
        <w:rPr>
          <w:rFonts w:asciiTheme="minorHAnsi" w:hAnsiTheme="minorHAnsi"/>
          <w:color w:val="auto"/>
          <w:sz w:val="22"/>
          <w:szCs w:val="22"/>
          <w:lang w:val="en-GB"/>
        </w:rPr>
      </w:pPr>
      <w:r w:rsidRPr="00F672F0">
        <w:rPr>
          <w:rFonts w:asciiTheme="minorHAnsi" w:hAnsiTheme="minorHAnsi"/>
          <w:color w:val="auto"/>
          <w:sz w:val="22"/>
          <w:lang w:val="en-GB"/>
        </w:rPr>
        <w:t>The following activities have already been completed or are to be undertaken:</w:t>
      </w:r>
    </w:p>
    <w:p w:rsidR="00B50470" w:rsidRPr="00F672F0" w:rsidRDefault="000763E2" w:rsidP="005C178C">
      <w:pPr>
        <w:pStyle w:val="Default"/>
        <w:rPr>
          <w:rFonts w:asciiTheme="minorHAnsi" w:hAnsiTheme="minorHAnsi"/>
          <w:color w:val="auto"/>
          <w:sz w:val="22"/>
          <w:szCs w:val="22"/>
          <w:lang w:val="en-GB"/>
        </w:rPr>
      </w:pPr>
      <w:r w:rsidRPr="00F672F0">
        <w:rPr>
          <w:b/>
          <w:lang w:val="en-GB"/>
        </w:rPr>
        <w:t>Already completed:</w:t>
      </w:r>
    </w:p>
    <w:p w:rsidR="008A4998" w:rsidRPr="00F672F0" w:rsidRDefault="008A4998" w:rsidP="008A4998">
      <w:pPr>
        <w:pStyle w:val="Default"/>
        <w:numPr>
          <w:ilvl w:val="0"/>
          <w:numId w:val="9"/>
        </w:numPr>
        <w:rPr>
          <w:rFonts w:asciiTheme="minorHAnsi" w:hAnsiTheme="minorHAnsi"/>
          <w:bCs/>
          <w:color w:val="auto"/>
          <w:sz w:val="22"/>
          <w:szCs w:val="22"/>
          <w:lang w:val="en-GB"/>
        </w:rPr>
      </w:pPr>
      <w:r w:rsidRPr="00F672F0">
        <w:rPr>
          <w:rFonts w:asciiTheme="minorHAnsi" w:hAnsiTheme="minorHAnsi"/>
          <w:color w:val="auto"/>
          <w:sz w:val="22"/>
          <w:lang w:val="en-GB"/>
        </w:rPr>
        <w:t xml:space="preserve">Meeting of the Inter-agency coordinating committee (ICC) to decide on introducing </w:t>
      </w:r>
      <w:proofErr w:type="spellStart"/>
      <w:r w:rsidRPr="00F672F0">
        <w:rPr>
          <w:rFonts w:asciiTheme="minorHAnsi" w:hAnsiTheme="minorHAnsi"/>
          <w:color w:val="auto"/>
          <w:sz w:val="22"/>
          <w:lang w:val="en-GB"/>
        </w:rPr>
        <w:t>IPV</w:t>
      </w:r>
      <w:proofErr w:type="spellEnd"/>
      <w:r w:rsidRPr="00F672F0">
        <w:rPr>
          <w:rFonts w:asciiTheme="minorHAnsi" w:hAnsiTheme="minorHAnsi"/>
          <w:color w:val="auto"/>
          <w:sz w:val="22"/>
          <w:lang w:val="en-GB"/>
        </w:rPr>
        <w:t xml:space="preserve"> into routine immunization, 14 November 2013;</w:t>
      </w:r>
    </w:p>
    <w:p w:rsidR="008A4998" w:rsidRPr="00F672F0" w:rsidRDefault="008A4998" w:rsidP="008A4998">
      <w:pPr>
        <w:pStyle w:val="Default"/>
        <w:numPr>
          <w:ilvl w:val="0"/>
          <w:numId w:val="9"/>
        </w:numPr>
        <w:rPr>
          <w:rFonts w:asciiTheme="minorHAnsi" w:hAnsiTheme="minorHAnsi"/>
          <w:bCs/>
          <w:color w:val="auto"/>
          <w:sz w:val="22"/>
          <w:szCs w:val="22"/>
          <w:lang w:val="en-GB"/>
        </w:rPr>
      </w:pPr>
      <w:r w:rsidRPr="00F672F0">
        <w:rPr>
          <w:rFonts w:asciiTheme="minorHAnsi" w:hAnsiTheme="minorHAnsi"/>
          <w:color w:val="auto"/>
          <w:sz w:val="22"/>
          <w:lang w:val="en-GB"/>
        </w:rPr>
        <w:t xml:space="preserve">Meeting of the Inter-agency coordinating committee (ICC) to help the Ministry of Health take the appropriate decision regarding introducing </w:t>
      </w:r>
      <w:proofErr w:type="spellStart"/>
      <w:r w:rsidRPr="00F672F0">
        <w:rPr>
          <w:rFonts w:asciiTheme="minorHAnsi" w:hAnsiTheme="minorHAnsi"/>
          <w:color w:val="auto"/>
          <w:sz w:val="22"/>
          <w:lang w:val="en-GB"/>
        </w:rPr>
        <w:t>IPV</w:t>
      </w:r>
      <w:proofErr w:type="spellEnd"/>
      <w:r w:rsidRPr="00F672F0">
        <w:rPr>
          <w:rFonts w:asciiTheme="minorHAnsi" w:hAnsiTheme="minorHAnsi"/>
          <w:color w:val="auto"/>
          <w:sz w:val="22"/>
          <w:lang w:val="en-GB"/>
        </w:rPr>
        <w:t xml:space="preserve"> in Djibouti, 11 September 2014;</w:t>
      </w:r>
    </w:p>
    <w:p w:rsidR="001F3B06" w:rsidRPr="00F672F0" w:rsidRDefault="001F3B06" w:rsidP="001F3B06">
      <w:pPr>
        <w:pStyle w:val="Default"/>
        <w:numPr>
          <w:ilvl w:val="0"/>
          <w:numId w:val="9"/>
        </w:numPr>
        <w:rPr>
          <w:rFonts w:asciiTheme="minorHAnsi" w:hAnsiTheme="minorHAnsi"/>
          <w:bCs/>
          <w:sz w:val="22"/>
          <w:szCs w:val="22"/>
          <w:lang w:val="en-GB"/>
        </w:rPr>
      </w:pPr>
      <w:r w:rsidRPr="00F672F0">
        <w:rPr>
          <w:rFonts w:asciiTheme="minorHAnsi" w:hAnsiTheme="minorHAnsi"/>
          <w:sz w:val="22"/>
          <w:lang w:val="en-GB"/>
        </w:rPr>
        <w:t xml:space="preserve">Meeting for general information and updating information on the </w:t>
      </w:r>
      <w:proofErr w:type="spellStart"/>
      <w:r w:rsidRPr="00F672F0">
        <w:rPr>
          <w:rFonts w:asciiTheme="minorHAnsi" w:hAnsiTheme="minorHAnsi"/>
          <w:sz w:val="22"/>
          <w:lang w:val="en-GB"/>
        </w:rPr>
        <w:t>IPV</w:t>
      </w:r>
      <w:proofErr w:type="spellEnd"/>
      <w:r w:rsidRPr="00F672F0">
        <w:rPr>
          <w:rFonts w:asciiTheme="minorHAnsi" w:hAnsiTheme="minorHAnsi"/>
          <w:sz w:val="22"/>
          <w:lang w:val="en-GB"/>
        </w:rPr>
        <w:t xml:space="preserve">, </w:t>
      </w:r>
      <w:proofErr w:type="spellStart"/>
      <w:r w:rsidRPr="00F672F0">
        <w:rPr>
          <w:rFonts w:asciiTheme="minorHAnsi" w:hAnsiTheme="minorHAnsi"/>
          <w:sz w:val="22"/>
          <w:lang w:val="en-GB"/>
        </w:rPr>
        <w:t>GPEI</w:t>
      </w:r>
      <w:proofErr w:type="spellEnd"/>
      <w:r w:rsidRPr="00F672F0">
        <w:rPr>
          <w:rFonts w:asciiTheme="minorHAnsi" w:hAnsiTheme="minorHAnsi"/>
          <w:sz w:val="22"/>
          <w:lang w:val="en-GB"/>
        </w:rPr>
        <w:t xml:space="preserve"> and SAGE recommendations to introduce at least one </w:t>
      </w:r>
      <w:proofErr w:type="spellStart"/>
      <w:r w:rsidRPr="00F672F0">
        <w:rPr>
          <w:rFonts w:asciiTheme="minorHAnsi" w:hAnsiTheme="minorHAnsi"/>
          <w:sz w:val="22"/>
          <w:lang w:val="en-GB"/>
        </w:rPr>
        <w:t>IPV</w:t>
      </w:r>
      <w:proofErr w:type="spellEnd"/>
      <w:r w:rsidRPr="00F672F0">
        <w:rPr>
          <w:rFonts w:asciiTheme="minorHAnsi" w:hAnsiTheme="minorHAnsi"/>
          <w:sz w:val="22"/>
          <w:lang w:val="en-GB"/>
        </w:rPr>
        <w:t xml:space="preserve"> dose in each country, 24 December 2014; The work plan for developing Djibouti's </w:t>
      </w:r>
      <w:proofErr w:type="spellStart"/>
      <w:r w:rsidRPr="00F672F0">
        <w:rPr>
          <w:rFonts w:asciiTheme="minorHAnsi" w:hAnsiTheme="minorHAnsi"/>
          <w:sz w:val="22"/>
          <w:lang w:val="en-GB"/>
        </w:rPr>
        <w:t>IPV</w:t>
      </w:r>
      <w:proofErr w:type="spellEnd"/>
      <w:r w:rsidRPr="00F672F0">
        <w:rPr>
          <w:rFonts w:asciiTheme="minorHAnsi" w:hAnsiTheme="minorHAnsi"/>
          <w:sz w:val="22"/>
          <w:lang w:val="en-GB"/>
        </w:rPr>
        <w:t xml:space="preserve"> Plan by two UNICEF consultants was presented;</w:t>
      </w:r>
    </w:p>
    <w:p w:rsidR="008A4998" w:rsidRPr="00F672F0" w:rsidRDefault="008A4998" w:rsidP="008A4998">
      <w:pPr>
        <w:pStyle w:val="Default"/>
        <w:numPr>
          <w:ilvl w:val="0"/>
          <w:numId w:val="9"/>
        </w:numPr>
        <w:rPr>
          <w:rFonts w:asciiTheme="minorHAnsi" w:hAnsiTheme="minorHAnsi"/>
          <w:bCs/>
          <w:color w:val="auto"/>
          <w:sz w:val="22"/>
          <w:szCs w:val="22"/>
          <w:lang w:val="en-GB"/>
        </w:rPr>
      </w:pPr>
      <w:r w:rsidRPr="00F672F0">
        <w:rPr>
          <w:rFonts w:asciiTheme="minorHAnsi" w:hAnsiTheme="minorHAnsi"/>
          <w:color w:val="auto"/>
          <w:sz w:val="22"/>
          <w:lang w:val="en-GB"/>
        </w:rPr>
        <w:t xml:space="preserve">Development of an </w:t>
      </w:r>
      <w:proofErr w:type="spellStart"/>
      <w:r w:rsidRPr="00F672F0">
        <w:rPr>
          <w:rFonts w:asciiTheme="minorHAnsi" w:hAnsiTheme="minorHAnsi"/>
          <w:color w:val="auto"/>
          <w:sz w:val="22"/>
          <w:lang w:val="en-GB"/>
        </w:rPr>
        <w:t>IPV</w:t>
      </w:r>
      <w:proofErr w:type="spellEnd"/>
      <w:r w:rsidRPr="00F672F0">
        <w:rPr>
          <w:rFonts w:asciiTheme="minorHAnsi" w:hAnsiTheme="minorHAnsi"/>
          <w:color w:val="auto"/>
          <w:sz w:val="22"/>
          <w:lang w:val="en-GB"/>
        </w:rPr>
        <w:t xml:space="preserve"> introduction plan for Djibouti, with the technical support of UNICEF consultants – one international and one national.</w:t>
      </w:r>
    </w:p>
    <w:p w:rsidR="001F3B06" w:rsidRPr="00F672F0" w:rsidRDefault="001F3B06" w:rsidP="001F3B06">
      <w:pPr>
        <w:pStyle w:val="Default"/>
        <w:ind w:left="720"/>
        <w:rPr>
          <w:rFonts w:asciiTheme="minorHAnsi" w:hAnsiTheme="minorHAnsi"/>
          <w:bCs/>
          <w:color w:val="auto"/>
          <w:sz w:val="22"/>
          <w:szCs w:val="22"/>
          <w:lang w:val="en-GB"/>
        </w:rPr>
      </w:pPr>
    </w:p>
    <w:p w:rsidR="00B50470" w:rsidRPr="00F672F0" w:rsidRDefault="000763E2" w:rsidP="005C178C">
      <w:pPr>
        <w:pStyle w:val="Default"/>
        <w:rPr>
          <w:rFonts w:asciiTheme="minorHAnsi" w:hAnsiTheme="minorHAnsi"/>
          <w:color w:val="auto"/>
          <w:sz w:val="22"/>
          <w:szCs w:val="22"/>
          <w:lang w:val="en-GB"/>
        </w:rPr>
      </w:pPr>
      <w:r w:rsidRPr="00F672F0">
        <w:rPr>
          <w:b/>
          <w:lang w:val="en-GB"/>
        </w:rPr>
        <w:t>To be undertaken:</w:t>
      </w:r>
    </w:p>
    <w:p w:rsidR="008A4998" w:rsidRPr="00F672F0" w:rsidRDefault="008A4998" w:rsidP="008A4998">
      <w:pPr>
        <w:pStyle w:val="Default"/>
        <w:numPr>
          <w:ilvl w:val="0"/>
          <w:numId w:val="9"/>
        </w:numPr>
        <w:rPr>
          <w:rFonts w:asciiTheme="minorHAnsi" w:hAnsiTheme="minorHAnsi"/>
          <w:bCs/>
          <w:color w:val="auto"/>
          <w:sz w:val="22"/>
          <w:szCs w:val="22"/>
          <w:lang w:val="en-GB"/>
        </w:rPr>
      </w:pPr>
      <w:r w:rsidRPr="00F672F0">
        <w:rPr>
          <w:rFonts w:asciiTheme="minorHAnsi" w:hAnsiTheme="minorHAnsi"/>
          <w:color w:val="auto"/>
          <w:sz w:val="22"/>
          <w:lang w:val="en-GB"/>
        </w:rPr>
        <w:t xml:space="preserve">Validation of the </w:t>
      </w:r>
      <w:proofErr w:type="spellStart"/>
      <w:r w:rsidRPr="00F672F0">
        <w:rPr>
          <w:rFonts w:asciiTheme="minorHAnsi" w:hAnsiTheme="minorHAnsi"/>
          <w:color w:val="auto"/>
          <w:sz w:val="22"/>
          <w:lang w:val="en-GB"/>
        </w:rPr>
        <w:t>IPV</w:t>
      </w:r>
      <w:proofErr w:type="spellEnd"/>
      <w:r w:rsidRPr="00F672F0">
        <w:rPr>
          <w:rFonts w:asciiTheme="minorHAnsi" w:hAnsiTheme="minorHAnsi"/>
          <w:color w:val="auto"/>
          <w:sz w:val="22"/>
          <w:lang w:val="en-GB"/>
        </w:rPr>
        <w:t xml:space="preserve"> introduction plan in Djibouti at the ICC and </w:t>
      </w:r>
      <w:proofErr w:type="spellStart"/>
      <w:r w:rsidRPr="00F672F0">
        <w:rPr>
          <w:rFonts w:asciiTheme="minorHAnsi" w:hAnsiTheme="minorHAnsi"/>
          <w:color w:val="auto"/>
          <w:sz w:val="22"/>
          <w:lang w:val="en-GB"/>
        </w:rPr>
        <w:t>CNC</w:t>
      </w:r>
      <w:proofErr w:type="spellEnd"/>
      <w:r w:rsidRPr="00F672F0">
        <w:rPr>
          <w:rFonts w:asciiTheme="minorHAnsi" w:hAnsiTheme="minorHAnsi"/>
          <w:color w:val="auto"/>
          <w:sz w:val="22"/>
          <w:lang w:val="en-GB"/>
        </w:rPr>
        <w:t xml:space="preserve"> (National Certification Committee for Polio), mid-January 2015;</w:t>
      </w:r>
    </w:p>
    <w:p w:rsidR="008A4998" w:rsidRPr="00F672F0" w:rsidRDefault="008A4998" w:rsidP="008A4998">
      <w:pPr>
        <w:pStyle w:val="Default"/>
        <w:numPr>
          <w:ilvl w:val="0"/>
          <w:numId w:val="9"/>
        </w:numPr>
        <w:rPr>
          <w:rFonts w:asciiTheme="minorHAnsi" w:hAnsiTheme="minorHAnsi"/>
          <w:bCs/>
          <w:sz w:val="22"/>
          <w:szCs w:val="22"/>
          <w:lang w:val="en-GB"/>
        </w:rPr>
      </w:pPr>
      <w:r w:rsidRPr="00F672F0">
        <w:rPr>
          <w:rFonts w:asciiTheme="minorHAnsi" w:hAnsiTheme="minorHAnsi"/>
          <w:sz w:val="22"/>
          <w:lang w:val="en-GB"/>
        </w:rPr>
        <w:t xml:space="preserve">Participative planning in developing the </w:t>
      </w:r>
      <w:proofErr w:type="spellStart"/>
      <w:r w:rsidRPr="00F672F0">
        <w:rPr>
          <w:rFonts w:asciiTheme="minorHAnsi" w:hAnsiTheme="minorHAnsi"/>
          <w:sz w:val="22"/>
          <w:lang w:val="en-GB"/>
        </w:rPr>
        <w:t>IPV</w:t>
      </w:r>
      <w:proofErr w:type="spellEnd"/>
      <w:r w:rsidRPr="00F672F0">
        <w:rPr>
          <w:rFonts w:asciiTheme="minorHAnsi" w:hAnsiTheme="minorHAnsi"/>
          <w:sz w:val="22"/>
          <w:lang w:val="en-GB"/>
        </w:rPr>
        <w:t xml:space="preserve"> introduction plan in Djibouti, with all the managers of the health regions and Djibouti's National Certification Committee for Polio, during the validation meeting;</w:t>
      </w:r>
    </w:p>
    <w:p w:rsidR="008A4998" w:rsidRPr="00F672F0" w:rsidRDefault="008A4998" w:rsidP="008A4998">
      <w:pPr>
        <w:pStyle w:val="Default"/>
        <w:numPr>
          <w:ilvl w:val="0"/>
          <w:numId w:val="9"/>
        </w:numPr>
        <w:rPr>
          <w:rFonts w:asciiTheme="minorHAnsi" w:hAnsiTheme="minorHAnsi"/>
          <w:bCs/>
          <w:sz w:val="22"/>
          <w:szCs w:val="22"/>
          <w:lang w:val="en-GB"/>
        </w:rPr>
      </w:pPr>
      <w:r w:rsidRPr="00F672F0">
        <w:rPr>
          <w:rFonts w:asciiTheme="minorHAnsi" w:hAnsiTheme="minorHAnsi"/>
          <w:sz w:val="22"/>
          <w:lang w:val="en-GB"/>
        </w:rPr>
        <w:t xml:space="preserve">Reorganisation of the immunization schedule in order to work out a new one that includes </w:t>
      </w:r>
      <w:proofErr w:type="spellStart"/>
      <w:r w:rsidRPr="00F672F0">
        <w:rPr>
          <w:rFonts w:asciiTheme="minorHAnsi" w:hAnsiTheme="minorHAnsi"/>
          <w:sz w:val="22"/>
          <w:lang w:val="en-GB"/>
        </w:rPr>
        <w:t>IPV</w:t>
      </w:r>
      <w:proofErr w:type="spellEnd"/>
      <w:r w:rsidRPr="00F672F0">
        <w:rPr>
          <w:rFonts w:asciiTheme="minorHAnsi" w:hAnsiTheme="minorHAnsi"/>
          <w:sz w:val="22"/>
          <w:lang w:val="en-GB"/>
        </w:rPr>
        <w:t xml:space="preserve">. This new immunization schedule proposed by the 2 consultants will be shared with the development partners that support Djibouti in health care (WHO, UNICEF, </w:t>
      </w:r>
      <w:proofErr w:type="spellStart"/>
      <w:r w:rsidRPr="00F672F0">
        <w:rPr>
          <w:rFonts w:asciiTheme="minorHAnsi" w:hAnsiTheme="minorHAnsi"/>
          <w:sz w:val="22"/>
          <w:lang w:val="en-GB"/>
        </w:rPr>
        <w:t>USAID</w:t>
      </w:r>
      <w:proofErr w:type="spellEnd"/>
      <w:r w:rsidRPr="00F672F0">
        <w:rPr>
          <w:rFonts w:asciiTheme="minorHAnsi" w:hAnsiTheme="minorHAnsi"/>
          <w:sz w:val="22"/>
          <w:lang w:val="en-GB"/>
        </w:rPr>
        <w:t xml:space="preserve">, etc.), the members of the Polio Certification Committee in Djibouti, and the healthcare managers and providers of the country for application in the routine EPI. The introduction schedule for the 2nd and 3rd </w:t>
      </w:r>
      <w:proofErr w:type="spellStart"/>
      <w:r w:rsidRPr="00F672F0">
        <w:rPr>
          <w:rFonts w:asciiTheme="minorHAnsi" w:hAnsiTheme="minorHAnsi"/>
          <w:sz w:val="22"/>
          <w:lang w:val="en-GB"/>
        </w:rPr>
        <w:t>IPV</w:t>
      </w:r>
      <w:proofErr w:type="spellEnd"/>
      <w:r w:rsidRPr="00F672F0">
        <w:rPr>
          <w:rFonts w:asciiTheme="minorHAnsi" w:hAnsiTheme="minorHAnsi"/>
          <w:sz w:val="22"/>
          <w:lang w:val="en-GB"/>
        </w:rPr>
        <w:t xml:space="preserve"> doses will be developed when the WHO recommendations on this subject are made available.</w:t>
      </w:r>
    </w:p>
    <w:p w:rsidR="008A4998" w:rsidRPr="00F672F0" w:rsidRDefault="008A4998" w:rsidP="008A4998">
      <w:pPr>
        <w:pStyle w:val="Default"/>
        <w:numPr>
          <w:ilvl w:val="0"/>
          <w:numId w:val="9"/>
        </w:numPr>
        <w:rPr>
          <w:rFonts w:asciiTheme="minorHAnsi" w:hAnsiTheme="minorHAnsi"/>
          <w:bCs/>
          <w:sz w:val="22"/>
          <w:szCs w:val="22"/>
          <w:lang w:val="en-GB"/>
        </w:rPr>
      </w:pPr>
      <w:r w:rsidRPr="00F672F0">
        <w:rPr>
          <w:rFonts w:asciiTheme="minorHAnsi" w:hAnsiTheme="minorHAnsi"/>
          <w:sz w:val="22"/>
          <w:lang w:val="en-GB"/>
        </w:rPr>
        <w:t xml:space="preserve"> Submittal of the Djibouti </w:t>
      </w:r>
      <w:proofErr w:type="spellStart"/>
      <w:r w:rsidRPr="00F672F0">
        <w:rPr>
          <w:rFonts w:asciiTheme="minorHAnsi" w:hAnsiTheme="minorHAnsi"/>
          <w:sz w:val="22"/>
          <w:lang w:val="en-GB"/>
        </w:rPr>
        <w:t>IPV</w:t>
      </w:r>
      <w:proofErr w:type="spellEnd"/>
      <w:r w:rsidRPr="00F672F0">
        <w:rPr>
          <w:rFonts w:asciiTheme="minorHAnsi" w:hAnsiTheme="minorHAnsi"/>
          <w:sz w:val="22"/>
          <w:lang w:val="en-GB"/>
        </w:rPr>
        <w:t xml:space="preserve"> introduction plan to </w:t>
      </w:r>
      <w:proofErr w:type="spellStart"/>
      <w:r w:rsidRPr="00F672F0">
        <w:rPr>
          <w:rFonts w:asciiTheme="minorHAnsi" w:hAnsiTheme="minorHAnsi"/>
          <w:sz w:val="22"/>
          <w:lang w:val="en-GB"/>
        </w:rPr>
        <w:t>GAVI</w:t>
      </w:r>
      <w:proofErr w:type="spellEnd"/>
      <w:r w:rsidRPr="00F672F0">
        <w:rPr>
          <w:rFonts w:asciiTheme="minorHAnsi" w:hAnsiTheme="minorHAnsi"/>
          <w:sz w:val="22"/>
          <w:lang w:val="en-GB"/>
        </w:rPr>
        <w:t xml:space="preserve">, in order to benefit from support in </w:t>
      </w:r>
      <w:proofErr w:type="spellStart"/>
      <w:r w:rsidRPr="00F672F0">
        <w:rPr>
          <w:rFonts w:asciiTheme="minorHAnsi" w:hAnsiTheme="minorHAnsi"/>
          <w:sz w:val="22"/>
          <w:lang w:val="en-GB"/>
        </w:rPr>
        <w:t>IPV</w:t>
      </w:r>
      <w:proofErr w:type="spellEnd"/>
      <w:r w:rsidRPr="00F672F0">
        <w:rPr>
          <w:rFonts w:asciiTheme="minorHAnsi" w:hAnsiTheme="minorHAnsi"/>
          <w:sz w:val="22"/>
          <w:lang w:val="en-GB"/>
        </w:rPr>
        <w:t xml:space="preserve"> vaccines, injection materials and injection security, and the grant that shall make it possible to cover the operational costs related to: </w:t>
      </w:r>
      <w:proofErr w:type="spellStart"/>
      <w:r w:rsidRPr="00F672F0">
        <w:rPr>
          <w:rFonts w:asciiTheme="minorHAnsi" w:hAnsiTheme="minorHAnsi"/>
          <w:sz w:val="22"/>
          <w:lang w:val="en-GB"/>
        </w:rPr>
        <w:t>IPV</w:t>
      </w:r>
      <w:proofErr w:type="spellEnd"/>
      <w:r w:rsidRPr="00F672F0">
        <w:rPr>
          <w:rFonts w:asciiTheme="minorHAnsi" w:hAnsiTheme="minorHAnsi"/>
          <w:sz w:val="22"/>
          <w:lang w:val="en-GB"/>
        </w:rPr>
        <w:t xml:space="preserve"> introduction in the country, purchase of the additional cold chain if necessary, surveillance of </w:t>
      </w:r>
      <w:proofErr w:type="spellStart"/>
      <w:r w:rsidRPr="00F672F0">
        <w:rPr>
          <w:rFonts w:asciiTheme="minorHAnsi" w:hAnsiTheme="minorHAnsi"/>
          <w:sz w:val="22"/>
          <w:lang w:val="en-GB"/>
        </w:rPr>
        <w:t>AEFI</w:t>
      </w:r>
      <w:proofErr w:type="spellEnd"/>
      <w:r w:rsidRPr="00F672F0">
        <w:rPr>
          <w:rFonts w:asciiTheme="minorHAnsi" w:hAnsiTheme="minorHAnsi"/>
          <w:sz w:val="22"/>
          <w:lang w:val="en-GB"/>
        </w:rPr>
        <w:t>, communication and the various training programmes planned;</w:t>
      </w:r>
    </w:p>
    <w:p w:rsidR="008A4998" w:rsidRPr="00F672F0" w:rsidRDefault="008A4998" w:rsidP="008A4998">
      <w:pPr>
        <w:pStyle w:val="Default"/>
        <w:numPr>
          <w:ilvl w:val="0"/>
          <w:numId w:val="9"/>
        </w:numPr>
        <w:rPr>
          <w:rFonts w:asciiTheme="minorHAnsi" w:hAnsiTheme="minorHAnsi"/>
          <w:bCs/>
          <w:sz w:val="22"/>
          <w:szCs w:val="22"/>
          <w:lang w:val="en-GB"/>
        </w:rPr>
      </w:pPr>
      <w:r w:rsidRPr="00F672F0">
        <w:rPr>
          <w:rFonts w:asciiTheme="minorHAnsi" w:hAnsiTheme="minorHAnsi"/>
          <w:sz w:val="22"/>
          <w:lang w:val="en-GB"/>
        </w:rPr>
        <w:t xml:space="preserve">Revision of the immunization management tools in order to include the </w:t>
      </w:r>
      <w:proofErr w:type="spellStart"/>
      <w:r w:rsidRPr="00F672F0">
        <w:rPr>
          <w:rFonts w:asciiTheme="minorHAnsi" w:hAnsiTheme="minorHAnsi"/>
          <w:sz w:val="22"/>
          <w:lang w:val="en-GB"/>
        </w:rPr>
        <w:t>IPV</w:t>
      </w:r>
      <w:proofErr w:type="spellEnd"/>
      <w:r w:rsidRPr="00F672F0">
        <w:rPr>
          <w:rFonts w:asciiTheme="minorHAnsi" w:hAnsiTheme="minorHAnsi"/>
          <w:sz w:val="22"/>
          <w:lang w:val="en-GB"/>
        </w:rPr>
        <w:t xml:space="preserve"> into it as well, for the purpose of facilitating monthly data collection, reporting and the monitoring-evaluation of </w:t>
      </w:r>
      <w:proofErr w:type="spellStart"/>
      <w:r w:rsidRPr="00F672F0">
        <w:rPr>
          <w:rFonts w:asciiTheme="minorHAnsi" w:hAnsiTheme="minorHAnsi"/>
          <w:sz w:val="22"/>
          <w:lang w:val="en-GB"/>
        </w:rPr>
        <w:t>IPV</w:t>
      </w:r>
      <w:proofErr w:type="spellEnd"/>
      <w:r w:rsidRPr="00F672F0">
        <w:rPr>
          <w:rFonts w:asciiTheme="minorHAnsi" w:hAnsiTheme="minorHAnsi"/>
          <w:sz w:val="22"/>
          <w:lang w:val="en-GB"/>
        </w:rPr>
        <w:t xml:space="preserve"> and the other vaccines throughout the country;</w:t>
      </w:r>
    </w:p>
    <w:p w:rsidR="008A4998" w:rsidRPr="00F672F0" w:rsidRDefault="008A4998" w:rsidP="008A4998">
      <w:pPr>
        <w:pStyle w:val="Default"/>
        <w:numPr>
          <w:ilvl w:val="0"/>
          <w:numId w:val="9"/>
        </w:numPr>
        <w:rPr>
          <w:rFonts w:asciiTheme="minorHAnsi" w:hAnsiTheme="minorHAnsi"/>
          <w:bCs/>
          <w:sz w:val="22"/>
          <w:szCs w:val="22"/>
          <w:lang w:val="en-GB"/>
        </w:rPr>
      </w:pPr>
      <w:r w:rsidRPr="00F672F0">
        <w:rPr>
          <w:rFonts w:asciiTheme="minorHAnsi" w:hAnsiTheme="minorHAnsi"/>
          <w:sz w:val="22"/>
          <w:lang w:val="en-GB"/>
        </w:rPr>
        <w:t xml:space="preserve">Development in a workshop of a Communication Plan that should accompany the implementation of </w:t>
      </w:r>
      <w:proofErr w:type="spellStart"/>
      <w:r w:rsidRPr="00F672F0">
        <w:rPr>
          <w:rFonts w:asciiTheme="minorHAnsi" w:hAnsiTheme="minorHAnsi"/>
          <w:sz w:val="22"/>
          <w:lang w:val="en-GB"/>
        </w:rPr>
        <w:t>IPV</w:t>
      </w:r>
      <w:proofErr w:type="spellEnd"/>
      <w:r w:rsidRPr="00F672F0">
        <w:rPr>
          <w:rFonts w:asciiTheme="minorHAnsi" w:hAnsiTheme="minorHAnsi"/>
          <w:sz w:val="22"/>
          <w:lang w:val="en-GB"/>
        </w:rPr>
        <w:t xml:space="preserve"> immunization, with specific strategies, activities and messages to respond to the questions of the healthcare managers and providers regarding the addition of a new injectable vaccine into the routine EPI, the fight against rumo</w:t>
      </w:r>
      <w:r w:rsidR="0025394A">
        <w:rPr>
          <w:rFonts w:asciiTheme="minorHAnsi" w:hAnsiTheme="minorHAnsi"/>
          <w:sz w:val="22"/>
          <w:lang w:val="en-GB"/>
        </w:rPr>
        <w:t>u</w:t>
      </w:r>
      <w:r w:rsidRPr="00F672F0">
        <w:rPr>
          <w:rFonts w:asciiTheme="minorHAnsi" w:hAnsiTheme="minorHAnsi"/>
          <w:sz w:val="22"/>
          <w:lang w:val="en-GB"/>
        </w:rPr>
        <w:t xml:space="preserve">rs, etc. The </w:t>
      </w:r>
      <w:proofErr w:type="spellStart"/>
      <w:r w:rsidRPr="00F672F0">
        <w:rPr>
          <w:rFonts w:asciiTheme="minorHAnsi" w:hAnsiTheme="minorHAnsi"/>
          <w:sz w:val="22"/>
          <w:lang w:val="en-GB"/>
        </w:rPr>
        <w:t>IPV</w:t>
      </w:r>
      <w:proofErr w:type="spellEnd"/>
      <w:r w:rsidRPr="00F672F0">
        <w:rPr>
          <w:rFonts w:asciiTheme="minorHAnsi" w:hAnsiTheme="minorHAnsi"/>
          <w:sz w:val="22"/>
          <w:lang w:val="en-GB"/>
        </w:rPr>
        <w:t xml:space="preserve"> communication plan will also have to target NGOs, Civil Society Organizations, Community-Based Organisations, women and youth associations, religious and community leaders, communities, and the parents and guardians of children to immunize, in order to obtain their acceptance of the </w:t>
      </w:r>
      <w:proofErr w:type="spellStart"/>
      <w:r w:rsidRPr="00F672F0">
        <w:rPr>
          <w:rFonts w:asciiTheme="minorHAnsi" w:hAnsiTheme="minorHAnsi"/>
          <w:sz w:val="22"/>
          <w:lang w:val="en-GB"/>
        </w:rPr>
        <w:t>IPV</w:t>
      </w:r>
      <w:proofErr w:type="spellEnd"/>
      <w:r w:rsidRPr="00F672F0">
        <w:rPr>
          <w:rFonts w:asciiTheme="minorHAnsi" w:hAnsiTheme="minorHAnsi"/>
          <w:sz w:val="22"/>
          <w:lang w:val="en-GB"/>
        </w:rPr>
        <w:t xml:space="preserve"> vaccine. The same Plan will also have to describe how to fight possible rumo</w:t>
      </w:r>
      <w:r w:rsidR="0025394A">
        <w:rPr>
          <w:rFonts w:asciiTheme="minorHAnsi" w:hAnsiTheme="minorHAnsi"/>
          <w:sz w:val="22"/>
          <w:lang w:val="en-GB"/>
        </w:rPr>
        <w:t>u</w:t>
      </w:r>
      <w:r w:rsidRPr="00F672F0">
        <w:rPr>
          <w:rFonts w:asciiTheme="minorHAnsi" w:hAnsiTheme="minorHAnsi"/>
          <w:sz w:val="22"/>
          <w:lang w:val="en-GB"/>
        </w:rPr>
        <w:t xml:space="preserve">rs stemming from </w:t>
      </w:r>
      <w:proofErr w:type="spellStart"/>
      <w:r w:rsidRPr="00F672F0">
        <w:rPr>
          <w:rFonts w:asciiTheme="minorHAnsi" w:hAnsiTheme="minorHAnsi"/>
          <w:sz w:val="22"/>
          <w:lang w:val="en-GB"/>
        </w:rPr>
        <w:t>IPV</w:t>
      </w:r>
      <w:proofErr w:type="spellEnd"/>
      <w:r w:rsidRPr="00F672F0">
        <w:rPr>
          <w:rFonts w:asciiTheme="minorHAnsi" w:hAnsiTheme="minorHAnsi"/>
          <w:sz w:val="22"/>
          <w:lang w:val="en-GB"/>
        </w:rPr>
        <w:t xml:space="preserve"> introduction and with regard to the other vaccines of the routine EPI;</w:t>
      </w:r>
    </w:p>
    <w:p w:rsidR="008A4998" w:rsidRPr="00F672F0" w:rsidRDefault="008A4998" w:rsidP="008A4998">
      <w:pPr>
        <w:pStyle w:val="Default"/>
        <w:numPr>
          <w:ilvl w:val="0"/>
          <w:numId w:val="9"/>
        </w:numPr>
        <w:rPr>
          <w:rFonts w:asciiTheme="minorHAnsi" w:hAnsiTheme="minorHAnsi"/>
          <w:bCs/>
          <w:sz w:val="22"/>
          <w:szCs w:val="22"/>
          <w:lang w:val="en-GB"/>
        </w:rPr>
      </w:pPr>
      <w:r w:rsidRPr="00F672F0">
        <w:rPr>
          <w:rFonts w:asciiTheme="minorHAnsi" w:hAnsiTheme="minorHAnsi"/>
          <w:sz w:val="22"/>
          <w:lang w:val="en-GB"/>
        </w:rPr>
        <w:t>Design and development of communication material for the implementation of the Communication Plan;</w:t>
      </w:r>
    </w:p>
    <w:p w:rsidR="008A4998" w:rsidRPr="00F672F0" w:rsidRDefault="008A4998" w:rsidP="008A4998">
      <w:pPr>
        <w:pStyle w:val="Default"/>
        <w:numPr>
          <w:ilvl w:val="0"/>
          <w:numId w:val="13"/>
        </w:numPr>
        <w:rPr>
          <w:rFonts w:asciiTheme="minorHAnsi" w:hAnsiTheme="minorHAnsi"/>
          <w:bCs/>
          <w:sz w:val="22"/>
          <w:szCs w:val="22"/>
          <w:lang w:val="en-GB"/>
        </w:rPr>
      </w:pPr>
      <w:r w:rsidRPr="00F672F0">
        <w:rPr>
          <w:rFonts w:asciiTheme="minorHAnsi" w:hAnsiTheme="minorHAnsi"/>
          <w:sz w:val="22"/>
          <w:lang w:val="en-GB"/>
        </w:rPr>
        <w:t xml:space="preserve">Development of a training plan on </w:t>
      </w:r>
      <w:proofErr w:type="spellStart"/>
      <w:r w:rsidRPr="00F672F0">
        <w:rPr>
          <w:rFonts w:asciiTheme="minorHAnsi" w:hAnsiTheme="minorHAnsi"/>
          <w:sz w:val="22"/>
          <w:lang w:val="en-GB"/>
        </w:rPr>
        <w:t>IPV</w:t>
      </w:r>
      <w:proofErr w:type="spellEnd"/>
      <w:r w:rsidRPr="00F672F0">
        <w:rPr>
          <w:rFonts w:asciiTheme="minorHAnsi" w:hAnsiTheme="minorHAnsi"/>
          <w:sz w:val="22"/>
          <w:lang w:val="en-GB"/>
        </w:rPr>
        <w:t xml:space="preserve"> and EPI; Development/adaptation of teaching material and training modules on </w:t>
      </w:r>
      <w:proofErr w:type="spellStart"/>
      <w:r w:rsidRPr="00F672F0">
        <w:rPr>
          <w:rFonts w:asciiTheme="minorHAnsi" w:hAnsiTheme="minorHAnsi"/>
          <w:sz w:val="22"/>
          <w:lang w:val="en-GB"/>
        </w:rPr>
        <w:t>IPV</w:t>
      </w:r>
      <w:proofErr w:type="spellEnd"/>
      <w:r w:rsidRPr="00F672F0">
        <w:rPr>
          <w:rFonts w:asciiTheme="minorHAnsi" w:hAnsiTheme="minorHAnsi"/>
          <w:sz w:val="22"/>
          <w:lang w:val="en-GB"/>
        </w:rPr>
        <w:t>, cascade training for the managers of health regions and health posts;</w:t>
      </w:r>
    </w:p>
    <w:p w:rsidR="008A4998" w:rsidRPr="00F672F0" w:rsidRDefault="008A4998" w:rsidP="008A4998">
      <w:pPr>
        <w:pStyle w:val="Default"/>
        <w:numPr>
          <w:ilvl w:val="0"/>
          <w:numId w:val="12"/>
        </w:numPr>
        <w:rPr>
          <w:rFonts w:asciiTheme="minorHAnsi" w:hAnsiTheme="minorHAnsi"/>
          <w:bCs/>
          <w:sz w:val="22"/>
          <w:szCs w:val="22"/>
          <w:lang w:val="en-GB"/>
        </w:rPr>
      </w:pPr>
      <w:r w:rsidRPr="00F672F0">
        <w:rPr>
          <w:rFonts w:asciiTheme="minorHAnsi" w:hAnsiTheme="minorHAnsi"/>
          <w:sz w:val="22"/>
          <w:lang w:val="en-GB"/>
        </w:rPr>
        <w:t xml:space="preserve">The setting up of an </w:t>
      </w:r>
      <w:proofErr w:type="spellStart"/>
      <w:r w:rsidRPr="00F672F0">
        <w:rPr>
          <w:rFonts w:asciiTheme="minorHAnsi" w:hAnsiTheme="minorHAnsi"/>
          <w:sz w:val="22"/>
          <w:lang w:val="en-GB"/>
        </w:rPr>
        <w:t>AEFI</w:t>
      </w:r>
      <w:proofErr w:type="spellEnd"/>
      <w:r w:rsidRPr="00F672F0">
        <w:rPr>
          <w:rFonts w:asciiTheme="minorHAnsi" w:hAnsiTheme="minorHAnsi"/>
          <w:sz w:val="22"/>
          <w:lang w:val="en-GB"/>
        </w:rPr>
        <w:t xml:space="preserve"> National Surveillance Committee in Djibouti's capital, with representatives in the health regions;</w:t>
      </w:r>
    </w:p>
    <w:p w:rsidR="008A4998" w:rsidRPr="00F672F0" w:rsidRDefault="008A4998" w:rsidP="008A4998">
      <w:pPr>
        <w:pStyle w:val="Default"/>
        <w:numPr>
          <w:ilvl w:val="0"/>
          <w:numId w:val="12"/>
        </w:numPr>
        <w:rPr>
          <w:rFonts w:asciiTheme="minorHAnsi" w:hAnsiTheme="minorHAnsi"/>
          <w:bCs/>
          <w:sz w:val="22"/>
          <w:szCs w:val="22"/>
          <w:lang w:val="en-GB"/>
        </w:rPr>
      </w:pPr>
      <w:r w:rsidRPr="00F672F0">
        <w:rPr>
          <w:rFonts w:asciiTheme="minorHAnsi" w:hAnsiTheme="minorHAnsi"/>
          <w:sz w:val="22"/>
          <w:lang w:val="en-GB"/>
        </w:rPr>
        <w:t xml:space="preserve">Development of an </w:t>
      </w:r>
      <w:proofErr w:type="spellStart"/>
      <w:r w:rsidRPr="00F672F0">
        <w:rPr>
          <w:rFonts w:asciiTheme="minorHAnsi" w:hAnsiTheme="minorHAnsi"/>
          <w:sz w:val="22"/>
          <w:lang w:val="en-GB"/>
        </w:rPr>
        <w:t>AEFI</w:t>
      </w:r>
      <w:proofErr w:type="spellEnd"/>
      <w:r w:rsidRPr="00F672F0">
        <w:rPr>
          <w:rFonts w:asciiTheme="minorHAnsi" w:hAnsiTheme="minorHAnsi"/>
          <w:sz w:val="22"/>
          <w:lang w:val="en-GB"/>
        </w:rPr>
        <w:t xml:space="preserve"> monitoring plan to include in the </w:t>
      </w:r>
      <w:proofErr w:type="spellStart"/>
      <w:r w:rsidRPr="00F672F0">
        <w:rPr>
          <w:rFonts w:asciiTheme="minorHAnsi" w:hAnsiTheme="minorHAnsi"/>
          <w:sz w:val="22"/>
          <w:lang w:val="en-GB"/>
        </w:rPr>
        <w:t>IPV</w:t>
      </w:r>
      <w:proofErr w:type="spellEnd"/>
      <w:r w:rsidRPr="00F672F0">
        <w:rPr>
          <w:rFonts w:asciiTheme="minorHAnsi" w:hAnsiTheme="minorHAnsi"/>
          <w:sz w:val="22"/>
          <w:lang w:val="en-GB"/>
        </w:rPr>
        <w:t xml:space="preserve"> training modules.  This plan should include a precise description of the responsibilities, the channel, the means of notification and management of possible </w:t>
      </w:r>
      <w:proofErr w:type="spellStart"/>
      <w:r w:rsidRPr="00F672F0">
        <w:rPr>
          <w:rFonts w:asciiTheme="minorHAnsi" w:hAnsiTheme="minorHAnsi"/>
          <w:sz w:val="22"/>
          <w:lang w:val="en-GB"/>
        </w:rPr>
        <w:t>AEFI</w:t>
      </w:r>
      <w:proofErr w:type="spellEnd"/>
      <w:r w:rsidRPr="00F672F0">
        <w:rPr>
          <w:rFonts w:asciiTheme="minorHAnsi" w:hAnsiTheme="minorHAnsi"/>
          <w:sz w:val="22"/>
          <w:lang w:val="en-GB"/>
        </w:rPr>
        <w:t xml:space="preserve"> cases following </w:t>
      </w:r>
      <w:proofErr w:type="spellStart"/>
      <w:r w:rsidRPr="00F672F0">
        <w:rPr>
          <w:rFonts w:asciiTheme="minorHAnsi" w:hAnsiTheme="minorHAnsi"/>
          <w:sz w:val="22"/>
          <w:lang w:val="en-GB"/>
        </w:rPr>
        <w:t>IPV</w:t>
      </w:r>
      <w:proofErr w:type="spellEnd"/>
      <w:r w:rsidRPr="00F672F0">
        <w:rPr>
          <w:rFonts w:asciiTheme="minorHAnsi" w:hAnsiTheme="minorHAnsi"/>
          <w:sz w:val="22"/>
          <w:lang w:val="en-GB"/>
        </w:rPr>
        <w:t xml:space="preserve"> and other vaccines used in the routine EPI;</w:t>
      </w:r>
    </w:p>
    <w:p w:rsidR="008A4998" w:rsidRPr="00F672F0" w:rsidRDefault="008A4998" w:rsidP="008A4998">
      <w:pPr>
        <w:pStyle w:val="Default"/>
        <w:numPr>
          <w:ilvl w:val="0"/>
          <w:numId w:val="9"/>
        </w:numPr>
        <w:rPr>
          <w:rFonts w:asciiTheme="minorHAnsi" w:hAnsiTheme="minorHAnsi"/>
          <w:bCs/>
          <w:sz w:val="22"/>
          <w:szCs w:val="22"/>
          <w:lang w:val="en-GB"/>
        </w:rPr>
      </w:pPr>
      <w:r w:rsidRPr="00F672F0">
        <w:rPr>
          <w:rFonts w:asciiTheme="minorHAnsi" w:hAnsiTheme="minorHAnsi"/>
          <w:sz w:val="22"/>
          <w:lang w:val="en-GB"/>
        </w:rPr>
        <w:t xml:space="preserve">Distribution of the </w:t>
      </w:r>
      <w:proofErr w:type="spellStart"/>
      <w:r w:rsidRPr="00F672F0">
        <w:rPr>
          <w:rFonts w:asciiTheme="minorHAnsi" w:hAnsiTheme="minorHAnsi"/>
          <w:sz w:val="22"/>
          <w:lang w:val="en-GB"/>
        </w:rPr>
        <w:t>IPVs</w:t>
      </w:r>
      <w:proofErr w:type="spellEnd"/>
      <w:r w:rsidRPr="00F672F0">
        <w:rPr>
          <w:rFonts w:asciiTheme="minorHAnsi" w:hAnsiTheme="minorHAnsi"/>
          <w:sz w:val="22"/>
          <w:lang w:val="en-GB"/>
        </w:rPr>
        <w:t xml:space="preserve"> after the vaccines are received in the country (July 2015);</w:t>
      </w:r>
    </w:p>
    <w:p w:rsidR="008A4998" w:rsidRPr="00F672F0" w:rsidRDefault="008A4998" w:rsidP="008A4998">
      <w:pPr>
        <w:pStyle w:val="Default"/>
        <w:numPr>
          <w:ilvl w:val="0"/>
          <w:numId w:val="9"/>
        </w:numPr>
        <w:rPr>
          <w:rFonts w:asciiTheme="minorHAnsi" w:hAnsiTheme="minorHAnsi"/>
          <w:bCs/>
          <w:sz w:val="22"/>
          <w:szCs w:val="22"/>
          <w:lang w:val="en-GB"/>
        </w:rPr>
      </w:pPr>
      <w:r w:rsidRPr="00F672F0">
        <w:rPr>
          <w:rFonts w:asciiTheme="minorHAnsi" w:hAnsiTheme="minorHAnsi"/>
          <w:sz w:val="22"/>
          <w:lang w:val="en-GB"/>
        </w:rPr>
        <w:t xml:space="preserve">Official launch of </w:t>
      </w:r>
      <w:proofErr w:type="spellStart"/>
      <w:r w:rsidRPr="00F672F0">
        <w:rPr>
          <w:rFonts w:asciiTheme="minorHAnsi" w:hAnsiTheme="minorHAnsi"/>
          <w:sz w:val="22"/>
          <w:lang w:val="en-GB"/>
        </w:rPr>
        <w:t>IPV</w:t>
      </w:r>
      <w:proofErr w:type="spellEnd"/>
      <w:r w:rsidRPr="00F672F0">
        <w:rPr>
          <w:rFonts w:asciiTheme="minorHAnsi" w:hAnsiTheme="minorHAnsi"/>
          <w:sz w:val="22"/>
          <w:lang w:val="en-GB"/>
        </w:rPr>
        <w:t xml:space="preserve"> introduction: September 2015, after favourable decision by </w:t>
      </w:r>
      <w:proofErr w:type="spellStart"/>
      <w:r w:rsidRPr="00F672F0">
        <w:rPr>
          <w:rFonts w:asciiTheme="minorHAnsi" w:hAnsiTheme="minorHAnsi"/>
          <w:sz w:val="22"/>
          <w:lang w:val="en-GB"/>
        </w:rPr>
        <w:t>GAVI</w:t>
      </w:r>
      <w:proofErr w:type="spellEnd"/>
      <w:r w:rsidRPr="00F672F0">
        <w:rPr>
          <w:rFonts w:asciiTheme="minorHAnsi" w:hAnsiTheme="minorHAnsi"/>
          <w:sz w:val="22"/>
          <w:lang w:val="en-GB"/>
        </w:rPr>
        <w:t xml:space="preserve">, and start of </w:t>
      </w:r>
      <w:proofErr w:type="spellStart"/>
      <w:r w:rsidRPr="00F672F0">
        <w:rPr>
          <w:rFonts w:asciiTheme="minorHAnsi" w:hAnsiTheme="minorHAnsi"/>
          <w:sz w:val="22"/>
          <w:lang w:val="en-GB"/>
        </w:rPr>
        <w:t>IPV</w:t>
      </w:r>
      <w:proofErr w:type="spellEnd"/>
      <w:r w:rsidRPr="00F672F0">
        <w:rPr>
          <w:rFonts w:asciiTheme="minorHAnsi" w:hAnsiTheme="minorHAnsi"/>
          <w:sz w:val="22"/>
          <w:lang w:val="en-GB"/>
        </w:rPr>
        <w:t xml:space="preserve"> immunization throughout the country;</w:t>
      </w:r>
    </w:p>
    <w:p w:rsidR="008A4998" w:rsidRPr="00F672F0" w:rsidRDefault="008A4998" w:rsidP="008A4998">
      <w:pPr>
        <w:pStyle w:val="Default"/>
        <w:numPr>
          <w:ilvl w:val="0"/>
          <w:numId w:val="9"/>
        </w:numPr>
        <w:rPr>
          <w:rFonts w:asciiTheme="minorHAnsi" w:hAnsiTheme="minorHAnsi"/>
          <w:bCs/>
          <w:sz w:val="22"/>
          <w:szCs w:val="22"/>
          <w:lang w:val="en-GB"/>
        </w:rPr>
      </w:pPr>
      <w:proofErr w:type="spellStart"/>
      <w:r w:rsidRPr="00F672F0">
        <w:rPr>
          <w:rFonts w:asciiTheme="minorHAnsi" w:hAnsiTheme="minorHAnsi"/>
          <w:sz w:val="22"/>
          <w:lang w:val="en-GB"/>
        </w:rPr>
        <w:t>IPV</w:t>
      </w:r>
      <w:proofErr w:type="spellEnd"/>
      <w:r w:rsidRPr="00F672F0">
        <w:rPr>
          <w:rFonts w:asciiTheme="minorHAnsi" w:hAnsiTheme="minorHAnsi"/>
          <w:sz w:val="22"/>
          <w:lang w:val="en-GB"/>
        </w:rPr>
        <w:t xml:space="preserve"> Plan Monitoring-Evaluation and immunization data collection to follow (after September 2015).</w:t>
      </w:r>
    </w:p>
    <w:p w:rsidR="00EE67D2" w:rsidRPr="00F672F0" w:rsidRDefault="00EE67D2" w:rsidP="00B50470">
      <w:pPr>
        <w:pStyle w:val="Default"/>
        <w:rPr>
          <w:rFonts w:asciiTheme="minorHAnsi" w:hAnsiTheme="minorHAnsi"/>
          <w:b/>
          <w:bCs/>
          <w:i/>
          <w:color w:val="auto"/>
          <w:sz w:val="22"/>
          <w:szCs w:val="22"/>
          <w:lang w:val="en-GB"/>
        </w:rPr>
      </w:pPr>
    </w:p>
    <w:p w:rsidR="00EE67D2" w:rsidRPr="00F672F0" w:rsidRDefault="00EE67D2" w:rsidP="00EE67D2">
      <w:pPr>
        <w:pStyle w:val="Default"/>
        <w:rPr>
          <w:rFonts w:asciiTheme="minorHAnsi" w:hAnsiTheme="minorHAnsi"/>
          <w:b/>
          <w:bCs/>
          <w:i/>
          <w:sz w:val="22"/>
          <w:szCs w:val="22"/>
          <w:lang w:val="en-GB"/>
        </w:rPr>
      </w:pPr>
      <w:r w:rsidRPr="00F672F0">
        <w:rPr>
          <w:rFonts w:asciiTheme="minorHAnsi" w:hAnsiTheme="minorHAnsi"/>
          <w:b/>
          <w:i/>
          <w:sz w:val="22"/>
          <w:lang w:val="en-GB"/>
        </w:rPr>
        <w:t xml:space="preserve">Brief description of main risks/challenges associated with the introduction of </w:t>
      </w:r>
      <w:proofErr w:type="spellStart"/>
      <w:r w:rsidRPr="00F672F0">
        <w:rPr>
          <w:rFonts w:asciiTheme="minorHAnsi" w:hAnsiTheme="minorHAnsi"/>
          <w:b/>
          <w:i/>
          <w:sz w:val="22"/>
          <w:lang w:val="en-GB"/>
        </w:rPr>
        <w:t>IPV</w:t>
      </w:r>
      <w:proofErr w:type="spellEnd"/>
      <w:r w:rsidRPr="00F672F0">
        <w:rPr>
          <w:rFonts w:asciiTheme="minorHAnsi" w:hAnsiTheme="minorHAnsi"/>
          <w:b/>
          <w:i/>
          <w:sz w:val="22"/>
          <w:lang w:val="en-GB"/>
        </w:rPr>
        <w:t xml:space="preserve"> and outline of the mitigating strategies put into place to address these risks.</w:t>
      </w:r>
    </w:p>
    <w:p w:rsidR="001553EE" w:rsidRPr="00F672F0" w:rsidRDefault="001553EE" w:rsidP="001553EE">
      <w:pPr>
        <w:pStyle w:val="Default"/>
        <w:rPr>
          <w:rFonts w:asciiTheme="minorHAnsi" w:hAnsiTheme="minorHAnsi"/>
          <w:color w:val="FF0000"/>
          <w:sz w:val="22"/>
          <w:szCs w:val="22"/>
          <w:lang w:val="en-GB"/>
        </w:rPr>
      </w:pPr>
    </w:p>
    <w:p w:rsidR="00A43C8A" w:rsidRPr="00F672F0" w:rsidRDefault="00A43C8A" w:rsidP="001553EE">
      <w:pPr>
        <w:pStyle w:val="Default"/>
        <w:rPr>
          <w:rFonts w:asciiTheme="minorHAnsi" w:hAnsiTheme="minorHAnsi"/>
          <w:color w:val="auto"/>
          <w:sz w:val="22"/>
          <w:szCs w:val="22"/>
          <w:lang w:val="en-GB"/>
        </w:rPr>
      </w:pPr>
      <w:r w:rsidRPr="00F672F0">
        <w:rPr>
          <w:rFonts w:asciiTheme="minorHAnsi" w:hAnsiTheme="minorHAnsi"/>
          <w:color w:val="auto"/>
          <w:sz w:val="22"/>
          <w:lang w:val="en-GB"/>
        </w:rPr>
        <w:t>There are 3 types of challenges in Djibouti: financial, planning and communication.</w:t>
      </w:r>
    </w:p>
    <w:p w:rsidR="00A02061" w:rsidRPr="00F672F0" w:rsidRDefault="00A02061" w:rsidP="001553EE">
      <w:pPr>
        <w:pStyle w:val="Default"/>
        <w:rPr>
          <w:rFonts w:asciiTheme="minorHAnsi" w:hAnsiTheme="minorHAnsi"/>
          <w:color w:val="auto"/>
          <w:sz w:val="22"/>
          <w:szCs w:val="22"/>
          <w:lang w:val="en-GB"/>
        </w:rPr>
      </w:pPr>
    </w:p>
    <w:tbl>
      <w:tblPr>
        <w:tblStyle w:val="Grilledutableau"/>
        <w:tblW w:w="0" w:type="auto"/>
        <w:tblLook w:val="04A0" w:firstRow="1" w:lastRow="0" w:firstColumn="1" w:lastColumn="0" w:noHBand="0" w:noVBand="1"/>
      </w:tblPr>
      <w:tblGrid>
        <w:gridCol w:w="4606"/>
        <w:gridCol w:w="4606"/>
      </w:tblGrid>
      <w:tr w:rsidR="00A02061" w:rsidRPr="00F672F0" w:rsidTr="00A02061">
        <w:tc>
          <w:tcPr>
            <w:tcW w:w="4606" w:type="dxa"/>
          </w:tcPr>
          <w:p w:rsidR="00A02061" w:rsidRPr="00F672F0" w:rsidRDefault="000763E2" w:rsidP="00A3377C">
            <w:pPr>
              <w:pStyle w:val="Default"/>
              <w:jc w:val="center"/>
              <w:rPr>
                <w:rFonts w:asciiTheme="minorHAnsi" w:hAnsiTheme="minorHAnsi"/>
                <w:b/>
                <w:color w:val="000000" w:themeColor="text1"/>
                <w:sz w:val="22"/>
                <w:szCs w:val="22"/>
                <w:lang w:val="en-GB"/>
              </w:rPr>
            </w:pPr>
            <w:r w:rsidRPr="00F672F0">
              <w:rPr>
                <w:rFonts w:asciiTheme="minorHAnsi" w:hAnsiTheme="minorHAnsi"/>
                <w:b/>
                <w:color w:val="000000" w:themeColor="text1"/>
                <w:sz w:val="22"/>
                <w:lang w:val="en-GB"/>
              </w:rPr>
              <w:t>RISKS/CHALLENGES</w:t>
            </w:r>
          </w:p>
        </w:tc>
        <w:tc>
          <w:tcPr>
            <w:tcW w:w="4606" w:type="dxa"/>
          </w:tcPr>
          <w:p w:rsidR="00A02061" w:rsidRPr="00F672F0" w:rsidRDefault="000763E2" w:rsidP="00A3377C">
            <w:pPr>
              <w:pStyle w:val="Default"/>
              <w:jc w:val="center"/>
              <w:rPr>
                <w:rFonts w:asciiTheme="minorHAnsi" w:hAnsiTheme="minorHAnsi"/>
                <w:b/>
                <w:color w:val="000000" w:themeColor="text1"/>
                <w:sz w:val="22"/>
                <w:szCs w:val="22"/>
                <w:lang w:val="en-GB"/>
              </w:rPr>
            </w:pPr>
            <w:r w:rsidRPr="00F672F0">
              <w:rPr>
                <w:rFonts w:asciiTheme="minorHAnsi" w:hAnsiTheme="minorHAnsi"/>
                <w:b/>
                <w:color w:val="000000" w:themeColor="text1"/>
                <w:sz w:val="22"/>
                <w:lang w:val="en-GB"/>
              </w:rPr>
              <w:t>STRATEGIES FOR TAKING ON THE RISKS/CHALLENGES</w:t>
            </w:r>
          </w:p>
        </w:tc>
      </w:tr>
      <w:tr w:rsidR="00A02061" w:rsidRPr="00F672F0" w:rsidTr="00A02061">
        <w:tc>
          <w:tcPr>
            <w:tcW w:w="4606" w:type="dxa"/>
          </w:tcPr>
          <w:p w:rsidR="00B8702E" w:rsidRPr="00F672F0" w:rsidRDefault="000763E2" w:rsidP="00A3377C">
            <w:pPr>
              <w:pStyle w:val="Default"/>
              <w:numPr>
                <w:ilvl w:val="0"/>
                <w:numId w:val="36"/>
              </w:numPr>
              <w:rPr>
                <w:rFonts w:asciiTheme="minorHAnsi" w:hAnsiTheme="minorHAnsi"/>
                <w:b/>
                <w:color w:val="000000" w:themeColor="text1"/>
                <w:sz w:val="22"/>
                <w:szCs w:val="22"/>
                <w:lang w:val="en-GB"/>
              </w:rPr>
            </w:pPr>
            <w:r w:rsidRPr="00F672F0">
              <w:rPr>
                <w:rFonts w:asciiTheme="minorHAnsi" w:hAnsiTheme="minorHAnsi"/>
                <w:b/>
                <w:color w:val="000000" w:themeColor="text1"/>
                <w:sz w:val="22"/>
                <w:lang w:val="en-GB"/>
              </w:rPr>
              <w:t>Financial:</w:t>
            </w:r>
          </w:p>
        </w:tc>
        <w:tc>
          <w:tcPr>
            <w:tcW w:w="4606" w:type="dxa"/>
          </w:tcPr>
          <w:p w:rsidR="00A02061" w:rsidRPr="00F672F0" w:rsidRDefault="00A02061" w:rsidP="001553EE">
            <w:pPr>
              <w:pStyle w:val="Default"/>
              <w:keepNext/>
              <w:keepLines/>
              <w:spacing w:before="200"/>
              <w:jc w:val="left"/>
              <w:outlineLvl w:val="2"/>
              <w:rPr>
                <w:rFonts w:asciiTheme="minorHAnsi" w:hAnsiTheme="minorHAnsi"/>
                <w:color w:val="000000" w:themeColor="text1"/>
                <w:sz w:val="22"/>
                <w:szCs w:val="22"/>
                <w:lang w:val="en-GB"/>
              </w:rPr>
            </w:pPr>
          </w:p>
        </w:tc>
      </w:tr>
      <w:tr w:rsidR="00A02061" w:rsidRPr="00F672F0" w:rsidTr="00A02061">
        <w:tc>
          <w:tcPr>
            <w:tcW w:w="4606" w:type="dxa"/>
          </w:tcPr>
          <w:p w:rsidR="00A02061" w:rsidRPr="00F672F0" w:rsidRDefault="000763E2" w:rsidP="00A02061">
            <w:pPr>
              <w:pStyle w:val="Default"/>
              <w:rPr>
                <w:rFonts w:asciiTheme="minorHAnsi" w:hAnsiTheme="minorHAnsi"/>
                <w:color w:val="000000" w:themeColor="text1"/>
                <w:sz w:val="22"/>
                <w:szCs w:val="22"/>
                <w:lang w:val="en-GB"/>
              </w:rPr>
            </w:pPr>
            <w:r w:rsidRPr="00F672F0">
              <w:rPr>
                <w:rFonts w:asciiTheme="minorHAnsi" w:hAnsiTheme="minorHAnsi"/>
                <w:color w:val="000000" w:themeColor="text1"/>
                <w:sz w:val="22"/>
                <w:lang w:val="en-GB"/>
              </w:rPr>
              <w:t xml:space="preserve">Ensure Djibouti's supply in </w:t>
            </w:r>
            <w:proofErr w:type="spellStart"/>
            <w:r w:rsidRPr="00F672F0">
              <w:rPr>
                <w:rFonts w:asciiTheme="minorHAnsi" w:hAnsiTheme="minorHAnsi"/>
                <w:color w:val="000000" w:themeColor="text1"/>
                <w:sz w:val="22"/>
                <w:lang w:val="en-GB"/>
              </w:rPr>
              <w:t>IPV</w:t>
            </w:r>
            <w:proofErr w:type="spellEnd"/>
            <w:r w:rsidRPr="00F672F0">
              <w:rPr>
                <w:rFonts w:asciiTheme="minorHAnsi" w:hAnsiTheme="minorHAnsi"/>
                <w:color w:val="000000" w:themeColor="text1"/>
                <w:sz w:val="22"/>
                <w:lang w:val="en-GB"/>
              </w:rPr>
              <w:t xml:space="preserve"> after </w:t>
            </w:r>
            <w:proofErr w:type="spellStart"/>
            <w:r w:rsidRPr="00F672F0">
              <w:rPr>
                <w:rFonts w:asciiTheme="minorHAnsi" w:hAnsiTheme="minorHAnsi"/>
                <w:color w:val="000000" w:themeColor="text1"/>
                <w:sz w:val="22"/>
                <w:lang w:val="en-GB"/>
              </w:rPr>
              <w:t>GAVI</w:t>
            </w:r>
            <w:proofErr w:type="spellEnd"/>
            <w:r w:rsidRPr="00F672F0">
              <w:rPr>
                <w:rFonts w:asciiTheme="minorHAnsi" w:hAnsiTheme="minorHAnsi"/>
                <w:color w:val="000000" w:themeColor="text1"/>
                <w:sz w:val="22"/>
                <w:lang w:val="en-GB"/>
              </w:rPr>
              <w:t xml:space="preserve"> support.</w:t>
            </w:r>
          </w:p>
        </w:tc>
        <w:tc>
          <w:tcPr>
            <w:tcW w:w="4606" w:type="dxa"/>
          </w:tcPr>
          <w:p w:rsidR="00B8702E" w:rsidRPr="00F672F0" w:rsidRDefault="000763E2" w:rsidP="00EA5340">
            <w:pPr>
              <w:autoSpaceDE w:val="0"/>
              <w:autoSpaceDN w:val="0"/>
              <w:adjustRightInd w:val="0"/>
              <w:rPr>
                <w:rFonts w:asciiTheme="minorHAnsi" w:hAnsiTheme="minorHAnsi"/>
                <w:color w:val="000000" w:themeColor="text1"/>
                <w:lang w:val="en-GB"/>
              </w:rPr>
            </w:pPr>
            <w:r w:rsidRPr="00F672F0">
              <w:rPr>
                <w:rFonts w:asciiTheme="minorHAnsi" w:hAnsiTheme="minorHAnsi"/>
                <w:color w:val="000000" w:themeColor="text1"/>
                <w:lang w:val="en-GB"/>
              </w:rPr>
              <w:t xml:space="preserve">For the financial challenges, Djibouti will receive support from </w:t>
            </w:r>
            <w:proofErr w:type="spellStart"/>
            <w:r w:rsidRPr="00F672F0">
              <w:rPr>
                <w:rFonts w:asciiTheme="minorHAnsi" w:hAnsiTheme="minorHAnsi"/>
                <w:color w:val="000000" w:themeColor="text1"/>
                <w:lang w:val="en-GB"/>
              </w:rPr>
              <w:t>GAVI</w:t>
            </w:r>
            <w:proofErr w:type="spellEnd"/>
            <w:r w:rsidRPr="00F672F0">
              <w:rPr>
                <w:rFonts w:asciiTheme="minorHAnsi" w:hAnsiTheme="minorHAnsi"/>
                <w:color w:val="000000" w:themeColor="text1"/>
                <w:lang w:val="en-GB"/>
              </w:rPr>
              <w:t xml:space="preserve"> Alliance as a country eligible for </w:t>
            </w:r>
            <w:proofErr w:type="spellStart"/>
            <w:r w:rsidRPr="00F672F0">
              <w:rPr>
                <w:rFonts w:asciiTheme="minorHAnsi" w:hAnsiTheme="minorHAnsi"/>
                <w:color w:val="000000" w:themeColor="text1"/>
                <w:lang w:val="en-GB"/>
              </w:rPr>
              <w:t>IPV</w:t>
            </w:r>
            <w:proofErr w:type="spellEnd"/>
            <w:r w:rsidRPr="00F672F0">
              <w:rPr>
                <w:rFonts w:asciiTheme="minorHAnsi" w:hAnsiTheme="minorHAnsi"/>
                <w:color w:val="000000" w:themeColor="text1"/>
                <w:lang w:val="en-GB"/>
              </w:rPr>
              <w:t xml:space="preserve"> introduction funding, up to the time it is notified to start co-financing. This will give the country the occasion to prepare co-financing of the </w:t>
            </w:r>
            <w:proofErr w:type="spellStart"/>
            <w:r w:rsidRPr="00F672F0">
              <w:rPr>
                <w:rFonts w:asciiTheme="minorHAnsi" w:hAnsiTheme="minorHAnsi"/>
                <w:color w:val="000000" w:themeColor="text1"/>
                <w:lang w:val="en-GB"/>
              </w:rPr>
              <w:t>IPV</w:t>
            </w:r>
            <w:proofErr w:type="spellEnd"/>
            <w:r w:rsidRPr="00F672F0">
              <w:rPr>
                <w:rFonts w:asciiTheme="minorHAnsi" w:hAnsiTheme="minorHAnsi"/>
                <w:color w:val="000000" w:themeColor="text1"/>
                <w:lang w:val="en-GB"/>
              </w:rPr>
              <w:t>, as it has already done for the other new vaccines. The Ministry of Health will thus involve the Ministry of the Budget as soon as the present Introduction Plan is worked out, so that there is no problem for disbursement of Djibouti's share when the time comes. UNICEF will follow up the co-financing with the Ministry of Health, with the Ministry of the Budget.</w:t>
            </w:r>
          </w:p>
        </w:tc>
      </w:tr>
      <w:tr w:rsidR="00A02061" w:rsidRPr="00F672F0" w:rsidTr="00A02061">
        <w:tc>
          <w:tcPr>
            <w:tcW w:w="4606" w:type="dxa"/>
          </w:tcPr>
          <w:p w:rsidR="00B8702E" w:rsidRPr="00F672F0" w:rsidRDefault="00A02061">
            <w:pPr>
              <w:pStyle w:val="Default"/>
              <w:numPr>
                <w:ilvl w:val="0"/>
                <w:numId w:val="36"/>
              </w:numPr>
              <w:rPr>
                <w:rFonts w:asciiTheme="minorHAnsi" w:eastAsia="Times New Roman" w:hAnsiTheme="minorHAnsi"/>
                <w:b/>
                <w:color w:val="000000" w:themeColor="text1"/>
                <w:sz w:val="22"/>
                <w:szCs w:val="22"/>
                <w:lang w:val="en-GB"/>
              </w:rPr>
            </w:pPr>
            <w:r w:rsidRPr="00F672F0">
              <w:rPr>
                <w:rFonts w:asciiTheme="minorHAnsi" w:hAnsiTheme="minorHAnsi"/>
                <w:b/>
                <w:color w:val="000000" w:themeColor="text1"/>
                <w:sz w:val="22"/>
                <w:lang w:val="en-GB"/>
              </w:rPr>
              <w:t>Planning:</w:t>
            </w:r>
          </w:p>
        </w:tc>
        <w:tc>
          <w:tcPr>
            <w:tcW w:w="4606" w:type="dxa"/>
          </w:tcPr>
          <w:p w:rsidR="00A02061" w:rsidRPr="00F672F0" w:rsidRDefault="00A02061" w:rsidP="001553EE">
            <w:pPr>
              <w:pStyle w:val="Default"/>
              <w:keepNext/>
              <w:keepLines/>
              <w:spacing w:before="200"/>
              <w:jc w:val="left"/>
              <w:outlineLvl w:val="2"/>
              <w:rPr>
                <w:rFonts w:asciiTheme="minorHAnsi" w:hAnsiTheme="minorHAnsi"/>
                <w:color w:val="000000" w:themeColor="text1"/>
                <w:sz w:val="22"/>
                <w:szCs w:val="22"/>
                <w:lang w:val="en-GB"/>
              </w:rPr>
            </w:pPr>
          </w:p>
        </w:tc>
      </w:tr>
      <w:tr w:rsidR="00A02061" w:rsidRPr="00F672F0" w:rsidTr="00C762FF">
        <w:trPr>
          <w:trHeight w:val="5255"/>
        </w:trPr>
        <w:tc>
          <w:tcPr>
            <w:tcW w:w="4606" w:type="dxa"/>
          </w:tcPr>
          <w:p w:rsidR="0088185D" w:rsidRPr="00F672F0" w:rsidRDefault="0088185D" w:rsidP="00A02061">
            <w:pPr>
              <w:pStyle w:val="Default"/>
              <w:numPr>
                <w:ilvl w:val="0"/>
                <w:numId w:val="14"/>
              </w:numPr>
              <w:rPr>
                <w:rFonts w:asciiTheme="minorHAnsi" w:hAnsiTheme="minorHAnsi"/>
                <w:color w:val="000000" w:themeColor="text1"/>
                <w:sz w:val="22"/>
                <w:szCs w:val="22"/>
                <w:lang w:val="en-GB"/>
              </w:rPr>
            </w:pPr>
            <w:r w:rsidRPr="00F672F0">
              <w:rPr>
                <w:rFonts w:asciiTheme="minorHAnsi" w:hAnsiTheme="minorHAnsi"/>
                <w:color w:val="000000" w:themeColor="text1"/>
                <w:sz w:val="22"/>
                <w:lang w:val="en-GB"/>
              </w:rPr>
              <w:t>Personnel's skills in vaccine management at all levels;</w:t>
            </w:r>
          </w:p>
          <w:p w:rsidR="0088185D" w:rsidRPr="00F672F0" w:rsidRDefault="0088185D" w:rsidP="00A02061">
            <w:pPr>
              <w:pStyle w:val="Default"/>
              <w:numPr>
                <w:ilvl w:val="0"/>
                <w:numId w:val="14"/>
              </w:numPr>
              <w:rPr>
                <w:rFonts w:asciiTheme="minorHAnsi" w:hAnsiTheme="minorHAnsi"/>
                <w:color w:val="000000" w:themeColor="text1"/>
                <w:sz w:val="22"/>
                <w:szCs w:val="22"/>
                <w:lang w:val="en-GB"/>
              </w:rPr>
            </w:pPr>
            <w:r w:rsidRPr="00F672F0">
              <w:rPr>
                <w:rFonts w:asciiTheme="minorHAnsi" w:hAnsiTheme="minorHAnsi"/>
                <w:color w:val="000000" w:themeColor="text1"/>
                <w:sz w:val="22"/>
                <w:lang w:val="en-GB"/>
              </w:rPr>
              <w:t>Monitoring-evaluation of activities and statistical data</w:t>
            </w:r>
          </w:p>
          <w:p w:rsidR="00A3377C" w:rsidRPr="00F672F0" w:rsidRDefault="00A3377C" w:rsidP="00A3377C">
            <w:pPr>
              <w:pStyle w:val="Default"/>
              <w:ind w:left="720"/>
              <w:rPr>
                <w:rFonts w:asciiTheme="minorHAnsi" w:hAnsiTheme="minorHAnsi"/>
                <w:color w:val="000000" w:themeColor="text1"/>
                <w:sz w:val="22"/>
                <w:szCs w:val="22"/>
                <w:lang w:val="en-GB"/>
              </w:rPr>
            </w:pPr>
          </w:p>
          <w:p w:rsidR="0088185D" w:rsidRPr="00F672F0" w:rsidRDefault="0088185D" w:rsidP="00A02061">
            <w:pPr>
              <w:pStyle w:val="Default"/>
              <w:numPr>
                <w:ilvl w:val="0"/>
                <w:numId w:val="14"/>
              </w:numPr>
              <w:rPr>
                <w:rFonts w:asciiTheme="minorHAnsi" w:hAnsiTheme="minorHAnsi"/>
                <w:color w:val="000000" w:themeColor="text1"/>
                <w:sz w:val="22"/>
                <w:szCs w:val="22"/>
                <w:lang w:val="en-GB"/>
              </w:rPr>
            </w:pPr>
            <w:r w:rsidRPr="00F672F0">
              <w:rPr>
                <w:rFonts w:asciiTheme="minorHAnsi" w:hAnsiTheme="minorHAnsi"/>
                <w:color w:val="000000" w:themeColor="text1"/>
                <w:sz w:val="22"/>
                <w:lang w:val="en-GB"/>
              </w:rPr>
              <w:t>CC management at the peripheral level</w:t>
            </w:r>
          </w:p>
          <w:p w:rsidR="00A3377C" w:rsidRPr="00F672F0" w:rsidRDefault="00A3377C" w:rsidP="00A3377C">
            <w:pPr>
              <w:pStyle w:val="Default"/>
              <w:ind w:left="720"/>
              <w:rPr>
                <w:rFonts w:asciiTheme="minorHAnsi" w:hAnsiTheme="minorHAnsi"/>
                <w:color w:val="000000" w:themeColor="text1"/>
                <w:sz w:val="22"/>
                <w:szCs w:val="22"/>
                <w:lang w:val="en-GB"/>
              </w:rPr>
            </w:pPr>
          </w:p>
          <w:p w:rsidR="0088185D" w:rsidRPr="00F672F0" w:rsidRDefault="0088185D" w:rsidP="00A02061">
            <w:pPr>
              <w:pStyle w:val="Default"/>
              <w:numPr>
                <w:ilvl w:val="0"/>
                <w:numId w:val="14"/>
              </w:numPr>
              <w:rPr>
                <w:rFonts w:asciiTheme="minorHAnsi" w:hAnsiTheme="minorHAnsi"/>
                <w:color w:val="000000" w:themeColor="text1"/>
                <w:sz w:val="22"/>
                <w:szCs w:val="22"/>
                <w:lang w:val="en-GB"/>
              </w:rPr>
            </w:pPr>
            <w:r w:rsidRPr="00F672F0">
              <w:rPr>
                <w:rFonts w:asciiTheme="minorHAnsi" w:hAnsiTheme="minorHAnsi"/>
                <w:color w:val="000000" w:themeColor="text1"/>
                <w:sz w:val="22"/>
                <w:lang w:val="en-GB"/>
              </w:rPr>
              <w:t xml:space="preserve">Surveillance of EPI target diseases and </w:t>
            </w:r>
            <w:proofErr w:type="spellStart"/>
            <w:r w:rsidRPr="00F672F0">
              <w:rPr>
                <w:rFonts w:asciiTheme="minorHAnsi" w:hAnsiTheme="minorHAnsi"/>
                <w:color w:val="000000" w:themeColor="text1"/>
                <w:sz w:val="22"/>
                <w:lang w:val="en-GB"/>
              </w:rPr>
              <w:t>AEFI</w:t>
            </w:r>
            <w:proofErr w:type="spellEnd"/>
            <w:r w:rsidRPr="00F672F0">
              <w:rPr>
                <w:rFonts w:asciiTheme="minorHAnsi" w:hAnsiTheme="minorHAnsi"/>
                <w:color w:val="000000" w:themeColor="text1"/>
                <w:sz w:val="22"/>
                <w:lang w:val="en-GB"/>
              </w:rPr>
              <w:t xml:space="preserve"> </w:t>
            </w:r>
          </w:p>
          <w:p w:rsidR="0088185D" w:rsidRPr="00F672F0" w:rsidRDefault="0088185D" w:rsidP="00A074DC">
            <w:pPr>
              <w:pStyle w:val="Default"/>
              <w:ind w:left="720"/>
              <w:rPr>
                <w:rFonts w:asciiTheme="minorHAnsi" w:hAnsiTheme="minorHAnsi"/>
                <w:color w:val="000000" w:themeColor="text1"/>
                <w:sz w:val="22"/>
                <w:szCs w:val="22"/>
                <w:lang w:val="en-GB"/>
              </w:rPr>
            </w:pPr>
          </w:p>
          <w:p w:rsidR="0088185D" w:rsidRPr="00F672F0" w:rsidRDefault="0088185D" w:rsidP="00A074DC">
            <w:pPr>
              <w:pStyle w:val="Default"/>
              <w:ind w:left="720"/>
              <w:rPr>
                <w:rFonts w:asciiTheme="minorHAnsi" w:hAnsiTheme="minorHAnsi"/>
                <w:color w:val="000000" w:themeColor="text1"/>
                <w:sz w:val="22"/>
                <w:szCs w:val="22"/>
                <w:lang w:val="en-GB"/>
              </w:rPr>
            </w:pPr>
          </w:p>
          <w:p w:rsidR="00B8702E" w:rsidRPr="00F672F0" w:rsidRDefault="00B8702E">
            <w:pPr>
              <w:pStyle w:val="Default"/>
              <w:ind w:left="720"/>
              <w:rPr>
                <w:rFonts w:asciiTheme="minorHAnsi" w:eastAsia="Times New Roman" w:hAnsiTheme="minorHAnsi"/>
                <w:color w:val="000000" w:themeColor="text1"/>
                <w:sz w:val="22"/>
                <w:szCs w:val="22"/>
                <w:lang w:val="en-GB"/>
              </w:rPr>
            </w:pPr>
          </w:p>
          <w:p w:rsidR="00A02061" w:rsidRPr="00F672F0" w:rsidRDefault="00A02061" w:rsidP="001553EE">
            <w:pPr>
              <w:pStyle w:val="Default"/>
              <w:rPr>
                <w:rFonts w:asciiTheme="minorHAnsi" w:hAnsiTheme="minorHAnsi"/>
                <w:color w:val="000000" w:themeColor="text1"/>
                <w:sz w:val="22"/>
                <w:szCs w:val="22"/>
                <w:lang w:val="en-GB"/>
              </w:rPr>
            </w:pPr>
          </w:p>
        </w:tc>
        <w:tc>
          <w:tcPr>
            <w:tcW w:w="4606" w:type="dxa"/>
          </w:tcPr>
          <w:p w:rsidR="0088185D" w:rsidRPr="00F672F0" w:rsidRDefault="00EE7249" w:rsidP="00713797">
            <w:pPr>
              <w:pStyle w:val="Paragraphedeliste"/>
              <w:numPr>
                <w:ilvl w:val="0"/>
                <w:numId w:val="14"/>
              </w:numPr>
              <w:autoSpaceDE w:val="0"/>
              <w:autoSpaceDN w:val="0"/>
              <w:adjustRightInd w:val="0"/>
              <w:spacing w:after="0" w:line="240" w:lineRule="auto"/>
              <w:rPr>
                <w:rFonts w:cs="Arial"/>
                <w:color w:val="000000" w:themeColor="text1"/>
                <w:lang w:val="en-GB"/>
              </w:rPr>
            </w:pPr>
            <w:r w:rsidRPr="00F672F0">
              <w:rPr>
                <w:color w:val="000000" w:themeColor="text1"/>
                <w:lang w:val="en-GB"/>
              </w:rPr>
              <w:t>Training of personnel in effective vaccine management at all levels;</w:t>
            </w:r>
          </w:p>
          <w:p w:rsidR="0088185D" w:rsidRPr="00F672F0" w:rsidRDefault="00EE7249" w:rsidP="00713797">
            <w:pPr>
              <w:pStyle w:val="Paragraphedeliste"/>
              <w:numPr>
                <w:ilvl w:val="0"/>
                <w:numId w:val="14"/>
              </w:numPr>
              <w:autoSpaceDE w:val="0"/>
              <w:autoSpaceDN w:val="0"/>
              <w:adjustRightInd w:val="0"/>
              <w:spacing w:after="0" w:line="240" w:lineRule="auto"/>
              <w:rPr>
                <w:rFonts w:cs="Arial"/>
                <w:color w:val="000000" w:themeColor="text1"/>
                <w:lang w:val="en-GB"/>
              </w:rPr>
            </w:pPr>
            <w:r w:rsidRPr="00F672F0">
              <w:rPr>
                <w:color w:val="000000" w:themeColor="text1"/>
                <w:lang w:val="en-GB"/>
              </w:rPr>
              <w:t>Regular and good-quality supportive supervision; organise advanced activities and improve reporting;</w:t>
            </w:r>
          </w:p>
          <w:p w:rsidR="0088185D" w:rsidRPr="00F672F0" w:rsidRDefault="00EE7249" w:rsidP="00713797">
            <w:pPr>
              <w:pStyle w:val="Paragraphedeliste"/>
              <w:numPr>
                <w:ilvl w:val="0"/>
                <w:numId w:val="14"/>
              </w:numPr>
              <w:autoSpaceDE w:val="0"/>
              <w:autoSpaceDN w:val="0"/>
              <w:adjustRightInd w:val="0"/>
              <w:spacing w:after="0" w:line="240" w:lineRule="auto"/>
              <w:rPr>
                <w:rFonts w:cs="Arial"/>
                <w:color w:val="000000" w:themeColor="text1"/>
                <w:lang w:val="en-GB"/>
              </w:rPr>
            </w:pPr>
            <w:r w:rsidRPr="00F672F0">
              <w:rPr>
                <w:color w:val="000000" w:themeColor="text1"/>
                <w:lang w:val="en-GB"/>
              </w:rPr>
              <w:t xml:space="preserve">Set up a preventive maintenance system for CC equipment; </w:t>
            </w:r>
          </w:p>
          <w:p w:rsidR="00CF3D74" w:rsidRPr="00F672F0" w:rsidRDefault="00EE7249" w:rsidP="00713797">
            <w:pPr>
              <w:pStyle w:val="Paragraphedeliste"/>
              <w:numPr>
                <w:ilvl w:val="0"/>
                <w:numId w:val="14"/>
              </w:numPr>
              <w:autoSpaceDE w:val="0"/>
              <w:autoSpaceDN w:val="0"/>
              <w:adjustRightInd w:val="0"/>
              <w:spacing w:after="0" w:line="240" w:lineRule="auto"/>
              <w:rPr>
                <w:rFonts w:cs="Arial"/>
                <w:color w:val="000000" w:themeColor="text1"/>
                <w:lang w:val="en-GB"/>
              </w:rPr>
            </w:pPr>
            <w:r w:rsidRPr="00F672F0">
              <w:rPr>
                <w:color w:val="000000" w:themeColor="text1"/>
                <w:lang w:val="en-GB"/>
              </w:rPr>
              <w:t xml:space="preserve">Implementation of the community-based surveillance plan to respond to surveillance of the EPI target diseases, especially </w:t>
            </w:r>
            <w:proofErr w:type="spellStart"/>
            <w:r w:rsidRPr="00F672F0">
              <w:rPr>
                <w:color w:val="000000" w:themeColor="text1"/>
                <w:lang w:val="en-GB"/>
              </w:rPr>
              <w:t>AFP</w:t>
            </w:r>
            <w:proofErr w:type="spellEnd"/>
            <w:r w:rsidRPr="00F672F0">
              <w:rPr>
                <w:color w:val="000000" w:themeColor="text1"/>
                <w:lang w:val="en-GB"/>
              </w:rPr>
              <w:t xml:space="preserve">; the </w:t>
            </w:r>
            <w:proofErr w:type="spellStart"/>
            <w:r w:rsidRPr="00F672F0">
              <w:rPr>
                <w:color w:val="000000" w:themeColor="text1"/>
                <w:lang w:val="en-GB"/>
              </w:rPr>
              <w:t>AEFI</w:t>
            </w:r>
            <w:proofErr w:type="spellEnd"/>
            <w:r w:rsidRPr="00F672F0">
              <w:rPr>
                <w:color w:val="000000" w:themeColor="text1"/>
                <w:lang w:val="en-GB"/>
              </w:rPr>
              <w:t xml:space="preserve"> surveillance in general will come on top of this surveillance;</w:t>
            </w:r>
          </w:p>
          <w:p w:rsidR="00CF3D74" w:rsidRPr="00F672F0" w:rsidRDefault="00CF3D74" w:rsidP="00713797">
            <w:pPr>
              <w:pStyle w:val="Paragraphedeliste"/>
              <w:numPr>
                <w:ilvl w:val="0"/>
                <w:numId w:val="14"/>
              </w:numPr>
              <w:autoSpaceDE w:val="0"/>
              <w:autoSpaceDN w:val="0"/>
              <w:adjustRightInd w:val="0"/>
              <w:spacing w:after="0" w:line="240" w:lineRule="auto"/>
              <w:rPr>
                <w:rFonts w:cs="Arial"/>
                <w:color w:val="000000" w:themeColor="text1"/>
                <w:lang w:val="en-GB"/>
              </w:rPr>
            </w:pPr>
            <w:r w:rsidRPr="00F672F0">
              <w:rPr>
                <w:color w:val="000000" w:themeColor="text1"/>
                <w:lang w:val="en-GB"/>
              </w:rPr>
              <w:t xml:space="preserve">Updating of training modules in </w:t>
            </w:r>
            <w:proofErr w:type="spellStart"/>
            <w:r w:rsidRPr="00F672F0">
              <w:rPr>
                <w:color w:val="000000" w:themeColor="text1"/>
                <w:lang w:val="en-GB"/>
              </w:rPr>
              <w:t>AEFI</w:t>
            </w:r>
            <w:proofErr w:type="spellEnd"/>
            <w:r w:rsidRPr="00F672F0">
              <w:rPr>
                <w:color w:val="000000" w:themeColor="text1"/>
                <w:lang w:val="en-GB"/>
              </w:rPr>
              <w:t xml:space="preserve"> and data collection tools; </w:t>
            </w:r>
          </w:p>
          <w:p w:rsidR="0088185D" w:rsidRPr="00F672F0" w:rsidRDefault="00EE7249" w:rsidP="00713797">
            <w:pPr>
              <w:pStyle w:val="Paragraphedeliste"/>
              <w:numPr>
                <w:ilvl w:val="0"/>
                <w:numId w:val="14"/>
              </w:numPr>
              <w:autoSpaceDE w:val="0"/>
              <w:autoSpaceDN w:val="0"/>
              <w:adjustRightInd w:val="0"/>
              <w:spacing w:after="0" w:line="240" w:lineRule="auto"/>
              <w:rPr>
                <w:rFonts w:cs="Arial"/>
                <w:color w:val="000000" w:themeColor="text1"/>
                <w:lang w:val="en-GB"/>
              </w:rPr>
            </w:pPr>
            <w:r w:rsidRPr="00F672F0">
              <w:rPr>
                <w:color w:val="000000" w:themeColor="text1"/>
                <w:lang w:val="en-GB"/>
              </w:rPr>
              <w:t xml:space="preserve">Setting up a committee for </w:t>
            </w:r>
            <w:proofErr w:type="spellStart"/>
            <w:r w:rsidRPr="00F672F0">
              <w:rPr>
                <w:color w:val="000000" w:themeColor="text1"/>
                <w:lang w:val="en-GB"/>
              </w:rPr>
              <w:t>AEFI</w:t>
            </w:r>
            <w:proofErr w:type="spellEnd"/>
            <w:r w:rsidRPr="00F672F0">
              <w:rPr>
                <w:color w:val="000000" w:themeColor="text1"/>
                <w:lang w:val="en-GB"/>
              </w:rPr>
              <w:t xml:space="preserve"> surveillance.</w:t>
            </w:r>
          </w:p>
          <w:p w:rsidR="00B8702E" w:rsidRPr="00F672F0" w:rsidRDefault="00B8702E" w:rsidP="00A074DC">
            <w:pPr>
              <w:pStyle w:val="Paragraphedeliste"/>
              <w:autoSpaceDE w:val="0"/>
              <w:autoSpaceDN w:val="0"/>
              <w:adjustRightInd w:val="0"/>
              <w:rPr>
                <w:color w:val="000000" w:themeColor="text1"/>
                <w:lang w:val="en-GB"/>
              </w:rPr>
            </w:pPr>
          </w:p>
        </w:tc>
      </w:tr>
      <w:tr w:rsidR="00A02061" w:rsidRPr="00F672F0" w:rsidTr="00A02061">
        <w:tc>
          <w:tcPr>
            <w:tcW w:w="4606" w:type="dxa"/>
          </w:tcPr>
          <w:p w:rsidR="00B8702E" w:rsidRPr="00F672F0" w:rsidRDefault="000763E2">
            <w:pPr>
              <w:pStyle w:val="Default"/>
              <w:numPr>
                <w:ilvl w:val="0"/>
                <w:numId w:val="36"/>
              </w:numPr>
              <w:rPr>
                <w:rFonts w:asciiTheme="minorHAnsi" w:hAnsiTheme="minorHAnsi"/>
                <w:b/>
                <w:color w:val="000000" w:themeColor="text1"/>
                <w:sz w:val="22"/>
                <w:szCs w:val="22"/>
                <w:lang w:val="en-GB"/>
              </w:rPr>
            </w:pPr>
            <w:r w:rsidRPr="00F672F0">
              <w:rPr>
                <w:rFonts w:asciiTheme="minorHAnsi" w:hAnsiTheme="minorHAnsi"/>
                <w:b/>
                <w:color w:val="000000" w:themeColor="text1"/>
                <w:sz w:val="22"/>
                <w:lang w:val="en-GB"/>
              </w:rPr>
              <w:t>Communication:</w:t>
            </w:r>
          </w:p>
        </w:tc>
        <w:tc>
          <w:tcPr>
            <w:tcW w:w="4606" w:type="dxa"/>
          </w:tcPr>
          <w:p w:rsidR="00A02061" w:rsidRPr="00F672F0" w:rsidRDefault="00A02061" w:rsidP="001553EE">
            <w:pPr>
              <w:pStyle w:val="Default"/>
              <w:keepNext/>
              <w:keepLines/>
              <w:spacing w:before="200"/>
              <w:jc w:val="left"/>
              <w:outlineLvl w:val="2"/>
              <w:rPr>
                <w:rFonts w:asciiTheme="minorHAnsi" w:hAnsiTheme="minorHAnsi"/>
                <w:color w:val="000000" w:themeColor="text1"/>
                <w:sz w:val="22"/>
                <w:szCs w:val="22"/>
                <w:lang w:val="en-GB"/>
              </w:rPr>
            </w:pPr>
          </w:p>
        </w:tc>
      </w:tr>
      <w:tr w:rsidR="00A02061" w:rsidRPr="00F672F0" w:rsidTr="00A074DC">
        <w:trPr>
          <w:trHeight w:val="2400"/>
        </w:trPr>
        <w:tc>
          <w:tcPr>
            <w:tcW w:w="4606" w:type="dxa"/>
          </w:tcPr>
          <w:p w:rsidR="00D67089" w:rsidRPr="00F672F0" w:rsidRDefault="000763E2" w:rsidP="00A02061">
            <w:pPr>
              <w:pStyle w:val="Default"/>
              <w:numPr>
                <w:ilvl w:val="0"/>
                <w:numId w:val="14"/>
              </w:numPr>
              <w:rPr>
                <w:rFonts w:asciiTheme="minorHAnsi" w:hAnsiTheme="minorHAnsi"/>
                <w:color w:val="000000" w:themeColor="text1"/>
                <w:sz w:val="22"/>
                <w:szCs w:val="22"/>
                <w:lang w:val="en-GB"/>
              </w:rPr>
            </w:pPr>
            <w:r w:rsidRPr="00F672F0">
              <w:rPr>
                <w:rFonts w:asciiTheme="minorHAnsi" w:hAnsiTheme="minorHAnsi"/>
                <w:color w:val="000000" w:themeColor="text1"/>
                <w:sz w:val="22"/>
                <w:lang w:val="en-GB"/>
              </w:rPr>
              <w:t xml:space="preserve">Acceptance of </w:t>
            </w:r>
            <w:proofErr w:type="spellStart"/>
            <w:r w:rsidRPr="00F672F0">
              <w:rPr>
                <w:rFonts w:asciiTheme="minorHAnsi" w:hAnsiTheme="minorHAnsi"/>
                <w:color w:val="000000" w:themeColor="text1"/>
                <w:sz w:val="22"/>
                <w:lang w:val="en-GB"/>
              </w:rPr>
              <w:t>IPV</w:t>
            </w:r>
            <w:proofErr w:type="spellEnd"/>
            <w:r w:rsidRPr="00F672F0">
              <w:rPr>
                <w:rFonts w:asciiTheme="minorHAnsi" w:hAnsiTheme="minorHAnsi"/>
                <w:color w:val="000000" w:themeColor="text1"/>
                <w:sz w:val="22"/>
                <w:lang w:val="en-GB"/>
              </w:rPr>
              <w:t xml:space="preserve"> by parents and healthcare providers</w:t>
            </w:r>
          </w:p>
          <w:p w:rsidR="00D67089" w:rsidRPr="00F672F0" w:rsidRDefault="00D67089" w:rsidP="00A074DC">
            <w:pPr>
              <w:pStyle w:val="Default"/>
              <w:ind w:left="720"/>
              <w:rPr>
                <w:rFonts w:asciiTheme="minorHAnsi" w:hAnsiTheme="minorHAnsi"/>
                <w:color w:val="000000" w:themeColor="text1"/>
                <w:sz w:val="22"/>
                <w:szCs w:val="22"/>
                <w:lang w:val="en-GB"/>
              </w:rPr>
            </w:pPr>
          </w:p>
          <w:p w:rsidR="00D67089" w:rsidRPr="00F672F0" w:rsidRDefault="00D67089" w:rsidP="00A074DC">
            <w:pPr>
              <w:pStyle w:val="Default"/>
              <w:ind w:left="720"/>
              <w:rPr>
                <w:rFonts w:asciiTheme="minorHAnsi" w:hAnsiTheme="minorHAnsi"/>
                <w:color w:val="000000" w:themeColor="text1"/>
                <w:sz w:val="22"/>
                <w:szCs w:val="22"/>
                <w:lang w:val="en-GB"/>
              </w:rPr>
            </w:pPr>
          </w:p>
          <w:p w:rsidR="00D67089" w:rsidRPr="00F672F0" w:rsidRDefault="00D67089" w:rsidP="00A074DC">
            <w:pPr>
              <w:pStyle w:val="Default"/>
              <w:ind w:left="720"/>
              <w:rPr>
                <w:rFonts w:asciiTheme="minorHAnsi" w:hAnsiTheme="minorHAnsi"/>
                <w:color w:val="000000" w:themeColor="text1"/>
                <w:sz w:val="22"/>
                <w:szCs w:val="22"/>
                <w:lang w:val="en-GB"/>
              </w:rPr>
            </w:pPr>
          </w:p>
          <w:p w:rsidR="00D67089" w:rsidRPr="00F672F0" w:rsidRDefault="00D67089" w:rsidP="00A074DC">
            <w:pPr>
              <w:pStyle w:val="Default"/>
              <w:ind w:left="720"/>
              <w:rPr>
                <w:rFonts w:asciiTheme="minorHAnsi" w:hAnsiTheme="minorHAnsi"/>
                <w:color w:val="000000" w:themeColor="text1"/>
                <w:sz w:val="22"/>
                <w:szCs w:val="22"/>
                <w:lang w:val="en-GB"/>
              </w:rPr>
            </w:pPr>
          </w:p>
          <w:p w:rsidR="00D67089" w:rsidRPr="00F672F0" w:rsidRDefault="00D67089" w:rsidP="00A074DC">
            <w:pPr>
              <w:pStyle w:val="Default"/>
              <w:ind w:left="720"/>
              <w:rPr>
                <w:rFonts w:asciiTheme="minorHAnsi" w:hAnsiTheme="minorHAnsi"/>
                <w:color w:val="000000" w:themeColor="text1"/>
                <w:sz w:val="22"/>
                <w:szCs w:val="22"/>
                <w:lang w:val="en-GB"/>
              </w:rPr>
            </w:pPr>
          </w:p>
          <w:p w:rsidR="00A02061" w:rsidRPr="00F672F0" w:rsidRDefault="00A02061" w:rsidP="001553EE">
            <w:pPr>
              <w:pStyle w:val="Default"/>
              <w:keepNext/>
              <w:keepLines/>
              <w:spacing w:before="200"/>
              <w:jc w:val="left"/>
              <w:outlineLvl w:val="2"/>
              <w:rPr>
                <w:rFonts w:asciiTheme="minorHAnsi" w:hAnsiTheme="minorHAnsi"/>
                <w:color w:val="000000" w:themeColor="text1"/>
                <w:sz w:val="22"/>
                <w:szCs w:val="22"/>
                <w:lang w:val="en-GB"/>
              </w:rPr>
            </w:pPr>
          </w:p>
        </w:tc>
        <w:tc>
          <w:tcPr>
            <w:tcW w:w="4606" w:type="dxa"/>
          </w:tcPr>
          <w:p w:rsidR="00417C2D" w:rsidRPr="00F672F0" w:rsidRDefault="00417C2D" w:rsidP="00713797">
            <w:pPr>
              <w:pStyle w:val="Default"/>
              <w:ind w:left="720"/>
              <w:rPr>
                <w:rFonts w:asciiTheme="minorHAnsi" w:hAnsiTheme="minorHAnsi"/>
                <w:color w:val="000000" w:themeColor="text1"/>
                <w:sz w:val="22"/>
                <w:szCs w:val="22"/>
                <w:lang w:val="en-GB"/>
              </w:rPr>
            </w:pPr>
            <w:r w:rsidRPr="00F672F0">
              <w:rPr>
                <w:rFonts w:asciiTheme="minorHAnsi" w:hAnsiTheme="minorHAnsi"/>
                <w:color w:val="000000" w:themeColor="text1"/>
                <w:sz w:val="22"/>
                <w:lang w:val="en-GB"/>
              </w:rPr>
              <w:t>- Development of a detailed and effective communication plan that also targets service providers and parents;</w:t>
            </w:r>
          </w:p>
          <w:p w:rsidR="00417C2D" w:rsidRPr="00F672F0" w:rsidRDefault="00417C2D" w:rsidP="00713797">
            <w:pPr>
              <w:pStyle w:val="Default"/>
              <w:ind w:left="720"/>
              <w:rPr>
                <w:rFonts w:asciiTheme="minorHAnsi" w:hAnsiTheme="minorHAnsi"/>
                <w:color w:val="000000" w:themeColor="text1"/>
                <w:sz w:val="22"/>
                <w:szCs w:val="22"/>
                <w:lang w:val="en-GB"/>
              </w:rPr>
            </w:pPr>
            <w:r w:rsidRPr="00F672F0">
              <w:rPr>
                <w:rFonts w:asciiTheme="minorHAnsi" w:hAnsiTheme="minorHAnsi"/>
                <w:color w:val="000000" w:themeColor="text1"/>
                <w:sz w:val="22"/>
                <w:lang w:val="en-GB"/>
              </w:rPr>
              <w:t xml:space="preserve">- Design and development of messages and communication materials adapted to </w:t>
            </w:r>
            <w:proofErr w:type="spellStart"/>
            <w:r w:rsidRPr="00F672F0">
              <w:rPr>
                <w:rFonts w:asciiTheme="minorHAnsi" w:hAnsiTheme="minorHAnsi"/>
                <w:color w:val="000000" w:themeColor="text1"/>
                <w:sz w:val="22"/>
                <w:lang w:val="en-GB"/>
              </w:rPr>
              <w:t>IPV</w:t>
            </w:r>
            <w:proofErr w:type="spellEnd"/>
            <w:r w:rsidRPr="00F672F0">
              <w:rPr>
                <w:rFonts w:asciiTheme="minorHAnsi" w:hAnsiTheme="minorHAnsi"/>
                <w:color w:val="000000" w:themeColor="text1"/>
                <w:sz w:val="22"/>
                <w:lang w:val="en-GB"/>
              </w:rPr>
              <w:t xml:space="preserve"> introduction</w:t>
            </w:r>
          </w:p>
          <w:p w:rsidR="00417C2D" w:rsidRPr="00F672F0" w:rsidRDefault="00417C2D" w:rsidP="00713797">
            <w:pPr>
              <w:pStyle w:val="Default"/>
              <w:ind w:left="720"/>
              <w:rPr>
                <w:rFonts w:asciiTheme="minorHAnsi" w:hAnsiTheme="minorHAnsi"/>
                <w:color w:val="000000" w:themeColor="text1"/>
                <w:sz w:val="22"/>
                <w:szCs w:val="22"/>
                <w:lang w:val="en-GB"/>
              </w:rPr>
            </w:pPr>
            <w:r w:rsidRPr="00F672F0">
              <w:rPr>
                <w:rFonts w:asciiTheme="minorHAnsi" w:hAnsiTheme="minorHAnsi"/>
                <w:color w:val="000000" w:themeColor="text1"/>
                <w:sz w:val="22"/>
                <w:lang w:val="en-GB"/>
              </w:rPr>
              <w:t>- Mass and local awareness-raising, by using all the usual channels.</w:t>
            </w:r>
          </w:p>
          <w:p w:rsidR="00A02061" w:rsidRPr="00F672F0" w:rsidRDefault="00A02061" w:rsidP="001553EE">
            <w:pPr>
              <w:pStyle w:val="Default"/>
              <w:rPr>
                <w:rFonts w:asciiTheme="minorHAnsi" w:hAnsiTheme="minorHAnsi"/>
                <w:color w:val="000000" w:themeColor="text1"/>
                <w:sz w:val="22"/>
                <w:szCs w:val="22"/>
                <w:lang w:val="en-GB"/>
              </w:rPr>
            </w:pPr>
          </w:p>
        </w:tc>
      </w:tr>
    </w:tbl>
    <w:p w:rsidR="001553EE" w:rsidRPr="00F672F0" w:rsidRDefault="001553EE" w:rsidP="001553EE">
      <w:pPr>
        <w:pStyle w:val="Default"/>
        <w:rPr>
          <w:rFonts w:asciiTheme="minorHAnsi" w:hAnsiTheme="minorHAnsi"/>
          <w:bCs/>
          <w:color w:val="auto"/>
          <w:sz w:val="22"/>
          <w:szCs w:val="22"/>
          <w:lang w:val="en-GB"/>
        </w:rPr>
      </w:pPr>
    </w:p>
    <w:p w:rsidR="00413AB2" w:rsidRPr="00F672F0" w:rsidRDefault="00413AB2" w:rsidP="00413AB2">
      <w:pPr>
        <w:pStyle w:val="Default"/>
        <w:rPr>
          <w:rFonts w:asciiTheme="minorHAnsi" w:hAnsiTheme="minorHAnsi"/>
          <w:b/>
          <w:bCs/>
          <w:sz w:val="22"/>
          <w:szCs w:val="22"/>
          <w:lang w:val="en-GB"/>
        </w:rPr>
      </w:pPr>
      <w:r w:rsidRPr="00F672F0">
        <w:rPr>
          <w:rFonts w:asciiTheme="minorHAnsi" w:hAnsiTheme="minorHAnsi"/>
          <w:b/>
          <w:sz w:val="22"/>
          <w:lang w:val="en-GB"/>
        </w:rPr>
        <w:t xml:space="preserve">This document covers the following areas </w:t>
      </w:r>
    </w:p>
    <w:p w:rsidR="00413AB2" w:rsidRPr="00F672F0" w:rsidRDefault="00413AB2" w:rsidP="00413AB2">
      <w:pPr>
        <w:pStyle w:val="Default"/>
        <w:spacing w:after="14"/>
        <w:rPr>
          <w:rFonts w:asciiTheme="minorHAnsi" w:hAnsiTheme="minorHAnsi"/>
          <w:sz w:val="22"/>
          <w:szCs w:val="22"/>
          <w:lang w:val="en-GB"/>
        </w:rPr>
      </w:pPr>
      <w:r w:rsidRPr="00F672F0">
        <w:rPr>
          <w:rFonts w:asciiTheme="minorHAnsi" w:hAnsiTheme="minorHAnsi"/>
          <w:sz w:val="22"/>
          <w:lang w:val="en-GB"/>
        </w:rPr>
        <w:t xml:space="preserve">1. Justification for introduction of </w:t>
      </w:r>
      <w:proofErr w:type="spellStart"/>
      <w:r w:rsidRPr="00F672F0">
        <w:rPr>
          <w:rFonts w:asciiTheme="minorHAnsi" w:hAnsiTheme="minorHAnsi"/>
          <w:sz w:val="22"/>
          <w:lang w:val="en-GB"/>
        </w:rPr>
        <w:t>IPV</w:t>
      </w:r>
      <w:proofErr w:type="spellEnd"/>
      <w:r w:rsidRPr="00F672F0">
        <w:rPr>
          <w:rFonts w:asciiTheme="minorHAnsi" w:hAnsiTheme="minorHAnsi"/>
          <w:sz w:val="22"/>
          <w:lang w:val="en-GB"/>
        </w:rPr>
        <w:t xml:space="preserve"> and national decision-making process </w:t>
      </w:r>
    </w:p>
    <w:p w:rsidR="00413AB2" w:rsidRPr="00F672F0" w:rsidRDefault="00413AB2" w:rsidP="00413AB2">
      <w:pPr>
        <w:pStyle w:val="Default"/>
        <w:spacing w:after="14"/>
        <w:rPr>
          <w:rFonts w:asciiTheme="minorHAnsi" w:hAnsiTheme="minorHAnsi"/>
          <w:sz w:val="22"/>
          <w:szCs w:val="22"/>
          <w:lang w:val="en-GB"/>
        </w:rPr>
      </w:pPr>
      <w:r w:rsidRPr="00F672F0">
        <w:rPr>
          <w:rFonts w:asciiTheme="minorHAnsi" w:hAnsiTheme="minorHAnsi"/>
          <w:sz w:val="22"/>
          <w:lang w:val="en-GB"/>
        </w:rPr>
        <w:t xml:space="preserve">2. Overview of </w:t>
      </w:r>
      <w:proofErr w:type="spellStart"/>
      <w:r w:rsidRPr="00F672F0">
        <w:rPr>
          <w:rFonts w:asciiTheme="minorHAnsi" w:hAnsiTheme="minorHAnsi"/>
          <w:sz w:val="22"/>
          <w:lang w:val="en-GB"/>
        </w:rPr>
        <w:t>IPV</w:t>
      </w:r>
      <w:proofErr w:type="spellEnd"/>
      <w:r w:rsidRPr="00F672F0">
        <w:rPr>
          <w:rFonts w:asciiTheme="minorHAnsi" w:hAnsiTheme="minorHAnsi"/>
          <w:sz w:val="22"/>
          <w:lang w:val="en-GB"/>
        </w:rPr>
        <w:t xml:space="preserve"> </w:t>
      </w:r>
    </w:p>
    <w:p w:rsidR="00413AB2" w:rsidRPr="00F672F0" w:rsidRDefault="00413AB2" w:rsidP="00413AB2">
      <w:pPr>
        <w:pStyle w:val="Default"/>
        <w:spacing w:after="14"/>
        <w:rPr>
          <w:rFonts w:asciiTheme="minorHAnsi" w:hAnsiTheme="minorHAnsi"/>
          <w:sz w:val="22"/>
          <w:szCs w:val="22"/>
          <w:lang w:val="en-GB"/>
        </w:rPr>
      </w:pPr>
      <w:r w:rsidRPr="00F672F0">
        <w:rPr>
          <w:rFonts w:asciiTheme="minorHAnsi" w:hAnsiTheme="minorHAnsi"/>
          <w:sz w:val="22"/>
          <w:lang w:val="en-GB"/>
        </w:rPr>
        <w:t>3. Introduction and implementation considerations</w:t>
      </w:r>
    </w:p>
    <w:p w:rsidR="00413AB2" w:rsidRPr="00F672F0" w:rsidRDefault="00413AB2" w:rsidP="00413AB2">
      <w:pPr>
        <w:pStyle w:val="Default"/>
        <w:spacing w:after="14"/>
        <w:rPr>
          <w:rFonts w:asciiTheme="minorHAnsi" w:hAnsiTheme="minorHAnsi"/>
          <w:sz w:val="22"/>
          <w:szCs w:val="22"/>
          <w:lang w:val="en-GB"/>
        </w:rPr>
      </w:pPr>
      <w:r w:rsidRPr="00F672F0">
        <w:rPr>
          <w:rFonts w:asciiTheme="minorHAnsi" w:hAnsiTheme="minorHAnsi"/>
          <w:sz w:val="22"/>
          <w:lang w:val="en-GB"/>
        </w:rPr>
        <w:t xml:space="preserve">4. Situational analysis of the immunization programme </w:t>
      </w:r>
    </w:p>
    <w:p w:rsidR="00413AB2" w:rsidRPr="00F672F0" w:rsidRDefault="00413AB2" w:rsidP="00413AB2">
      <w:pPr>
        <w:pStyle w:val="Default"/>
        <w:spacing w:after="14"/>
        <w:rPr>
          <w:rFonts w:asciiTheme="minorHAnsi" w:hAnsiTheme="minorHAnsi"/>
          <w:sz w:val="22"/>
          <w:szCs w:val="22"/>
          <w:lang w:val="en-GB"/>
        </w:rPr>
      </w:pPr>
      <w:r w:rsidRPr="00F672F0">
        <w:rPr>
          <w:rFonts w:asciiTheme="minorHAnsi" w:hAnsiTheme="minorHAnsi"/>
          <w:sz w:val="22"/>
          <w:lang w:val="en-GB"/>
        </w:rPr>
        <w:t xml:space="preserve">5. Monitoring/Evaluation </w:t>
      </w:r>
    </w:p>
    <w:p w:rsidR="009C05BC" w:rsidRPr="00F672F0" w:rsidRDefault="00413AB2" w:rsidP="009C05BC">
      <w:pPr>
        <w:pStyle w:val="Default"/>
        <w:rPr>
          <w:rFonts w:asciiTheme="minorHAnsi" w:hAnsiTheme="minorHAnsi"/>
          <w:sz w:val="22"/>
          <w:szCs w:val="22"/>
          <w:lang w:val="en-GB"/>
        </w:rPr>
      </w:pPr>
      <w:r w:rsidRPr="00F672F0">
        <w:rPr>
          <w:rFonts w:asciiTheme="minorHAnsi" w:hAnsiTheme="minorHAnsi"/>
          <w:sz w:val="22"/>
          <w:lang w:val="en-GB"/>
        </w:rPr>
        <w:t>6. Advocacy, communication, and social mobilisation</w:t>
      </w:r>
    </w:p>
    <w:p w:rsidR="00C762FF" w:rsidRPr="00F672F0" w:rsidRDefault="00C762FF" w:rsidP="009C05BC">
      <w:pPr>
        <w:pStyle w:val="Default"/>
        <w:rPr>
          <w:rFonts w:asciiTheme="minorHAnsi" w:hAnsiTheme="minorHAnsi"/>
          <w:sz w:val="22"/>
          <w:szCs w:val="22"/>
          <w:lang w:val="en-GB"/>
        </w:rPr>
      </w:pPr>
    </w:p>
    <w:p w:rsidR="00561EF2" w:rsidRPr="00F672F0" w:rsidRDefault="00CB47C9" w:rsidP="009C05BC">
      <w:pPr>
        <w:pStyle w:val="Default"/>
        <w:rPr>
          <w:rFonts w:asciiTheme="minorHAnsi" w:hAnsiTheme="minorHAnsi"/>
          <w:b/>
          <w:color w:val="00B0F0"/>
          <w:sz w:val="28"/>
          <w:szCs w:val="28"/>
          <w:lang w:val="en-GB"/>
        </w:rPr>
      </w:pPr>
      <w:r w:rsidRPr="00F672F0">
        <w:rPr>
          <w:rFonts w:asciiTheme="minorHAnsi" w:hAnsiTheme="minorHAnsi"/>
          <w:b/>
          <w:color w:val="00B0F0"/>
          <w:sz w:val="28"/>
          <w:lang w:val="en-GB"/>
        </w:rPr>
        <w:t xml:space="preserve">1. Justification for introduction of </w:t>
      </w:r>
      <w:proofErr w:type="spellStart"/>
      <w:r w:rsidRPr="00F672F0">
        <w:rPr>
          <w:rFonts w:asciiTheme="minorHAnsi" w:hAnsiTheme="minorHAnsi"/>
          <w:b/>
          <w:color w:val="00B0F0"/>
          <w:sz w:val="28"/>
          <w:lang w:val="en-GB"/>
        </w:rPr>
        <w:t>IPV</w:t>
      </w:r>
      <w:proofErr w:type="spellEnd"/>
      <w:r w:rsidRPr="00F672F0">
        <w:rPr>
          <w:rFonts w:asciiTheme="minorHAnsi" w:hAnsiTheme="minorHAnsi"/>
          <w:b/>
          <w:color w:val="00B0F0"/>
          <w:sz w:val="28"/>
          <w:lang w:val="en-GB"/>
        </w:rPr>
        <w:t xml:space="preserve"> and national decision-making process </w:t>
      </w:r>
    </w:p>
    <w:p w:rsidR="009C05BC" w:rsidRPr="00F672F0" w:rsidRDefault="009C05BC" w:rsidP="005C178C">
      <w:pPr>
        <w:rPr>
          <w:rFonts w:asciiTheme="minorHAnsi" w:hAnsiTheme="minorHAnsi"/>
          <w:sz w:val="22"/>
          <w:szCs w:val="22"/>
          <w:lang w:val="en-GB"/>
        </w:rPr>
      </w:pPr>
    </w:p>
    <w:p w:rsidR="008A5C07" w:rsidRPr="0006177A" w:rsidRDefault="00A04B24" w:rsidP="008A5C07">
      <w:pPr>
        <w:rPr>
          <w:rFonts w:eastAsiaTheme="minorHAnsi"/>
          <w:color w:val="000000"/>
          <w:lang w:val="en-GB"/>
        </w:rPr>
      </w:pPr>
      <w:r w:rsidRPr="0006177A">
        <w:rPr>
          <w:rFonts w:asciiTheme="minorHAnsi" w:eastAsiaTheme="minorHAnsi" w:hAnsiTheme="minorHAnsi" w:cs="Arial"/>
          <w:color w:val="000000"/>
          <w:sz w:val="22"/>
          <w:lang w:val="en-GB"/>
        </w:rPr>
        <w:t xml:space="preserve">The Republic of Djibouti is located in the Horn of Africa and has an estimated population of 920,845 (estimate based on the census of late 2009; 30% of the population is made up of displaced persons from neighbouring countries. The Republic of Djibouti is made up of six districts, with nearly 70% of the total population of the country living in Djibouti City. </w:t>
      </w:r>
    </w:p>
    <w:p w:rsidR="006E13AF" w:rsidRPr="00F672F0" w:rsidRDefault="006E13AF" w:rsidP="008A5C07">
      <w:pPr>
        <w:rPr>
          <w:rFonts w:asciiTheme="minorHAnsi" w:hAnsiTheme="minorHAnsi" w:cs="Arial"/>
          <w:color w:val="222222"/>
          <w:sz w:val="22"/>
          <w:szCs w:val="22"/>
          <w:lang w:val="en-GB"/>
        </w:rPr>
      </w:pPr>
    </w:p>
    <w:p w:rsidR="0051394C" w:rsidRPr="00F672F0" w:rsidRDefault="0051394C" w:rsidP="008A5C07">
      <w:pPr>
        <w:rPr>
          <w:rFonts w:asciiTheme="minorHAnsi" w:hAnsiTheme="minorHAnsi" w:cs="Arial"/>
          <w:i/>
          <w:color w:val="222222"/>
          <w:sz w:val="22"/>
          <w:szCs w:val="22"/>
          <w:lang w:val="en-GB"/>
        </w:rPr>
      </w:pPr>
    </w:p>
    <w:p w:rsidR="0051394C" w:rsidRPr="00F672F0" w:rsidRDefault="0051394C" w:rsidP="008A5C07">
      <w:pPr>
        <w:rPr>
          <w:rFonts w:asciiTheme="minorHAnsi" w:hAnsiTheme="minorHAnsi" w:cs="Arial"/>
          <w:i/>
          <w:color w:val="222222"/>
          <w:sz w:val="22"/>
          <w:szCs w:val="22"/>
          <w:lang w:val="en-GB"/>
        </w:rPr>
      </w:pPr>
    </w:p>
    <w:p w:rsidR="0006177A" w:rsidRDefault="0006177A" w:rsidP="008A5C07">
      <w:pPr>
        <w:rPr>
          <w:rFonts w:asciiTheme="minorHAnsi" w:hAnsiTheme="minorHAnsi"/>
          <w:i/>
          <w:color w:val="222222"/>
          <w:sz w:val="22"/>
          <w:lang w:val="en-GB"/>
        </w:rPr>
      </w:pPr>
    </w:p>
    <w:p w:rsidR="0006177A" w:rsidRDefault="0006177A" w:rsidP="008A5C07">
      <w:pPr>
        <w:rPr>
          <w:rFonts w:asciiTheme="minorHAnsi" w:hAnsiTheme="minorHAnsi"/>
          <w:i/>
          <w:color w:val="222222"/>
          <w:sz w:val="22"/>
          <w:lang w:val="en-GB"/>
        </w:rPr>
      </w:pPr>
    </w:p>
    <w:p w:rsidR="0006177A" w:rsidRDefault="0006177A" w:rsidP="008A5C07">
      <w:pPr>
        <w:rPr>
          <w:rFonts w:asciiTheme="minorHAnsi" w:hAnsiTheme="minorHAnsi"/>
          <w:i/>
          <w:color w:val="222222"/>
          <w:sz w:val="22"/>
          <w:lang w:val="en-GB"/>
        </w:rPr>
      </w:pPr>
    </w:p>
    <w:p w:rsidR="006E13AF" w:rsidRPr="00F672F0" w:rsidRDefault="006E13AF" w:rsidP="008A5C07">
      <w:pPr>
        <w:rPr>
          <w:rFonts w:asciiTheme="minorHAnsi" w:hAnsiTheme="minorHAnsi" w:cs="Arial"/>
          <w:i/>
          <w:color w:val="222222"/>
          <w:sz w:val="22"/>
          <w:szCs w:val="22"/>
          <w:lang w:val="en-GB"/>
        </w:rPr>
      </w:pPr>
      <w:r w:rsidRPr="00F672F0">
        <w:rPr>
          <w:rFonts w:asciiTheme="minorHAnsi" w:hAnsiTheme="minorHAnsi"/>
          <w:i/>
          <w:color w:val="222222"/>
          <w:sz w:val="22"/>
          <w:lang w:val="en-GB"/>
        </w:rPr>
        <w:t>Map 1: Political and administrative map of Djibouti</w:t>
      </w:r>
    </w:p>
    <w:p w:rsidR="006E13AF" w:rsidRPr="00F672F0" w:rsidRDefault="006E13AF" w:rsidP="008A5C07">
      <w:pPr>
        <w:rPr>
          <w:rFonts w:asciiTheme="minorHAnsi" w:hAnsiTheme="minorHAnsi" w:cs="Arial"/>
          <w:i/>
          <w:color w:val="222222"/>
          <w:sz w:val="22"/>
          <w:szCs w:val="22"/>
          <w:lang w:val="en-GB"/>
        </w:rPr>
      </w:pPr>
    </w:p>
    <w:p w:rsidR="006E13AF" w:rsidRPr="00F672F0" w:rsidRDefault="006E13AF" w:rsidP="008A5C07">
      <w:pPr>
        <w:rPr>
          <w:rFonts w:asciiTheme="minorHAnsi" w:hAnsiTheme="minorHAnsi" w:cs="Arial"/>
          <w:color w:val="222222"/>
          <w:sz w:val="22"/>
          <w:szCs w:val="22"/>
          <w:lang w:val="en-GB"/>
        </w:rPr>
      </w:pPr>
      <w:r w:rsidRPr="00F672F0">
        <w:rPr>
          <w:noProof/>
          <w:lang w:val="en-GB" w:eastAsia="ja-JP" w:bidi="ar-SA"/>
        </w:rPr>
        <w:drawing>
          <wp:inline distT="0" distB="0" distL="0" distR="0" wp14:anchorId="61E2DC37" wp14:editId="572704CB">
            <wp:extent cx="5756745" cy="5605669"/>
            <wp:effectExtent l="0" t="0" r="0" b="0"/>
            <wp:docPr id="5" name="Image 5" descr="General Map of Djibou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General Map of Djibouti"/>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720" cy="5609540"/>
                    </a:xfrm>
                    <a:prstGeom prst="rect">
                      <a:avLst/>
                    </a:prstGeom>
                    <a:noFill/>
                    <a:ln>
                      <a:noFill/>
                    </a:ln>
                  </pic:spPr>
                </pic:pic>
              </a:graphicData>
            </a:graphic>
          </wp:inline>
        </w:drawing>
      </w:r>
    </w:p>
    <w:p w:rsidR="006E13AF" w:rsidRPr="00F672F0" w:rsidRDefault="006E13AF" w:rsidP="008A5C07">
      <w:pPr>
        <w:rPr>
          <w:rFonts w:asciiTheme="minorHAnsi" w:hAnsiTheme="minorHAnsi" w:cs="Arial"/>
          <w:color w:val="222222"/>
          <w:sz w:val="22"/>
          <w:szCs w:val="22"/>
          <w:lang w:val="en-GB"/>
        </w:rPr>
      </w:pPr>
    </w:p>
    <w:p w:rsidR="008A5C07" w:rsidRPr="00F672F0" w:rsidRDefault="00A04B24" w:rsidP="008A5C07">
      <w:pPr>
        <w:rPr>
          <w:rStyle w:val="hps"/>
          <w:rFonts w:asciiTheme="minorHAnsi" w:hAnsiTheme="minorHAnsi" w:cs="Arial"/>
          <w:color w:val="222222"/>
          <w:sz w:val="22"/>
          <w:szCs w:val="22"/>
          <w:lang w:val="en-GB"/>
        </w:rPr>
      </w:pPr>
      <w:r w:rsidRPr="00F672F0">
        <w:rPr>
          <w:rFonts w:asciiTheme="minorHAnsi" w:hAnsiTheme="minorHAnsi" w:cs="Arial"/>
          <w:color w:val="222222"/>
          <w:sz w:val="22"/>
          <w:szCs w:val="22"/>
          <w:lang w:val="en-GB"/>
        </w:rPr>
        <w:br/>
      </w:r>
      <w:r w:rsidRPr="00F672F0">
        <w:rPr>
          <w:rFonts w:asciiTheme="minorHAnsi" w:hAnsiTheme="minorHAnsi"/>
          <w:color w:val="222222"/>
          <w:sz w:val="22"/>
          <w:lang w:val="en-GB"/>
        </w:rPr>
        <w:t xml:space="preserve">Despite the establishment of an </w:t>
      </w:r>
      <w:proofErr w:type="spellStart"/>
      <w:r w:rsidRPr="00F672F0">
        <w:rPr>
          <w:rFonts w:asciiTheme="minorHAnsi" w:hAnsiTheme="minorHAnsi"/>
          <w:color w:val="222222"/>
          <w:sz w:val="22"/>
          <w:lang w:val="en-GB"/>
        </w:rPr>
        <w:t>AFP</w:t>
      </w:r>
      <w:proofErr w:type="spellEnd"/>
      <w:r w:rsidRPr="00F672F0">
        <w:rPr>
          <w:rFonts w:asciiTheme="minorHAnsi" w:hAnsiTheme="minorHAnsi"/>
          <w:color w:val="222222"/>
          <w:sz w:val="22"/>
          <w:lang w:val="en-GB"/>
        </w:rPr>
        <w:t xml:space="preserve"> (Acute Flaccid Paralysis) surveillance system in 1999, the Republic of Djibouti is at a high risk in terms of importation of the polio virus.</w:t>
      </w:r>
      <w:r w:rsidRPr="00F672F0">
        <w:rPr>
          <w:rStyle w:val="hps"/>
          <w:rFonts w:asciiTheme="minorHAnsi" w:hAnsiTheme="minorHAnsi"/>
          <w:color w:val="222222"/>
          <w:sz w:val="22"/>
          <w:lang w:val="en-GB"/>
        </w:rPr>
        <w:t xml:space="preserve"> This is because the permeability of its borders, inadequate coverage in the country's health regions and population movements on both sides of the border make Djibouti vulnerable to importation of the virus. </w:t>
      </w:r>
    </w:p>
    <w:p w:rsidR="008A5C07" w:rsidRPr="00F672F0" w:rsidRDefault="00A04B24" w:rsidP="008A5C07">
      <w:pPr>
        <w:rPr>
          <w:rStyle w:val="hps"/>
          <w:rFonts w:asciiTheme="minorHAnsi" w:hAnsiTheme="minorHAnsi" w:cs="Arial"/>
          <w:color w:val="222222"/>
          <w:sz w:val="22"/>
          <w:szCs w:val="22"/>
          <w:lang w:val="en-GB"/>
        </w:rPr>
      </w:pPr>
      <w:r w:rsidRPr="00F672F0">
        <w:rPr>
          <w:rStyle w:val="hps"/>
          <w:rFonts w:asciiTheme="minorHAnsi" w:hAnsiTheme="minorHAnsi"/>
          <w:color w:val="222222"/>
          <w:sz w:val="22"/>
          <w:lang w:val="en-GB"/>
        </w:rPr>
        <w:t>In 2013, the countries of the Horn of Africa experienced an unprecedented epidemiological situation, hosting nearly half the polio cases in the world. Faced with this situation, the countries of the Horn have intensified their efforts to stop the propagation of the polio virus in the region, by setting up response plans and Supplementary Immunization Activities (</w:t>
      </w:r>
      <w:proofErr w:type="spellStart"/>
      <w:r w:rsidRPr="00F672F0">
        <w:rPr>
          <w:rStyle w:val="hps"/>
          <w:rFonts w:asciiTheme="minorHAnsi" w:hAnsiTheme="minorHAnsi"/>
          <w:color w:val="222222"/>
          <w:sz w:val="22"/>
          <w:lang w:val="en-GB"/>
        </w:rPr>
        <w:t>SIAs</w:t>
      </w:r>
      <w:proofErr w:type="spellEnd"/>
      <w:r w:rsidRPr="00F672F0">
        <w:rPr>
          <w:rStyle w:val="hps"/>
          <w:rFonts w:asciiTheme="minorHAnsi" w:hAnsiTheme="minorHAnsi"/>
          <w:color w:val="222222"/>
          <w:sz w:val="22"/>
          <w:lang w:val="en-GB"/>
        </w:rPr>
        <w:t xml:space="preserve">) against polio. The countries have also reinforced their system of notifying </w:t>
      </w:r>
      <w:proofErr w:type="spellStart"/>
      <w:r w:rsidRPr="00F672F0">
        <w:rPr>
          <w:rStyle w:val="hps"/>
          <w:rFonts w:asciiTheme="minorHAnsi" w:hAnsiTheme="minorHAnsi"/>
          <w:color w:val="222222"/>
          <w:sz w:val="22"/>
          <w:lang w:val="en-GB"/>
        </w:rPr>
        <w:t>AFP</w:t>
      </w:r>
      <w:proofErr w:type="spellEnd"/>
      <w:r w:rsidRPr="00F672F0">
        <w:rPr>
          <w:rStyle w:val="hps"/>
          <w:rFonts w:asciiTheme="minorHAnsi" w:hAnsiTheme="minorHAnsi"/>
          <w:color w:val="222222"/>
          <w:sz w:val="22"/>
          <w:lang w:val="en-GB"/>
        </w:rPr>
        <w:t xml:space="preserve"> cases.</w:t>
      </w:r>
    </w:p>
    <w:p w:rsidR="008A5C07" w:rsidRPr="00F672F0" w:rsidRDefault="008A5C07" w:rsidP="008A5C07">
      <w:pPr>
        <w:rPr>
          <w:rStyle w:val="hps"/>
          <w:rFonts w:asciiTheme="minorHAnsi" w:hAnsiTheme="minorHAnsi" w:cs="Arial"/>
          <w:color w:val="222222"/>
          <w:sz w:val="22"/>
          <w:szCs w:val="22"/>
          <w:lang w:val="en-GB"/>
        </w:rPr>
      </w:pPr>
    </w:p>
    <w:p w:rsidR="008A5C07" w:rsidRPr="00F672F0" w:rsidRDefault="00A04B24" w:rsidP="008A5C07">
      <w:pPr>
        <w:rPr>
          <w:rStyle w:val="hps"/>
          <w:rFonts w:asciiTheme="minorHAnsi" w:hAnsiTheme="minorHAnsi" w:cs="Arial"/>
          <w:color w:val="222222"/>
          <w:sz w:val="22"/>
          <w:szCs w:val="22"/>
          <w:lang w:val="en-GB"/>
        </w:rPr>
      </w:pPr>
      <w:r w:rsidRPr="00F672F0">
        <w:rPr>
          <w:rStyle w:val="hps"/>
          <w:rFonts w:asciiTheme="minorHAnsi" w:hAnsiTheme="minorHAnsi"/>
          <w:color w:val="222222"/>
          <w:sz w:val="22"/>
          <w:lang w:val="en-GB"/>
        </w:rPr>
        <w:t>Furthermore, during its 65th World Health Assembly in May 2012, WHO declared the eradication of polio to be an emergency, and a 2013-2018 strategic plan was developed to put an end to polio. The WHO advisory group of immunization experts (SAGE) recommended the countries to introduce, before the end of 2015, at least one dose of injectable polio vaccine (</w:t>
      </w:r>
      <w:proofErr w:type="spellStart"/>
      <w:r w:rsidRPr="00F672F0">
        <w:rPr>
          <w:rStyle w:val="hps"/>
          <w:rFonts w:asciiTheme="minorHAnsi" w:hAnsiTheme="minorHAnsi"/>
          <w:color w:val="222222"/>
          <w:sz w:val="22"/>
          <w:lang w:val="en-GB"/>
        </w:rPr>
        <w:t>IPV</w:t>
      </w:r>
      <w:proofErr w:type="spellEnd"/>
      <w:r w:rsidRPr="00F672F0">
        <w:rPr>
          <w:rStyle w:val="hps"/>
          <w:rFonts w:asciiTheme="minorHAnsi" w:hAnsiTheme="minorHAnsi"/>
          <w:color w:val="222222"/>
          <w:sz w:val="22"/>
          <w:lang w:val="en-GB"/>
        </w:rPr>
        <w:t xml:space="preserve">) into the routine immunization schedule.  Faced with the threat of importation of the polio virus circulating in the countries of the region, Djibouti decided, during the meetings of the Inter-agency coordinating committee (ICC) of 14/11/2013 and 09/11/2014, to introduce </w:t>
      </w:r>
      <w:proofErr w:type="spellStart"/>
      <w:r w:rsidRPr="00F672F0">
        <w:rPr>
          <w:rStyle w:val="hps"/>
          <w:rFonts w:asciiTheme="minorHAnsi" w:hAnsiTheme="minorHAnsi"/>
          <w:color w:val="222222"/>
          <w:sz w:val="22"/>
          <w:lang w:val="en-GB"/>
        </w:rPr>
        <w:t>IPV</w:t>
      </w:r>
      <w:proofErr w:type="spellEnd"/>
      <w:r w:rsidRPr="00F672F0">
        <w:rPr>
          <w:rStyle w:val="hps"/>
          <w:rFonts w:asciiTheme="minorHAnsi" w:hAnsiTheme="minorHAnsi"/>
          <w:color w:val="222222"/>
          <w:sz w:val="22"/>
          <w:lang w:val="en-GB"/>
        </w:rPr>
        <w:t xml:space="preserve"> into the immunization schedule. This decision was based on the informed advice of immunization experts in the country, including those of the EPI.</w:t>
      </w:r>
    </w:p>
    <w:p w:rsidR="008A5C07" w:rsidRPr="00F672F0" w:rsidRDefault="00A04B24" w:rsidP="008A5C07">
      <w:pPr>
        <w:rPr>
          <w:rStyle w:val="hps"/>
          <w:rFonts w:asciiTheme="minorHAnsi" w:hAnsiTheme="minorHAnsi" w:cs="Arial"/>
          <w:color w:val="222222"/>
          <w:sz w:val="22"/>
          <w:szCs w:val="22"/>
          <w:lang w:val="en-GB"/>
        </w:rPr>
      </w:pPr>
      <w:r w:rsidRPr="00F672F0">
        <w:rPr>
          <w:rStyle w:val="hps"/>
          <w:rFonts w:asciiTheme="minorHAnsi" w:hAnsiTheme="minorHAnsi"/>
          <w:color w:val="222222"/>
          <w:sz w:val="22"/>
          <w:lang w:val="en-GB"/>
        </w:rPr>
        <w:t xml:space="preserve">The country then indicated to the </w:t>
      </w:r>
      <w:proofErr w:type="spellStart"/>
      <w:r w:rsidRPr="00F672F0">
        <w:rPr>
          <w:rStyle w:val="hps"/>
          <w:rFonts w:asciiTheme="minorHAnsi" w:hAnsiTheme="minorHAnsi"/>
          <w:color w:val="222222"/>
          <w:sz w:val="22"/>
          <w:lang w:val="en-GB"/>
        </w:rPr>
        <w:t>GAVI</w:t>
      </w:r>
      <w:proofErr w:type="spellEnd"/>
      <w:r w:rsidRPr="00F672F0">
        <w:rPr>
          <w:rStyle w:val="hps"/>
          <w:rFonts w:asciiTheme="minorHAnsi" w:hAnsiTheme="minorHAnsi"/>
          <w:color w:val="222222"/>
          <w:sz w:val="22"/>
          <w:lang w:val="en-GB"/>
        </w:rPr>
        <w:t xml:space="preserve"> Alliance its desire to introduce the </w:t>
      </w:r>
      <w:proofErr w:type="spellStart"/>
      <w:r w:rsidRPr="00F672F0">
        <w:rPr>
          <w:rStyle w:val="hps"/>
          <w:rFonts w:asciiTheme="minorHAnsi" w:hAnsiTheme="minorHAnsi"/>
          <w:color w:val="222222"/>
          <w:sz w:val="22"/>
          <w:lang w:val="en-GB"/>
        </w:rPr>
        <w:t>IPV</w:t>
      </w:r>
      <w:proofErr w:type="spellEnd"/>
      <w:r w:rsidRPr="00F672F0">
        <w:rPr>
          <w:rStyle w:val="hps"/>
          <w:rFonts w:asciiTheme="minorHAnsi" w:hAnsiTheme="minorHAnsi"/>
          <w:color w:val="222222"/>
          <w:sz w:val="22"/>
          <w:lang w:val="en-GB"/>
        </w:rPr>
        <w:t xml:space="preserve"> and to benefit from </w:t>
      </w:r>
      <w:proofErr w:type="spellStart"/>
      <w:r w:rsidRPr="00F672F0">
        <w:rPr>
          <w:rStyle w:val="hps"/>
          <w:rFonts w:asciiTheme="minorHAnsi" w:hAnsiTheme="minorHAnsi"/>
          <w:color w:val="222222"/>
          <w:sz w:val="22"/>
          <w:lang w:val="en-GB"/>
        </w:rPr>
        <w:t>GAVI's</w:t>
      </w:r>
      <w:proofErr w:type="spellEnd"/>
      <w:r w:rsidRPr="00F672F0">
        <w:rPr>
          <w:rStyle w:val="hps"/>
          <w:rFonts w:asciiTheme="minorHAnsi" w:hAnsiTheme="minorHAnsi"/>
          <w:color w:val="222222"/>
          <w:sz w:val="22"/>
          <w:lang w:val="en-GB"/>
        </w:rPr>
        <w:t xml:space="preserve"> support for introducing the vaccine. A letter of expression of interest was sent to </w:t>
      </w:r>
      <w:proofErr w:type="spellStart"/>
      <w:r w:rsidRPr="00F672F0">
        <w:rPr>
          <w:rStyle w:val="hps"/>
          <w:rFonts w:asciiTheme="minorHAnsi" w:hAnsiTheme="minorHAnsi"/>
          <w:color w:val="222222"/>
          <w:sz w:val="22"/>
          <w:lang w:val="en-GB"/>
        </w:rPr>
        <w:t>GAVI</w:t>
      </w:r>
      <w:proofErr w:type="spellEnd"/>
      <w:r w:rsidRPr="00F672F0">
        <w:rPr>
          <w:rStyle w:val="hps"/>
          <w:rFonts w:asciiTheme="minorHAnsi" w:hAnsiTheme="minorHAnsi"/>
          <w:color w:val="222222"/>
          <w:sz w:val="22"/>
          <w:lang w:val="en-GB"/>
        </w:rPr>
        <w:t xml:space="preserve"> by His Excellency the Minister of Health, thereby committing the government to meet </w:t>
      </w:r>
      <w:proofErr w:type="spellStart"/>
      <w:r w:rsidRPr="00F672F0">
        <w:rPr>
          <w:rStyle w:val="hps"/>
          <w:rFonts w:asciiTheme="minorHAnsi" w:hAnsiTheme="minorHAnsi"/>
          <w:color w:val="222222"/>
          <w:sz w:val="22"/>
          <w:lang w:val="en-GB"/>
        </w:rPr>
        <w:t>GAVI's</w:t>
      </w:r>
      <w:proofErr w:type="spellEnd"/>
      <w:r w:rsidRPr="00F672F0">
        <w:rPr>
          <w:rStyle w:val="hps"/>
          <w:rFonts w:asciiTheme="minorHAnsi" w:hAnsiTheme="minorHAnsi"/>
          <w:color w:val="222222"/>
          <w:sz w:val="22"/>
          <w:lang w:val="en-GB"/>
        </w:rPr>
        <w:t xml:space="preserve"> requirements with regard to its co-financing policy for the support of new vaccines, to have its child population benefit from the advantages linked to </w:t>
      </w:r>
      <w:proofErr w:type="spellStart"/>
      <w:r w:rsidRPr="00F672F0">
        <w:rPr>
          <w:rStyle w:val="hps"/>
          <w:rFonts w:asciiTheme="minorHAnsi" w:hAnsiTheme="minorHAnsi"/>
          <w:color w:val="222222"/>
          <w:sz w:val="22"/>
          <w:lang w:val="en-GB"/>
        </w:rPr>
        <w:t>IPV</w:t>
      </w:r>
      <w:proofErr w:type="spellEnd"/>
      <w:r w:rsidRPr="00F672F0">
        <w:rPr>
          <w:rStyle w:val="hps"/>
          <w:rFonts w:asciiTheme="minorHAnsi" w:hAnsiTheme="minorHAnsi"/>
          <w:color w:val="222222"/>
          <w:sz w:val="22"/>
          <w:lang w:val="en-GB"/>
        </w:rPr>
        <w:t>, and to pursue the eradication of polio by 2020.</w:t>
      </w:r>
    </w:p>
    <w:p w:rsidR="008A5C07" w:rsidRPr="00F672F0" w:rsidRDefault="00A04B24" w:rsidP="008A5C07">
      <w:pPr>
        <w:rPr>
          <w:rStyle w:val="hps"/>
          <w:rFonts w:asciiTheme="minorHAnsi" w:hAnsiTheme="minorHAnsi" w:cs="Arial"/>
          <w:color w:val="222222"/>
          <w:sz w:val="22"/>
          <w:szCs w:val="22"/>
          <w:lang w:val="en-GB"/>
        </w:rPr>
      </w:pPr>
      <w:r w:rsidRPr="00F672F0">
        <w:rPr>
          <w:rStyle w:val="hps"/>
          <w:rFonts w:asciiTheme="minorHAnsi" w:hAnsiTheme="minorHAnsi"/>
          <w:color w:val="222222"/>
          <w:sz w:val="22"/>
          <w:lang w:val="en-GB"/>
        </w:rPr>
        <w:t>By becoming involved in this long process, Djibouti's short-, medium-, and long-term objectives in introducing the inactive polio vaccine into its routine immunization schedule are as follows: to reduce the risk of polio in the event of exposure to Type 2 polio virus after the withdrawal of the trivalent oral polio vaccine (</w:t>
      </w:r>
      <w:proofErr w:type="spellStart"/>
      <w:r w:rsidRPr="00F672F0">
        <w:rPr>
          <w:rStyle w:val="hps"/>
          <w:rFonts w:asciiTheme="minorHAnsi" w:hAnsiTheme="minorHAnsi"/>
          <w:color w:val="222222"/>
          <w:sz w:val="22"/>
          <w:lang w:val="en-GB"/>
        </w:rPr>
        <w:t>OPV</w:t>
      </w:r>
      <w:proofErr w:type="spellEnd"/>
      <w:r w:rsidRPr="00F672F0">
        <w:rPr>
          <w:rStyle w:val="hps"/>
          <w:rFonts w:asciiTheme="minorHAnsi" w:hAnsiTheme="minorHAnsi"/>
          <w:color w:val="222222"/>
          <w:sz w:val="22"/>
          <w:lang w:val="en-GB"/>
        </w:rPr>
        <w:t xml:space="preserve">), improve the immunological reaction of target groups to a Type 2 monovalent </w:t>
      </w:r>
      <w:proofErr w:type="spellStart"/>
      <w:r w:rsidRPr="00F672F0">
        <w:rPr>
          <w:rStyle w:val="hps"/>
          <w:rFonts w:asciiTheme="minorHAnsi" w:hAnsiTheme="minorHAnsi"/>
          <w:color w:val="222222"/>
          <w:sz w:val="22"/>
          <w:lang w:val="en-GB"/>
        </w:rPr>
        <w:t>OPV</w:t>
      </w:r>
      <w:proofErr w:type="spellEnd"/>
      <w:r w:rsidRPr="00F672F0">
        <w:rPr>
          <w:rStyle w:val="hps"/>
          <w:rFonts w:asciiTheme="minorHAnsi" w:hAnsiTheme="minorHAnsi"/>
          <w:color w:val="222222"/>
          <w:sz w:val="22"/>
          <w:lang w:val="en-GB"/>
        </w:rPr>
        <w:t xml:space="preserve"> if the latter is used in the event of a flare-up, reinforce immunity against Types 1 and 3 wild polio virus from 2016, and reduce transmission of Type 2 polio virus if it is reintroduced into the country.</w:t>
      </w:r>
    </w:p>
    <w:p w:rsidR="008A5C07" w:rsidRPr="00F672F0" w:rsidRDefault="008A5C07" w:rsidP="005C178C">
      <w:pPr>
        <w:rPr>
          <w:rFonts w:asciiTheme="minorHAnsi" w:hAnsiTheme="minorHAnsi"/>
          <w:sz w:val="22"/>
          <w:szCs w:val="22"/>
          <w:lang w:val="en-GB"/>
        </w:rPr>
      </w:pPr>
    </w:p>
    <w:p w:rsidR="001B748D" w:rsidRPr="00F672F0" w:rsidRDefault="001B748D" w:rsidP="00413AB2">
      <w:pPr>
        <w:pStyle w:val="Default"/>
        <w:spacing w:after="31"/>
        <w:rPr>
          <w:rFonts w:asciiTheme="minorHAnsi" w:hAnsiTheme="minorHAnsi"/>
          <w:b/>
          <w:i/>
          <w:sz w:val="22"/>
          <w:szCs w:val="22"/>
          <w:lang w:val="en-GB"/>
        </w:rPr>
      </w:pPr>
      <w:r w:rsidRPr="00F672F0">
        <w:rPr>
          <w:rFonts w:asciiTheme="minorHAnsi" w:hAnsiTheme="minorHAnsi"/>
          <w:b/>
          <w:i/>
          <w:sz w:val="22"/>
          <w:lang w:val="en-GB"/>
        </w:rPr>
        <w:t xml:space="preserve">Participation of the other main stakeholders in the decision-making process for </w:t>
      </w:r>
      <w:proofErr w:type="spellStart"/>
      <w:r w:rsidRPr="00F672F0">
        <w:rPr>
          <w:rFonts w:asciiTheme="minorHAnsi" w:hAnsiTheme="minorHAnsi"/>
          <w:b/>
          <w:i/>
          <w:sz w:val="22"/>
          <w:lang w:val="en-GB"/>
        </w:rPr>
        <w:t>IPV</w:t>
      </w:r>
      <w:proofErr w:type="spellEnd"/>
      <w:r w:rsidRPr="00F672F0">
        <w:rPr>
          <w:rFonts w:asciiTheme="minorHAnsi" w:hAnsiTheme="minorHAnsi"/>
          <w:b/>
          <w:i/>
          <w:sz w:val="22"/>
          <w:lang w:val="en-GB"/>
        </w:rPr>
        <w:t xml:space="preserve"> introduction in Djibouti</w:t>
      </w:r>
    </w:p>
    <w:p w:rsidR="00543F71" w:rsidRPr="00F672F0" w:rsidRDefault="00543F71" w:rsidP="00CB15C5">
      <w:pPr>
        <w:pStyle w:val="Default"/>
        <w:spacing w:after="31"/>
        <w:rPr>
          <w:rFonts w:asciiTheme="minorHAnsi" w:hAnsiTheme="minorHAnsi"/>
          <w:color w:val="auto"/>
          <w:sz w:val="22"/>
          <w:szCs w:val="22"/>
          <w:lang w:val="en-GB"/>
        </w:rPr>
      </w:pPr>
    </w:p>
    <w:p w:rsidR="00543F71" w:rsidRPr="00F672F0" w:rsidRDefault="00543F71" w:rsidP="00CB15C5">
      <w:pPr>
        <w:pStyle w:val="Default"/>
        <w:spacing w:after="31"/>
        <w:rPr>
          <w:rFonts w:asciiTheme="minorHAnsi" w:hAnsiTheme="minorHAnsi"/>
          <w:color w:val="auto"/>
          <w:sz w:val="22"/>
          <w:szCs w:val="22"/>
          <w:lang w:val="en-GB"/>
        </w:rPr>
      </w:pPr>
      <w:r w:rsidRPr="00F672F0">
        <w:rPr>
          <w:rFonts w:asciiTheme="minorHAnsi" w:hAnsiTheme="minorHAnsi"/>
          <w:color w:val="auto"/>
          <w:sz w:val="22"/>
          <w:lang w:val="en-GB"/>
        </w:rPr>
        <w:t>The country's immunization stakeholders are represented in the ICC.</w:t>
      </w:r>
    </w:p>
    <w:p w:rsidR="001B748D" w:rsidRPr="00F672F0" w:rsidRDefault="00A04B24" w:rsidP="00CB15C5">
      <w:pPr>
        <w:pStyle w:val="Default"/>
        <w:spacing w:after="31"/>
        <w:rPr>
          <w:rFonts w:asciiTheme="minorHAnsi" w:hAnsiTheme="minorHAnsi"/>
          <w:color w:val="FF0000"/>
          <w:sz w:val="22"/>
          <w:szCs w:val="22"/>
          <w:lang w:val="en-GB"/>
        </w:rPr>
      </w:pPr>
      <w:r w:rsidRPr="00F672F0">
        <w:rPr>
          <w:rFonts w:asciiTheme="minorHAnsi" w:hAnsiTheme="minorHAnsi"/>
          <w:color w:val="auto"/>
          <w:sz w:val="22"/>
          <w:lang w:val="en-GB"/>
        </w:rPr>
        <w:t xml:space="preserve">The main immunization orientations are discussed within this Inter-agency coordinating committee, at which the following are represented: all the partner organizations (UNICEF, WHO, </w:t>
      </w:r>
      <w:proofErr w:type="spellStart"/>
      <w:r w:rsidRPr="00F672F0">
        <w:rPr>
          <w:rFonts w:asciiTheme="minorHAnsi" w:hAnsiTheme="minorHAnsi"/>
          <w:color w:val="auto"/>
          <w:sz w:val="22"/>
          <w:lang w:val="en-GB"/>
        </w:rPr>
        <w:t>USAID</w:t>
      </w:r>
      <w:proofErr w:type="spellEnd"/>
      <w:r w:rsidRPr="00F672F0">
        <w:rPr>
          <w:rFonts w:asciiTheme="minorHAnsi" w:hAnsiTheme="minorHAnsi"/>
          <w:color w:val="auto"/>
          <w:sz w:val="22"/>
          <w:lang w:val="en-GB"/>
        </w:rPr>
        <w:t>, etc.), civil society, high-ranking officials from the Ministry of Health and from other government ministries concerned (Ministry of the Budget). Djibouti's National Immunization Technical Advisory Group (</w:t>
      </w:r>
      <w:proofErr w:type="spellStart"/>
      <w:r w:rsidRPr="00F672F0">
        <w:rPr>
          <w:rFonts w:asciiTheme="minorHAnsi" w:hAnsiTheme="minorHAnsi"/>
          <w:color w:val="auto"/>
          <w:sz w:val="22"/>
          <w:lang w:val="en-GB"/>
        </w:rPr>
        <w:t>NITAG</w:t>
      </w:r>
      <w:proofErr w:type="spellEnd"/>
      <w:r w:rsidRPr="00F672F0">
        <w:rPr>
          <w:rFonts w:asciiTheme="minorHAnsi" w:hAnsiTheme="minorHAnsi"/>
          <w:color w:val="auto"/>
          <w:sz w:val="22"/>
          <w:lang w:val="en-GB"/>
        </w:rPr>
        <w:t>), whose main role was to make recommendations, needs to be reactivated so that it is operational and can also act as a reference for any decision-making with national impact.</w:t>
      </w:r>
    </w:p>
    <w:p w:rsidR="00CB15C5" w:rsidRPr="00F672F0" w:rsidRDefault="00CB15C5" w:rsidP="00CB15C5">
      <w:pPr>
        <w:pStyle w:val="Default"/>
        <w:spacing w:after="31"/>
        <w:rPr>
          <w:rFonts w:asciiTheme="minorHAnsi" w:hAnsiTheme="minorHAnsi"/>
          <w:color w:val="auto"/>
          <w:sz w:val="22"/>
          <w:szCs w:val="22"/>
          <w:lang w:val="en-GB"/>
        </w:rPr>
      </w:pPr>
      <w:r w:rsidRPr="00F672F0">
        <w:rPr>
          <w:rFonts w:asciiTheme="minorHAnsi" w:hAnsiTheme="minorHAnsi"/>
          <w:color w:val="auto"/>
          <w:sz w:val="22"/>
          <w:lang w:val="en-GB"/>
        </w:rPr>
        <w:t xml:space="preserve">Other stakeholders such as the representatives of organised groups – i.e. religious leaders, village notables and chiefs and private sector players – will be associated in early 2015 in the introduction process, as soon as the ICC will have given its approval of the technical aspects of the </w:t>
      </w:r>
      <w:proofErr w:type="spellStart"/>
      <w:r w:rsidRPr="00F672F0">
        <w:rPr>
          <w:rFonts w:asciiTheme="minorHAnsi" w:hAnsiTheme="minorHAnsi"/>
          <w:color w:val="auto"/>
          <w:sz w:val="22"/>
          <w:lang w:val="en-GB"/>
        </w:rPr>
        <w:t>IPV</w:t>
      </w:r>
      <w:proofErr w:type="spellEnd"/>
      <w:r w:rsidRPr="00F672F0">
        <w:rPr>
          <w:rFonts w:asciiTheme="minorHAnsi" w:hAnsiTheme="minorHAnsi"/>
          <w:color w:val="auto"/>
          <w:sz w:val="22"/>
          <w:lang w:val="en-GB"/>
        </w:rPr>
        <w:t xml:space="preserve"> introduction plan in Djibouti. This will be done in the form of meetings by sector to validate the Plan. It will also be the occasion to share the timetable of preparatory activities that should be held throughout the country up until the official launch of the </w:t>
      </w:r>
      <w:proofErr w:type="spellStart"/>
      <w:r w:rsidRPr="00F672F0">
        <w:rPr>
          <w:rFonts w:asciiTheme="minorHAnsi" w:hAnsiTheme="minorHAnsi"/>
          <w:color w:val="auto"/>
          <w:sz w:val="22"/>
          <w:lang w:val="en-GB"/>
        </w:rPr>
        <w:t>IPV</w:t>
      </w:r>
      <w:proofErr w:type="spellEnd"/>
      <w:r w:rsidRPr="00F672F0">
        <w:rPr>
          <w:rFonts w:asciiTheme="minorHAnsi" w:hAnsiTheme="minorHAnsi"/>
          <w:color w:val="auto"/>
          <w:sz w:val="22"/>
          <w:lang w:val="en-GB"/>
        </w:rPr>
        <w:t xml:space="preserve">. The same stakeholders will be asked to participate when the </w:t>
      </w:r>
      <w:proofErr w:type="spellStart"/>
      <w:r w:rsidRPr="00F672F0">
        <w:rPr>
          <w:rFonts w:asciiTheme="minorHAnsi" w:hAnsiTheme="minorHAnsi"/>
          <w:color w:val="auto"/>
          <w:sz w:val="22"/>
          <w:lang w:val="en-GB"/>
        </w:rPr>
        <w:t>IPV</w:t>
      </w:r>
      <w:proofErr w:type="spellEnd"/>
      <w:r w:rsidRPr="00F672F0">
        <w:rPr>
          <w:rFonts w:asciiTheme="minorHAnsi" w:hAnsiTheme="minorHAnsi"/>
          <w:color w:val="auto"/>
          <w:sz w:val="22"/>
          <w:lang w:val="en-GB"/>
        </w:rPr>
        <w:t xml:space="preserve"> plan is implemented. </w:t>
      </w:r>
    </w:p>
    <w:p w:rsidR="003B4A64" w:rsidRPr="00F672F0" w:rsidRDefault="003B4A64" w:rsidP="001B6FB5">
      <w:pPr>
        <w:rPr>
          <w:rFonts w:asciiTheme="minorHAnsi" w:hAnsiTheme="minorHAnsi" w:cs="Arial"/>
          <w:sz w:val="22"/>
          <w:szCs w:val="22"/>
          <w:lang w:val="en-GB"/>
        </w:rPr>
      </w:pPr>
      <w:r w:rsidRPr="00F672F0">
        <w:rPr>
          <w:rFonts w:asciiTheme="minorHAnsi" w:hAnsiTheme="minorHAnsi"/>
          <w:sz w:val="22"/>
          <w:lang w:val="en-GB"/>
        </w:rPr>
        <w:t>As part of the establishment of the performance-based financing project of the World Bank, a management committee (</w:t>
      </w:r>
      <w:proofErr w:type="spellStart"/>
      <w:r w:rsidRPr="00F672F0">
        <w:rPr>
          <w:rFonts w:asciiTheme="minorHAnsi" w:hAnsiTheme="minorHAnsi"/>
          <w:sz w:val="22"/>
          <w:lang w:val="en-GB"/>
        </w:rPr>
        <w:t>COGES</w:t>
      </w:r>
      <w:proofErr w:type="spellEnd"/>
      <w:r w:rsidRPr="00F672F0">
        <w:rPr>
          <w:rFonts w:asciiTheme="minorHAnsi" w:hAnsiTheme="minorHAnsi"/>
          <w:sz w:val="22"/>
          <w:lang w:val="en-GB"/>
        </w:rPr>
        <w:t xml:space="preserve">) made up of representatives of civil society has been made official by a presidential decree.  The goal of the </w:t>
      </w:r>
      <w:proofErr w:type="spellStart"/>
      <w:r w:rsidRPr="00F672F0">
        <w:rPr>
          <w:rFonts w:asciiTheme="minorHAnsi" w:hAnsiTheme="minorHAnsi"/>
          <w:sz w:val="22"/>
          <w:lang w:val="en-GB"/>
        </w:rPr>
        <w:t>COGES</w:t>
      </w:r>
      <w:proofErr w:type="spellEnd"/>
      <w:r w:rsidRPr="00F672F0">
        <w:rPr>
          <w:rFonts w:asciiTheme="minorHAnsi" w:hAnsiTheme="minorHAnsi"/>
          <w:sz w:val="22"/>
          <w:lang w:val="en-GB"/>
        </w:rPr>
        <w:t xml:space="preserve"> is to participate in the improvement of </w:t>
      </w:r>
      <w:r w:rsidR="000D3F61">
        <w:rPr>
          <w:rFonts w:asciiTheme="minorHAnsi" w:hAnsiTheme="minorHAnsi"/>
          <w:sz w:val="22"/>
          <w:lang w:val="en-GB"/>
        </w:rPr>
        <w:t>healthcare</w:t>
      </w:r>
      <w:r w:rsidRPr="00F672F0">
        <w:rPr>
          <w:rFonts w:asciiTheme="minorHAnsi" w:hAnsiTheme="minorHAnsi"/>
          <w:sz w:val="22"/>
          <w:lang w:val="en-GB"/>
        </w:rPr>
        <w:t xml:space="preserve"> services by applying a new "results-based financing" approach, especially for the management of priority programmes such as the immunization programme, the fight against malaria, nutrition, reproductive health, etc. The </w:t>
      </w:r>
      <w:proofErr w:type="spellStart"/>
      <w:r w:rsidRPr="00F672F0">
        <w:rPr>
          <w:rFonts w:asciiTheme="minorHAnsi" w:hAnsiTheme="minorHAnsi"/>
          <w:sz w:val="22"/>
          <w:lang w:val="en-GB"/>
        </w:rPr>
        <w:t>COGES</w:t>
      </w:r>
      <w:proofErr w:type="spellEnd"/>
      <w:r w:rsidRPr="00F672F0">
        <w:rPr>
          <w:rFonts w:asciiTheme="minorHAnsi" w:hAnsiTheme="minorHAnsi"/>
          <w:sz w:val="22"/>
          <w:lang w:val="en-GB"/>
        </w:rPr>
        <w:t xml:space="preserve"> is currently operational in each </w:t>
      </w:r>
      <w:r w:rsidR="000D3F61">
        <w:rPr>
          <w:rFonts w:asciiTheme="minorHAnsi" w:hAnsiTheme="minorHAnsi"/>
          <w:sz w:val="22"/>
          <w:lang w:val="en-GB"/>
        </w:rPr>
        <w:t>healthcare</w:t>
      </w:r>
      <w:r w:rsidRPr="00F672F0">
        <w:rPr>
          <w:rFonts w:asciiTheme="minorHAnsi" w:hAnsiTheme="minorHAnsi"/>
          <w:sz w:val="22"/>
          <w:lang w:val="en-GB"/>
        </w:rPr>
        <w:t xml:space="preserve"> facility of three out of the country's six regions; extension to the other regions is planned for 2015.</w:t>
      </w:r>
    </w:p>
    <w:p w:rsidR="00596FF8" w:rsidRPr="00F672F0" w:rsidRDefault="00596FF8" w:rsidP="00596FF8">
      <w:pPr>
        <w:rPr>
          <w:rFonts w:asciiTheme="minorHAnsi" w:hAnsiTheme="minorHAnsi" w:cs="Arial"/>
          <w:sz w:val="22"/>
          <w:szCs w:val="22"/>
          <w:lang w:val="en-GB"/>
        </w:rPr>
      </w:pPr>
    </w:p>
    <w:p w:rsidR="00413AB2" w:rsidRPr="00F672F0" w:rsidRDefault="001B748D" w:rsidP="00413AB2">
      <w:pPr>
        <w:pStyle w:val="Default"/>
        <w:rPr>
          <w:rFonts w:asciiTheme="minorHAnsi" w:hAnsiTheme="minorHAnsi"/>
          <w:b/>
          <w:i/>
          <w:sz w:val="22"/>
          <w:szCs w:val="22"/>
          <w:lang w:val="en-GB"/>
        </w:rPr>
      </w:pPr>
      <w:r w:rsidRPr="00F672F0">
        <w:rPr>
          <w:rFonts w:asciiTheme="minorHAnsi" w:hAnsiTheme="minorHAnsi"/>
          <w:b/>
          <w:i/>
          <w:sz w:val="22"/>
          <w:lang w:val="en-GB"/>
        </w:rPr>
        <w:t xml:space="preserve">Technical and operational feasibility of </w:t>
      </w:r>
      <w:proofErr w:type="spellStart"/>
      <w:r w:rsidRPr="00F672F0">
        <w:rPr>
          <w:rFonts w:asciiTheme="minorHAnsi" w:hAnsiTheme="minorHAnsi"/>
          <w:b/>
          <w:i/>
          <w:sz w:val="22"/>
          <w:lang w:val="en-GB"/>
        </w:rPr>
        <w:t>IPV</w:t>
      </w:r>
      <w:proofErr w:type="spellEnd"/>
      <w:r w:rsidRPr="00F672F0">
        <w:rPr>
          <w:rFonts w:asciiTheme="minorHAnsi" w:hAnsiTheme="minorHAnsi"/>
          <w:b/>
          <w:i/>
          <w:sz w:val="22"/>
          <w:lang w:val="en-GB"/>
        </w:rPr>
        <w:t xml:space="preserve"> introduction in Djibouti</w:t>
      </w:r>
    </w:p>
    <w:p w:rsidR="00AE25A8" w:rsidRPr="00F672F0" w:rsidRDefault="00AE25A8" w:rsidP="00413AB2">
      <w:pPr>
        <w:pStyle w:val="Default"/>
        <w:rPr>
          <w:sz w:val="22"/>
          <w:szCs w:val="22"/>
          <w:lang w:val="en-GB"/>
        </w:rPr>
      </w:pPr>
    </w:p>
    <w:p w:rsidR="005528E8" w:rsidRPr="00F672F0" w:rsidRDefault="00751444" w:rsidP="00751444">
      <w:pPr>
        <w:pStyle w:val="Default"/>
        <w:rPr>
          <w:rFonts w:asciiTheme="minorHAnsi" w:hAnsiTheme="minorHAnsi"/>
          <w:sz w:val="22"/>
          <w:szCs w:val="22"/>
          <w:lang w:val="en-GB"/>
        </w:rPr>
      </w:pPr>
      <w:r w:rsidRPr="00F672F0">
        <w:rPr>
          <w:rFonts w:asciiTheme="minorHAnsi" w:hAnsiTheme="minorHAnsi"/>
          <w:sz w:val="22"/>
          <w:lang w:val="en-GB"/>
        </w:rPr>
        <w:t xml:space="preserve">With regard to the technical and operational feasibility of </w:t>
      </w:r>
      <w:proofErr w:type="spellStart"/>
      <w:r w:rsidRPr="00F672F0">
        <w:rPr>
          <w:rFonts w:asciiTheme="minorHAnsi" w:hAnsiTheme="minorHAnsi"/>
          <w:sz w:val="22"/>
          <w:lang w:val="en-GB"/>
        </w:rPr>
        <w:t>IPV</w:t>
      </w:r>
      <w:proofErr w:type="spellEnd"/>
      <w:r w:rsidRPr="00F672F0">
        <w:rPr>
          <w:rFonts w:asciiTheme="minorHAnsi" w:hAnsiTheme="minorHAnsi"/>
          <w:sz w:val="22"/>
          <w:lang w:val="en-GB"/>
        </w:rPr>
        <w:t xml:space="preserve"> introduction, Djibouti has recent experience with the introduction of new vaccines (pentavalent in August 2007, pneumococcal vaccine in December 2012 and rotavirus vaccine in June 2014).  The technical team created at the national level to prepare and implement the introduction of the above-mentioned vaccines is still available to support </w:t>
      </w:r>
      <w:proofErr w:type="spellStart"/>
      <w:r w:rsidRPr="00F672F0">
        <w:rPr>
          <w:rFonts w:asciiTheme="minorHAnsi" w:hAnsiTheme="minorHAnsi"/>
          <w:sz w:val="22"/>
          <w:lang w:val="en-GB"/>
        </w:rPr>
        <w:t>IPV</w:t>
      </w:r>
      <w:proofErr w:type="spellEnd"/>
      <w:r w:rsidRPr="00F672F0">
        <w:rPr>
          <w:rFonts w:asciiTheme="minorHAnsi" w:hAnsiTheme="minorHAnsi"/>
          <w:sz w:val="22"/>
          <w:lang w:val="en-GB"/>
        </w:rPr>
        <w:t xml:space="preserve"> introduction.  </w:t>
      </w:r>
      <w:proofErr w:type="gramStart"/>
      <w:r w:rsidRPr="00F672F0">
        <w:rPr>
          <w:rFonts w:asciiTheme="minorHAnsi" w:hAnsiTheme="minorHAnsi"/>
          <w:sz w:val="22"/>
          <w:lang w:val="en-GB"/>
        </w:rPr>
        <w:t xml:space="preserve">Other partners in addition to UNICEF and WHO will also be involved in the implementation of </w:t>
      </w:r>
      <w:proofErr w:type="spellStart"/>
      <w:r w:rsidRPr="00F672F0">
        <w:rPr>
          <w:rFonts w:asciiTheme="minorHAnsi" w:hAnsiTheme="minorHAnsi"/>
          <w:sz w:val="22"/>
          <w:lang w:val="en-GB"/>
        </w:rPr>
        <w:t>IPV</w:t>
      </w:r>
      <w:proofErr w:type="spellEnd"/>
      <w:r w:rsidRPr="00F672F0">
        <w:rPr>
          <w:rFonts w:asciiTheme="minorHAnsi" w:hAnsiTheme="minorHAnsi"/>
          <w:sz w:val="22"/>
          <w:lang w:val="en-GB"/>
        </w:rPr>
        <w:t xml:space="preserve"> immunization, especially in mass and local communication.</w:t>
      </w:r>
      <w:proofErr w:type="gramEnd"/>
      <w:r w:rsidRPr="00F672F0">
        <w:rPr>
          <w:rFonts w:asciiTheme="minorHAnsi" w:hAnsiTheme="minorHAnsi"/>
          <w:sz w:val="22"/>
          <w:lang w:val="en-GB"/>
        </w:rPr>
        <w:t xml:space="preserve"> This will be the case of chiefs of communities, religious leaders, local administrative authorities and civil society organizations.</w:t>
      </w:r>
      <w:r w:rsidR="00322DB0">
        <w:rPr>
          <w:rFonts w:asciiTheme="minorHAnsi" w:hAnsiTheme="minorHAnsi"/>
          <w:sz w:val="22"/>
          <w:lang w:val="en-GB"/>
        </w:rPr>
        <w:t xml:space="preserve"> They will work with the health</w:t>
      </w:r>
      <w:r w:rsidRPr="00F672F0">
        <w:rPr>
          <w:rFonts w:asciiTheme="minorHAnsi" w:hAnsiTheme="minorHAnsi"/>
          <w:sz w:val="22"/>
          <w:lang w:val="en-GB"/>
        </w:rPr>
        <w:t xml:space="preserve">care personnel in implementing the activities, as they already have done for the introduction of other new vaccines.  </w:t>
      </w:r>
    </w:p>
    <w:p w:rsidR="005528E8" w:rsidRPr="00F672F0" w:rsidRDefault="00751444" w:rsidP="00751444">
      <w:pPr>
        <w:pStyle w:val="Default"/>
        <w:rPr>
          <w:rFonts w:asciiTheme="minorHAnsi" w:hAnsiTheme="minorHAnsi"/>
          <w:sz w:val="22"/>
          <w:szCs w:val="22"/>
          <w:lang w:val="en-GB"/>
        </w:rPr>
      </w:pPr>
      <w:r w:rsidRPr="00F672F0">
        <w:rPr>
          <w:rFonts w:asciiTheme="minorHAnsi" w:hAnsiTheme="minorHAnsi"/>
          <w:sz w:val="22"/>
          <w:lang w:val="en-GB"/>
        </w:rPr>
        <w:t xml:space="preserve">The Ministry of the Budget will be mobilised again to provide the co-financing of extra doses of </w:t>
      </w:r>
      <w:proofErr w:type="spellStart"/>
      <w:r w:rsidRPr="00F672F0">
        <w:rPr>
          <w:rFonts w:asciiTheme="minorHAnsi" w:hAnsiTheme="minorHAnsi"/>
          <w:sz w:val="22"/>
          <w:lang w:val="en-GB"/>
        </w:rPr>
        <w:t>IPV</w:t>
      </w:r>
      <w:proofErr w:type="spellEnd"/>
      <w:r w:rsidRPr="00F672F0">
        <w:rPr>
          <w:rFonts w:asciiTheme="minorHAnsi" w:hAnsiTheme="minorHAnsi"/>
          <w:sz w:val="22"/>
          <w:lang w:val="en-GB"/>
        </w:rPr>
        <w:t xml:space="preserve"> after the initial grant from the </w:t>
      </w:r>
      <w:proofErr w:type="spellStart"/>
      <w:r w:rsidRPr="00F672F0">
        <w:rPr>
          <w:rFonts w:asciiTheme="minorHAnsi" w:hAnsiTheme="minorHAnsi"/>
          <w:sz w:val="22"/>
          <w:lang w:val="en-GB"/>
        </w:rPr>
        <w:t>GAVI</w:t>
      </w:r>
      <w:proofErr w:type="spellEnd"/>
      <w:r w:rsidRPr="00F672F0">
        <w:rPr>
          <w:rFonts w:asciiTheme="minorHAnsi" w:hAnsiTheme="minorHAnsi"/>
          <w:sz w:val="22"/>
          <w:lang w:val="en-GB"/>
        </w:rPr>
        <w:t xml:space="preserve"> Alliance. </w:t>
      </w:r>
    </w:p>
    <w:p w:rsidR="00751444" w:rsidRPr="00F672F0" w:rsidRDefault="00751444" w:rsidP="00751444">
      <w:pPr>
        <w:pStyle w:val="Default"/>
        <w:rPr>
          <w:rFonts w:asciiTheme="minorHAnsi" w:hAnsiTheme="minorHAnsi"/>
          <w:sz w:val="22"/>
          <w:szCs w:val="22"/>
          <w:lang w:val="en-GB"/>
        </w:rPr>
      </w:pPr>
      <w:r w:rsidRPr="00F672F0">
        <w:rPr>
          <w:rFonts w:asciiTheme="minorHAnsi" w:hAnsiTheme="minorHAnsi"/>
          <w:sz w:val="22"/>
          <w:lang w:val="en-GB"/>
        </w:rPr>
        <w:t>The healthcare providers who have taken an active role in introducing the previous new vaccines will be mobilised again throughout the country.</w:t>
      </w:r>
    </w:p>
    <w:p w:rsidR="005528E8" w:rsidRPr="00F672F0" w:rsidRDefault="005528E8" w:rsidP="00751444">
      <w:pPr>
        <w:pStyle w:val="Default"/>
        <w:rPr>
          <w:sz w:val="22"/>
          <w:szCs w:val="22"/>
          <w:highlight w:val="yellow"/>
          <w:lang w:val="en-GB"/>
        </w:rPr>
      </w:pPr>
      <w:r w:rsidRPr="00F672F0">
        <w:rPr>
          <w:rFonts w:asciiTheme="minorHAnsi" w:hAnsiTheme="minorHAnsi"/>
          <w:sz w:val="22"/>
          <w:lang w:val="en-GB"/>
        </w:rPr>
        <w:t xml:space="preserve">Effective Vaccine Management was just </w:t>
      </w:r>
      <w:r w:rsidR="00527514" w:rsidRPr="00527514">
        <w:rPr>
          <w:rFonts w:asciiTheme="minorHAnsi" w:hAnsiTheme="minorHAnsi"/>
          <w:sz w:val="22"/>
          <w:lang w:val="en-GB"/>
        </w:rPr>
        <w:t xml:space="preserve">carried out </w:t>
      </w:r>
      <w:r w:rsidRPr="00F672F0">
        <w:rPr>
          <w:rFonts w:asciiTheme="minorHAnsi" w:hAnsiTheme="minorHAnsi"/>
          <w:sz w:val="22"/>
          <w:lang w:val="en-GB"/>
        </w:rPr>
        <w:t xml:space="preserve">in Djibouti in 2014, with </w:t>
      </w:r>
      <w:proofErr w:type="spellStart"/>
      <w:proofErr w:type="gramStart"/>
      <w:r w:rsidRPr="00F672F0">
        <w:rPr>
          <w:rFonts w:asciiTheme="minorHAnsi" w:hAnsiTheme="minorHAnsi"/>
          <w:sz w:val="22"/>
          <w:lang w:val="en-GB"/>
        </w:rPr>
        <w:t>WHO's</w:t>
      </w:r>
      <w:proofErr w:type="spellEnd"/>
      <w:proofErr w:type="gramEnd"/>
      <w:r w:rsidRPr="00F672F0">
        <w:rPr>
          <w:rFonts w:asciiTheme="minorHAnsi" w:hAnsiTheme="minorHAnsi"/>
          <w:sz w:val="22"/>
          <w:lang w:val="en-GB"/>
        </w:rPr>
        <w:t xml:space="preserve"> support. These recommendations are in the process of being implemented (see hereinafter). This has been a great opportunity to evaluate, at the same time, EPI management as a whole before </w:t>
      </w:r>
      <w:proofErr w:type="spellStart"/>
      <w:r w:rsidRPr="00F672F0">
        <w:rPr>
          <w:rFonts w:asciiTheme="minorHAnsi" w:hAnsiTheme="minorHAnsi"/>
          <w:sz w:val="22"/>
          <w:lang w:val="en-GB"/>
        </w:rPr>
        <w:t>IPV</w:t>
      </w:r>
      <w:proofErr w:type="spellEnd"/>
      <w:r w:rsidRPr="00F672F0">
        <w:rPr>
          <w:rFonts w:asciiTheme="minorHAnsi" w:hAnsiTheme="minorHAnsi"/>
          <w:sz w:val="22"/>
          <w:lang w:val="en-GB"/>
        </w:rPr>
        <w:t xml:space="preserve"> introduction.</w:t>
      </w:r>
    </w:p>
    <w:p w:rsidR="00751444" w:rsidRPr="00F672F0" w:rsidRDefault="00751444" w:rsidP="00751444">
      <w:pPr>
        <w:pStyle w:val="Paragraphedeliste"/>
        <w:spacing w:before="120" w:after="120"/>
        <w:ind w:left="0" w:right="235"/>
        <w:rPr>
          <w:lang w:val="en-GB"/>
        </w:rPr>
      </w:pPr>
      <w:r w:rsidRPr="00F672F0">
        <w:rPr>
          <w:lang w:val="en-GB"/>
        </w:rPr>
        <w:t xml:space="preserve">The </w:t>
      </w:r>
      <w:proofErr w:type="gramStart"/>
      <w:r w:rsidRPr="00F672F0">
        <w:rPr>
          <w:lang w:val="en-GB"/>
        </w:rPr>
        <w:t xml:space="preserve">implementation of actions to introduce Pentavalent, </w:t>
      </w:r>
      <w:proofErr w:type="spellStart"/>
      <w:r w:rsidRPr="00F672F0">
        <w:rPr>
          <w:lang w:val="en-GB"/>
        </w:rPr>
        <w:t>PCV13</w:t>
      </w:r>
      <w:proofErr w:type="spellEnd"/>
      <w:r w:rsidRPr="00F672F0">
        <w:rPr>
          <w:lang w:val="en-GB"/>
        </w:rPr>
        <w:t xml:space="preserve"> and the rotavirus vaccine have</w:t>
      </w:r>
      <w:proofErr w:type="gramEnd"/>
      <w:r w:rsidRPr="00F672F0">
        <w:rPr>
          <w:lang w:val="en-GB"/>
        </w:rPr>
        <w:t xml:space="preserve"> created nationwide skills and synergies in Djibouti with regard to: </w:t>
      </w:r>
    </w:p>
    <w:p w:rsidR="00751444" w:rsidRPr="00F672F0" w:rsidRDefault="00751444" w:rsidP="00CE063B">
      <w:pPr>
        <w:pStyle w:val="Paragraphedeliste"/>
        <w:numPr>
          <w:ilvl w:val="0"/>
          <w:numId w:val="1"/>
        </w:numPr>
        <w:spacing w:before="120" w:after="120" w:line="240" w:lineRule="auto"/>
        <w:ind w:right="235"/>
        <w:contextualSpacing w:val="0"/>
        <w:rPr>
          <w:lang w:val="en-GB"/>
        </w:rPr>
      </w:pPr>
      <w:r w:rsidRPr="00F672F0">
        <w:rPr>
          <w:lang w:val="en-GB"/>
        </w:rPr>
        <w:t>the planning of the introduction of a new vaccine at several levels, including the evaluation and updating of the cold chain;</w:t>
      </w:r>
    </w:p>
    <w:p w:rsidR="00751444" w:rsidRPr="00F672F0" w:rsidRDefault="00751444" w:rsidP="00CE063B">
      <w:pPr>
        <w:pStyle w:val="Paragraphedeliste"/>
        <w:numPr>
          <w:ilvl w:val="0"/>
          <w:numId w:val="1"/>
        </w:numPr>
        <w:spacing w:before="120" w:after="120" w:line="240" w:lineRule="auto"/>
        <w:ind w:right="235"/>
        <w:contextualSpacing w:val="0"/>
        <w:rPr>
          <w:lang w:val="en-GB"/>
        </w:rPr>
      </w:pPr>
      <w:r w:rsidRPr="00F672F0">
        <w:rPr>
          <w:lang w:val="en-GB"/>
        </w:rPr>
        <w:t>the development/adaptation of standards and tools for recording immunization activities;</w:t>
      </w:r>
    </w:p>
    <w:p w:rsidR="00751444" w:rsidRPr="00F672F0" w:rsidRDefault="00751444" w:rsidP="00CE063B">
      <w:pPr>
        <w:pStyle w:val="Paragraphedeliste"/>
        <w:numPr>
          <w:ilvl w:val="0"/>
          <w:numId w:val="1"/>
        </w:numPr>
        <w:spacing w:before="120" w:after="120" w:line="240" w:lineRule="auto"/>
        <w:ind w:right="235"/>
        <w:contextualSpacing w:val="0"/>
        <w:rPr>
          <w:lang w:val="en-GB"/>
        </w:rPr>
      </w:pPr>
      <w:r w:rsidRPr="00F672F0">
        <w:rPr>
          <w:lang w:val="en-GB"/>
        </w:rPr>
        <w:t xml:space="preserve">the training/retraining of supervisors and service providers in management of new vaccines, injection safety, waste management and </w:t>
      </w:r>
      <w:proofErr w:type="spellStart"/>
      <w:r w:rsidRPr="00F672F0">
        <w:rPr>
          <w:lang w:val="en-GB"/>
        </w:rPr>
        <w:t>AEFI</w:t>
      </w:r>
      <w:proofErr w:type="spellEnd"/>
      <w:r w:rsidRPr="00F672F0">
        <w:rPr>
          <w:lang w:val="en-GB"/>
        </w:rPr>
        <w:t xml:space="preserve"> management;</w:t>
      </w:r>
    </w:p>
    <w:p w:rsidR="00751444" w:rsidRPr="00F672F0" w:rsidRDefault="00751444" w:rsidP="00CE063B">
      <w:pPr>
        <w:pStyle w:val="Paragraphedeliste"/>
        <w:numPr>
          <w:ilvl w:val="0"/>
          <w:numId w:val="1"/>
        </w:numPr>
        <w:spacing w:before="120" w:after="120" w:line="240" w:lineRule="auto"/>
        <w:ind w:right="235"/>
        <w:contextualSpacing w:val="0"/>
        <w:rPr>
          <w:lang w:val="en-GB"/>
        </w:rPr>
      </w:pPr>
      <w:r w:rsidRPr="00F672F0">
        <w:rPr>
          <w:lang w:val="en-GB"/>
        </w:rPr>
        <w:t>use of computer tools (</w:t>
      </w:r>
      <w:proofErr w:type="spellStart"/>
      <w:r w:rsidRPr="00F672F0">
        <w:rPr>
          <w:lang w:val="en-GB"/>
        </w:rPr>
        <w:t>SMT</w:t>
      </w:r>
      <w:proofErr w:type="spellEnd"/>
      <w:r w:rsidRPr="00F672F0">
        <w:rPr>
          <w:lang w:val="en-GB"/>
        </w:rPr>
        <w:t xml:space="preserve"> &amp; DVD-MT) at the national level, to include immunization data into it with a new vaccine;</w:t>
      </w:r>
    </w:p>
    <w:p w:rsidR="00751444" w:rsidRPr="00F672F0" w:rsidRDefault="00751444" w:rsidP="00CE063B">
      <w:pPr>
        <w:pStyle w:val="Paragraphedeliste"/>
        <w:numPr>
          <w:ilvl w:val="0"/>
          <w:numId w:val="1"/>
        </w:numPr>
        <w:spacing w:before="120" w:after="120" w:line="240" w:lineRule="auto"/>
        <w:ind w:right="235"/>
        <w:contextualSpacing w:val="0"/>
        <w:rPr>
          <w:lang w:val="en-GB"/>
        </w:rPr>
      </w:pPr>
      <w:r w:rsidRPr="00F672F0">
        <w:rPr>
          <w:lang w:val="en-GB"/>
        </w:rPr>
        <w:t>Advocacy and organising multimedia campaigns to obtain people's support;</w:t>
      </w:r>
    </w:p>
    <w:p w:rsidR="00661456" w:rsidRPr="00F672F0" w:rsidRDefault="00A04B24">
      <w:pPr>
        <w:pStyle w:val="Default"/>
        <w:ind w:left="720"/>
        <w:rPr>
          <w:rFonts w:asciiTheme="minorHAnsi" w:hAnsiTheme="minorHAnsi"/>
          <w:sz w:val="22"/>
          <w:szCs w:val="22"/>
          <w:lang w:val="en-GB"/>
        </w:rPr>
      </w:pPr>
      <w:r w:rsidRPr="00F672F0">
        <w:rPr>
          <w:rFonts w:asciiTheme="minorHAnsi" w:hAnsiTheme="minorHAnsi"/>
          <w:sz w:val="22"/>
          <w:lang w:val="en-GB"/>
        </w:rPr>
        <w:t xml:space="preserve">Furthermore, the EPI will be able to benefit from </w:t>
      </w:r>
      <w:proofErr w:type="spellStart"/>
      <w:r w:rsidRPr="00F672F0">
        <w:rPr>
          <w:rFonts w:asciiTheme="minorHAnsi" w:hAnsiTheme="minorHAnsi"/>
          <w:sz w:val="22"/>
          <w:lang w:val="en-GB"/>
        </w:rPr>
        <w:t>GAVI</w:t>
      </w:r>
      <w:proofErr w:type="spellEnd"/>
      <w:r w:rsidRPr="00F672F0">
        <w:rPr>
          <w:rFonts w:asciiTheme="minorHAnsi" w:hAnsiTheme="minorHAnsi"/>
          <w:sz w:val="22"/>
          <w:lang w:val="en-GB"/>
        </w:rPr>
        <w:t xml:space="preserve"> support for health system strengthening (</w:t>
      </w:r>
      <w:proofErr w:type="spellStart"/>
      <w:r w:rsidRPr="00F672F0">
        <w:rPr>
          <w:rFonts w:asciiTheme="minorHAnsi" w:hAnsiTheme="minorHAnsi"/>
          <w:sz w:val="22"/>
          <w:lang w:val="en-GB"/>
        </w:rPr>
        <w:t>HSS</w:t>
      </w:r>
      <w:proofErr w:type="spellEnd"/>
      <w:r w:rsidRPr="00F672F0">
        <w:rPr>
          <w:rFonts w:asciiTheme="minorHAnsi" w:hAnsiTheme="minorHAnsi"/>
          <w:sz w:val="22"/>
          <w:lang w:val="en-GB"/>
        </w:rPr>
        <w:t>), in order to optimise this introduction with regard to surveillance, monitoring, communication, cold chain, and vaccine management.</w:t>
      </w:r>
    </w:p>
    <w:p w:rsidR="00751444" w:rsidRPr="00F672F0" w:rsidRDefault="00751444" w:rsidP="00413AB2">
      <w:pPr>
        <w:pStyle w:val="Default"/>
        <w:rPr>
          <w:rFonts w:asciiTheme="minorHAnsi" w:hAnsiTheme="minorHAnsi"/>
          <w:sz w:val="22"/>
          <w:szCs w:val="22"/>
          <w:lang w:val="en-GB"/>
        </w:rPr>
      </w:pPr>
    </w:p>
    <w:p w:rsidR="007369FA" w:rsidRPr="00F672F0" w:rsidRDefault="00AE25A8" w:rsidP="00413AB2">
      <w:pPr>
        <w:pStyle w:val="Default"/>
        <w:rPr>
          <w:rFonts w:asciiTheme="minorHAnsi" w:hAnsiTheme="minorHAnsi"/>
          <w:color w:val="auto"/>
          <w:sz w:val="22"/>
          <w:szCs w:val="22"/>
          <w:lang w:val="en-GB"/>
        </w:rPr>
      </w:pPr>
      <w:r w:rsidRPr="00F672F0">
        <w:rPr>
          <w:rFonts w:asciiTheme="minorHAnsi" w:hAnsiTheme="minorHAnsi"/>
          <w:color w:val="auto"/>
          <w:sz w:val="22"/>
          <w:lang w:val="en-GB"/>
        </w:rPr>
        <w:t>With regard to the cold chain (CC), all the health posts of the peripheral level are equipped with refrigerators using solar energy, whereas the commun</w:t>
      </w:r>
      <w:r w:rsidR="00527514">
        <w:rPr>
          <w:rFonts w:asciiTheme="minorHAnsi" w:hAnsiTheme="minorHAnsi"/>
          <w:color w:val="auto"/>
          <w:sz w:val="22"/>
          <w:lang w:val="en-GB"/>
        </w:rPr>
        <w:t>ity health cent</w:t>
      </w:r>
      <w:r w:rsidRPr="00F672F0">
        <w:rPr>
          <w:rFonts w:asciiTheme="minorHAnsi" w:hAnsiTheme="minorHAnsi"/>
          <w:color w:val="auto"/>
          <w:sz w:val="22"/>
          <w:lang w:val="en-GB"/>
        </w:rPr>
        <w:t>r</w:t>
      </w:r>
      <w:r w:rsidR="00527514">
        <w:rPr>
          <w:rFonts w:asciiTheme="minorHAnsi" w:hAnsiTheme="minorHAnsi"/>
          <w:color w:val="auto"/>
          <w:sz w:val="22"/>
          <w:lang w:val="en-GB"/>
        </w:rPr>
        <w:t>e</w:t>
      </w:r>
      <w:r w:rsidRPr="00F672F0">
        <w:rPr>
          <w:rFonts w:asciiTheme="minorHAnsi" w:hAnsiTheme="minorHAnsi"/>
          <w:color w:val="auto"/>
          <w:sz w:val="22"/>
          <w:lang w:val="en-GB"/>
        </w:rPr>
        <w:t>s (</w:t>
      </w:r>
      <w:proofErr w:type="spellStart"/>
      <w:r w:rsidRPr="00F672F0">
        <w:rPr>
          <w:rFonts w:asciiTheme="minorHAnsi" w:hAnsiTheme="minorHAnsi"/>
          <w:color w:val="auto"/>
          <w:sz w:val="22"/>
          <w:lang w:val="en-GB"/>
        </w:rPr>
        <w:t>CHC</w:t>
      </w:r>
      <w:proofErr w:type="spellEnd"/>
      <w:r w:rsidRPr="00F672F0">
        <w:rPr>
          <w:rFonts w:asciiTheme="minorHAnsi" w:hAnsiTheme="minorHAnsi"/>
          <w:color w:val="auto"/>
          <w:sz w:val="22"/>
          <w:lang w:val="en-GB"/>
        </w:rPr>
        <w:t>) and hospitals of the regions are supplied with electricity. This reduces the risk of power failures for the CC.</w:t>
      </w:r>
    </w:p>
    <w:p w:rsidR="008A45C6" w:rsidRPr="00F672F0" w:rsidRDefault="003B4A64" w:rsidP="008A45C6">
      <w:pPr>
        <w:pStyle w:val="Default"/>
        <w:rPr>
          <w:rFonts w:asciiTheme="minorHAnsi" w:hAnsiTheme="minorHAnsi"/>
          <w:color w:val="auto"/>
          <w:sz w:val="22"/>
          <w:szCs w:val="22"/>
          <w:lang w:val="en-GB"/>
        </w:rPr>
      </w:pPr>
      <w:r w:rsidRPr="00F672F0">
        <w:rPr>
          <w:rFonts w:asciiTheme="minorHAnsi" w:hAnsiTheme="minorHAnsi"/>
          <w:color w:val="auto"/>
          <w:sz w:val="22"/>
          <w:lang w:val="en-GB"/>
        </w:rPr>
        <w:t xml:space="preserve">The cold chain capacity has already been reinforced more recently, in 2012-2013, by the purchase of two new cold rooms – one </w:t>
      </w:r>
      <w:proofErr w:type="spellStart"/>
      <w:r w:rsidRPr="00F672F0">
        <w:rPr>
          <w:rFonts w:asciiTheme="minorHAnsi" w:hAnsiTheme="minorHAnsi"/>
          <w:color w:val="auto"/>
          <w:sz w:val="22"/>
          <w:lang w:val="en-GB"/>
        </w:rPr>
        <w:t>25m</w:t>
      </w:r>
      <w:r w:rsidRPr="00F672F0">
        <w:rPr>
          <w:rFonts w:asciiTheme="minorHAnsi" w:hAnsiTheme="minorHAnsi"/>
          <w:color w:val="auto"/>
          <w:sz w:val="22"/>
          <w:vertAlign w:val="superscript"/>
          <w:lang w:val="en-GB"/>
        </w:rPr>
        <w:t>3</w:t>
      </w:r>
      <w:proofErr w:type="spellEnd"/>
      <w:r w:rsidRPr="00F672F0">
        <w:rPr>
          <w:rFonts w:asciiTheme="minorHAnsi" w:hAnsiTheme="minorHAnsi"/>
          <w:color w:val="auto"/>
          <w:sz w:val="22"/>
          <w:lang w:val="en-GB"/>
        </w:rPr>
        <w:t xml:space="preserve"> positive and one </w:t>
      </w:r>
      <w:proofErr w:type="spellStart"/>
      <w:r w:rsidRPr="00F672F0">
        <w:rPr>
          <w:rFonts w:asciiTheme="minorHAnsi" w:hAnsiTheme="minorHAnsi"/>
          <w:color w:val="auto"/>
          <w:sz w:val="22"/>
          <w:lang w:val="en-GB"/>
        </w:rPr>
        <w:t>15m</w:t>
      </w:r>
      <w:r w:rsidRPr="00F672F0">
        <w:rPr>
          <w:rFonts w:asciiTheme="minorHAnsi" w:hAnsiTheme="minorHAnsi"/>
          <w:color w:val="auto"/>
          <w:sz w:val="22"/>
          <w:vertAlign w:val="superscript"/>
          <w:lang w:val="en-GB"/>
        </w:rPr>
        <w:t>3</w:t>
      </w:r>
      <w:proofErr w:type="spellEnd"/>
      <w:r w:rsidRPr="00F672F0">
        <w:rPr>
          <w:rFonts w:asciiTheme="minorHAnsi" w:hAnsiTheme="minorHAnsi"/>
          <w:color w:val="auto"/>
          <w:sz w:val="22"/>
          <w:lang w:val="en-GB"/>
        </w:rPr>
        <w:t xml:space="preserve"> negative. This represents an increase in vaccine storage capacity of </w:t>
      </w:r>
      <w:proofErr w:type="spellStart"/>
      <w:r w:rsidRPr="00F672F0">
        <w:rPr>
          <w:rFonts w:asciiTheme="minorHAnsi" w:hAnsiTheme="minorHAnsi"/>
          <w:color w:val="auto"/>
          <w:sz w:val="22"/>
          <w:lang w:val="en-GB"/>
        </w:rPr>
        <w:t>40m</w:t>
      </w:r>
      <w:r w:rsidRPr="00F672F0">
        <w:rPr>
          <w:rFonts w:asciiTheme="minorHAnsi" w:hAnsiTheme="minorHAnsi"/>
          <w:color w:val="auto"/>
          <w:sz w:val="22"/>
          <w:vertAlign w:val="superscript"/>
          <w:lang w:val="en-GB"/>
        </w:rPr>
        <w:t>3</w:t>
      </w:r>
      <w:proofErr w:type="spellEnd"/>
      <w:r w:rsidRPr="00F672F0">
        <w:rPr>
          <w:rFonts w:asciiTheme="minorHAnsi" w:hAnsiTheme="minorHAnsi"/>
          <w:color w:val="auto"/>
          <w:sz w:val="22"/>
          <w:lang w:val="en-GB"/>
        </w:rPr>
        <w:t xml:space="preserve"> over the two existing cold rooms: a </w:t>
      </w:r>
      <w:proofErr w:type="spellStart"/>
      <w:r w:rsidRPr="00F672F0">
        <w:rPr>
          <w:rFonts w:asciiTheme="minorHAnsi" w:hAnsiTheme="minorHAnsi"/>
          <w:color w:val="auto"/>
          <w:sz w:val="22"/>
          <w:lang w:val="en-GB"/>
        </w:rPr>
        <w:t>12m</w:t>
      </w:r>
      <w:r w:rsidRPr="00F672F0">
        <w:rPr>
          <w:rFonts w:asciiTheme="minorHAnsi" w:hAnsiTheme="minorHAnsi"/>
          <w:color w:val="auto"/>
          <w:sz w:val="22"/>
          <w:vertAlign w:val="superscript"/>
          <w:lang w:val="en-GB"/>
        </w:rPr>
        <w:t>3</w:t>
      </w:r>
      <w:proofErr w:type="spellEnd"/>
      <w:r w:rsidRPr="00F672F0">
        <w:rPr>
          <w:rFonts w:asciiTheme="minorHAnsi" w:hAnsiTheme="minorHAnsi"/>
          <w:color w:val="auto"/>
          <w:sz w:val="22"/>
          <w:lang w:val="en-GB"/>
        </w:rPr>
        <w:t xml:space="preserve"> positive one and another </w:t>
      </w:r>
      <w:proofErr w:type="spellStart"/>
      <w:r w:rsidRPr="00F672F0">
        <w:rPr>
          <w:rFonts w:asciiTheme="minorHAnsi" w:hAnsiTheme="minorHAnsi"/>
          <w:color w:val="auto"/>
          <w:sz w:val="22"/>
          <w:lang w:val="en-GB"/>
        </w:rPr>
        <w:t>9m</w:t>
      </w:r>
      <w:r w:rsidRPr="00F672F0">
        <w:rPr>
          <w:rFonts w:asciiTheme="minorHAnsi" w:hAnsiTheme="minorHAnsi"/>
          <w:color w:val="auto"/>
          <w:sz w:val="22"/>
          <w:vertAlign w:val="superscript"/>
          <w:lang w:val="en-GB"/>
        </w:rPr>
        <w:t>3</w:t>
      </w:r>
      <w:proofErr w:type="spellEnd"/>
      <w:r w:rsidRPr="00F672F0">
        <w:rPr>
          <w:rFonts w:asciiTheme="minorHAnsi" w:hAnsiTheme="minorHAnsi"/>
          <w:color w:val="auto"/>
          <w:sz w:val="22"/>
          <w:lang w:val="en-GB"/>
        </w:rPr>
        <w:t xml:space="preserve"> negative one installed since 2006. Furthermore, 15 electric refrigerators and freezers were distributed in the 5 health regions in 2012. In 2014, equipment including 12 solar refrigerators, 40 batteries, 13 solar panel kits and around 100 vaccine carriers were purchased with UNICEF's</w:t>
      </w:r>
      <w:r w:rsidR="00527514">
        <w:rPr>
          <w:rFonts w:asciiTheme="minorHAnsi" w:hAnsiTheme="minorHAnsi"/>
          <w:color w:val="auto"/>
          <w:sz w:val="22"/>
          <w:lang w:val="en-GB"/>
        </w:rPr>
        <w:t xml:space="preserve"> support. Finally, 4 newly built</w:t>
      </w:r>
      <w:r w:rsidRPr="00F672F0">
        <w:rPr>
          <w:rFonts w:asciiTheme="minorHAnsi" w:hAnsiTheme="minorHAnsi"/>
          <w:color w:val="auto"/>
          <w:sz w:val="22"/>
          <w:lang w:val="en-GB"/>
        </w:rPr>
        <w:t xml:space="preserve"> health posts have just been provided with cold chain installations that conform to WHO norms. Existing equipment there was renewed or underwent maintenance in November and December 2014. Regular maintenance of solar cold-chain equipment at the rural health region level is carried out each year, with UNICEF's support.</w:t>
      </w:r>
    </w:p>
    <w:p w:rsidR="002A0A8E" w:rsidRPr="00F672F0" w:rsidRDefault="002A0A8E" w:rsidP="00413AB2">
      <w:pPr>
        <w:pStyle w:val="Default"/>
        <w:rPr>
          <w:rFonts w:asciiTheme="minorHAnsi" w:hAnsiTheme="minorHAnsi"/>
          <w:color w:val="auto"/>
          <w:sz w:val="22"/>
          <w:szCs w:val="22"/>
          <w:lang w:val="en-GB"/>
        </w:rPr>
      </w:pPr>
    </w:p>
    <w:p w:rsidR="005846D4" w:rsidRPr="00F672F0" w:rsidRDefault="005846D4" w:rsidP="00413AB2">
      <w:pPr>
        <w:pStyle w:val="Default"/>
        <w:rPr>
          <w:rFonts w:asciiTheme="minorHAnsi" w:hAnsiTheme="minorHAnsi"/>
          <w:color w:val="auto"/>
          <w:sz w:val="22"/>
          <w:szCs w:val="22"/>
          <w:lang w:val="en-GB"/>
        </w:rPr>
      </w:pPr>
      <w:r w:rsidRPr="00F672F0">
        <w:rPr>
          <w:rFonts w:asciiTheme="minorHAnsi" w:hAnsiTheme="minorHAnsi"/>
          <w:color w:val="auto"/>
          <w:sz w:val="22"/>
          <w:lang w:val="en-GB"/>
        </w:rPr>
        <w:t>According to the last evaluation on effective vaccine management (</w:t>
      </w:r>
      <w:proofErr w:type="spellStart"/>
      <w:r w:rsidRPr="00F672F0">
        <w:rPr>
          <w:rFonts w:asciiTheme="minorHAnsi" w:hAnsiTheme="minorHAnsi"/>
          <w:color w:val="auto"/>
          <w:sz w:val="22"/>
          <w:lang w:val="en-GB"/>
        </w:rPr>
        <w:t>EVM</w:t>
      </w:r>
      <w:proofErr w:type="spellEnd"/>
      <w:r w:rsidRPr="00F672F0">
        <w:rPr>
          <w:rFonts w:asciiTheme="minorHAnsi" w:hAnsiTheme="minorHAnsi"/>
          <w:color w:val="auto"/>
          <w:sz w:val="22"/>
          <w:lang w:val="en-GB"/>
        </w:rPr>
        <w:t>), the cold chain capacity is largely sufficient at all the levels of the health system for the storage of new vaccines.</w:t>
      </w:r>
    </w:p>
    <w:p w:rsidR="005846D4" w:rsidRPr="00F672F0" w:rsidRDefault="002E06FE" w:rsidP="00413AB2">
      <w:pPr>
        <w:pStyle w:val="Default"/>
        <w:rPr>
          <w:rFonts w:asciiTheme="minorHAnsi" w:hAnsiTheme="minorHAnsi"/>
          <w:color w:val="auto"/>
          <w:sz w:val="22"/>
          <w:szCs w:val="22"/>
          <w:lang w:val="en-GB"/>
        </w:rPr>
      </w:pPr>
      <w:r w:rsidRPr="00F672F0">
        <w:rPr>
          <w:rFonts w:asciiTheme="minorHAnsi" w:hAnsiTheme="minorHAnsi"/>
          <w:color w:val="auto"/>
          <w:sz w:val="22"/>
          <w:lang w:val="en-GB"/>
        </w:rPr>
        <w:t>With regard to train</w:t>
      </w:r>
      <w:r w:rsidR="00D3241F">
        <w:rPr>
          <w:rFonts w:asciiTheme="minorHAnsi" w:hAnsiTheme="minorHAnsi"/>
          <w:color w:val="auto"/>
          <w:sz w:val="22"/>
          <w:lang w:val="en-GB"/>
        </w:rPr>
        <w:t>ing, the health</w:t>
      </w:r>
      <w:r w:rsidRPr="00F672F0">
        <w:rPr>
          <w:rFonts w:asciiTheme="minorHAnsi" w:hAnsiTheme="minorHAnsi"/>
          <w:color w:val="auto"/>
          <w:sz w:val="22"/>
          <w:lang w:val="en-GB"/>
        </w:rPr>
        <w:t xml:space="preserve">care personnel has benefited from training/retraining in EPI within the framework of the introduction of pneumococcal and rotavirus vaccines, in addition to training planned within the framework of routine immunization and supplementary immunization activities (polio campaigns or multi-antigen catch-up). Also, during 2014, various series of training sessions were organised with the financial and technical support of partners (WHO-UNICEF) on the epidemiological surveillance of vaccine-preventable illnesses (especially </w:t>
      </w:r>
      <w:proofErr w:type="spellStart"/>
      <w:r w:rsidRPr="00F672F0">
        <w:rPr>
          <w:rFonts w:asciiTheme="minorHAnsi" w:hAnsiTheme="minorHAnsi"/>
          <w:color w:val="auto"/>
          <w:sz w:val="22"/>
          <w:lang w:val="en-GB"/>
        </w:rPr>
        <w:t>AFP</w:t>
      </w:r>
      <w:proofErr w:type="spellEnd"/>
      <w:r w:rsidRPr="00F672F0">
        <w:rPr>
          <w:rFonts w:asciiTheme="minorHAnsi" w:hAnsiTheme="minorHAnsi"/>
          <w:color w:val="auto"/>
          <w:sz w:val="22"/>
          <w:lang w:val="en-GB"/>
        </w:rPr>
        <w:t xml:space="preserve">), vaccine management and communication. </w:t>
      </w:r>
    </w:p>
    <w:p w:rsidR="008A45C6" w:rsidRPr="00F672F0" w:rsidRDefault="008A45C6" w:rsidP="00413AB2">
      <w:pPr>
        <w:pStyle w:val="Default"/>
        <w:rPr>
          <w:rFonts w:asciiTheme="minorHAnsi" w:hAnsiTheme="minorHAnsi"/>
          <w:color w:val="auto"/>
          <w:sz w:val="22"/>
          <w:szCs w:val="22"/>
          <w:lang w:val="en-GB"/>
        </w:rPr>
      </w:pPr>
    </w:p>
    <w:p w:rsidR="00547726" w:rsidRPr="00F672F0" w:rsidRDefault="00547726" w:rsidP="00413AB2">
      <w:pPr>
        <w:pStyle w:val="Default"/>
        <w:rPr>
          <w:rFonts w:asciiTheme="minorHAnsi" w:hAnsiTheme="minorHAnsi"/>
          <w:color w:val="auto"/>
          <w:sz w:val="22"/>
          <w:szCs w:val="22"/>
          <w:lang w:val="en-GB"/>
        </w:rPr>
      </w:pPr>
      <w:r w:rsidRPr="00F672F0">
        <w:rPr>
          <w:rFonts w:asciiTheme="minorHAnsi" w:hAnsiTheme="minorHAnsi"/>
          <w:color w:val="auto"/>
          <w:sz w:val="22"/>
          <w:lang w:val="en-GB"/>
        </w:rPr>
        <w:t xml:space="preserve">Thanks to this experience, introducing </w:t>
      </w:r>
      <w:proofErr w:type="spellStart"/>
      <w:r w:rsidRPr="00F672F0">
        <w:rPr>
          <w:rFonts w:asciiTheme="minorHAnsi" w:hAnsiTheme="minorHAnsi"/>
          <w:color w:val="auto"/>
          <w:sz w:val="22"/>
          <w:lang w:val="en-GB"/>
        </w:rPr>
        <w:t>IPV</w:t>
      </w:r>
      <w:proofErr w:type="spellEnd"/>
      <w:r w:rsidRPr="00F672F0">
        <w:rPr>
          <w:rFonts w:asciiTheme="minorHAnsi" w:hAnsiTheme="minorHAnsi"/>
          <w:color w:val="auto"/>
          <w:sz w:val="22"/>
          <w:lang w:val="en-GB"/>
        </w:rPr>
        <w:t xml:space="preserve"> in Djibouti's routine immunization schedule will be a good opportunity to strengthen routine immunization in general.</w:t>
      </w:r>
    </w:p>
    <w:p w:rsidR="005846D4" w:rsidRDefault="005846D4" w:rsidP="00413AB2">
      <w:pPr>
        <w:pStyle w:val="Default"/>
        <w:rPr>
          <w:color w:val="FF0000"/>
          <w:sz w:val="22"/>
          <w:szCs w:val="22"/>
          <w:lang w:val="en-GB"/>
        </w:rPr>
      </w:pPr>
    </w:p>
    <w:p w:rsidR="000D3F61" w:rsidRPr="00F672F0" w:rsidRDefault="000D3F61" w:rsidP="00413AB2">
      <w:pPr>
        <w:pStyle w:val="Default"/>
        <w:rPr>
          <w:color w:val="FF0000"/>
          <w:sz w:val="22"/>
          <w:szCs w:val="22"/>
          <w:lang w:val="en-GB"/>
        </w:rPr>
      </w:pPr>
    </w:p>
    <w:p w:rsidR="00413AB2" w:rsidRPr="00F672F0" w:rsidRDefault="00413AB2" w:rsidP="00413AB2">
      <w:pPr>
        <w:pStyle w:val="Default"/>
        <w:rPr>
          <w:rFonts w:asciiTheme="minorHAnsi" w:hAnsiTheme="minorHAnsi"/>
          <w:color w:val="00B0F0"/>
          <w:sz w:val="28"/>
          <w:szCs w:val="28"/>
          <w:lang w:val="en-GB"/>
        </w:rPr>
      </w:pPr>
      <w:r w:rsidRPr="00F672F0">
        <w:rPr>
          <w:rFonts w:asciiTheme="minorHAnsi" w:hAnsiTheme="minorHAnsi"/>
          <w:color w:val="00B0F0"/>
          <w:sz w:val="28"/>
          <w:lang w:val="en-GB"/>
        </w:rPr>
        <w:t xml:space="preserve">2. Overview of </w:t>
      </w:r>
      <w:proofErr w:type="spellStart"/>
      <w:r w:rsidRPr="00F672F0">
        <w:rPr>
          <w:rFonts w:asciiTheme="minorHAnsi" w:hAnsiTheme="minorHAnsi"/>
          <w:color w:val="00B0F0"/>
          <w:sz w:val="28"/>
          <w:lang w:val="en-GB"/>
        </w:rPr>
        <w:t>IPV</w:t>
      </w:r>
      <w:proofErr w:type="spellEnd"/>
      <w:r w:rsidRPr="00F672F0">
        <w:rPr>
          <w:rFonts w:asciiTheme="minorHAnsi" w:hAnsiTheme="minorHAnsi"/>
          <w:color w:val="00B0F0"/>
          <w:sz w:val="28"/>
          <w:lang w:val="en-GB"/>
        </w:rPr>
        <w:t xml:space="preserve"> </w:t>
      </w:r>
    </w:p>
    <w:p w:rsidR="00DC2C13" w:rsidRPr="00F672F0" w:rsidRDefault="00DC2C13" w:rsidP="00413AB2">
      <w:pPr>
        <w:pStyle w:val="Default"/>
        <w:rPr>
          <w:rFonts w:asciiTheme="minorHAnsi" w:hAnsiTheme="minorHAnsi"/>
          <w:b/>
          <w:bCs/>
          <w:sz w:val="22"/>
          <w:szCs w:val="22"/>
          <w:lang w:val="en-GB"/>
        </w:rPr>
      </w:pPr>
    </w:p>
    <w:p w:rsidR="00413AB2" w:rsidRPr="00F672F0" w:rsidRDefault="00413AB2" w:rsidP="00413AB2">
      <w:pPr>
        <w:pStyle w:val="Default"/>
        <w:rPr>
          <w:rFonts w:asciiTheme="minorHAnsi" w:hAnsiTheme="minorHAnsi"/>
          <w:sz w:val="22"/>
          <w:szCs w:val="22"/>
          <w:lang w:val="en-GB"/>
        </w:rPr>
      </w:pPr>
      <w:r w:rsidRPr="00F672F0">
        <w:rPr>
          <w:rFonts w:asciiTheme="minorHAnsi" w:hAnsiTheme="minorHAnsi"/>
          <w:b/>
          <w:sz w:val="22"/>
          <w:lang w:val="en-GB"/>
        </w:rPr>
        <w:t xml:space="preserve">2.1 Vaccine preference </w:t>
      </w:r>
    </w:p>
    <w:p w:rsidR="00413AB2" w:rsidRPr="00F672F0" w:rsidRDefault="00413AB2" w:rsidP="00413AB2">
      <w:pPr>
        <w:pStyle w:val="Default"/>
        <w:rPr>
          <w:sz w:val="22"/>
          <w:szCs w:val="22"/>
          <w:lang w:val="en-GB"/>
        </w:rPr>
      </w:pPr>
    </w:p>
    <w:p w:rsidR="00413AB2" w:rsidRPr="00F672F0" w:rsidRDefault="00DE414C" w:rsidP="00413AB2">
      <w:pPr>
        <w:pStyle w:val="Default"/>
        <w:rPr>
          <w:rFonts w:asciiTheme="minorHAnsi" w:hAnsiTheme="minorHAnsi"/>
          <w:sz w:val="22"/>
          <w:szCs w:val="22"/>
          <w:lang w:val="en-GB"/>
        </w:rPr>
      </w:pPr>
      <w:r w:rsidRPr="00F672F0">
        <w:rPr>
          <w:rFonts w:asciiTheme="minorHAnsi" w:hAnsiTheme="minorHAnsi"/>
          <w:sz w:val="22"/>
          <w:lang w:val="en-GB"/>
        </w:rPr>
        <w:t>Djibouti's vaccine preferences are shown in the below table, the detailed information of which is provided in the application form (Annex B).</w:t>
      </w:r>
    </w:p>
    <w:p w:rsidR="00DE414C" w:rsidRPr="00F672F0" w:rsidRDefault="00DE414C" w:rsidP="00413AB2">
      <w:pPr>
        <w:pStyle w:val="Default"/>
        <w:rPr>
          <w:rFonts w:asciiTheme="minorHAnsi" w:hAnsiTheme="minorHAnsi"/>
          <w:sz w:val="22"/>
          <w:szCs w:val="22"/>
          <w:lang w:val="en-GB"/>
        </w:rPr>
      </w:pPr>
    </w:p>
    <w:p w:rsidR="001D2B77" w:rsidRPr="00F672F0" w:rsidRDefault="001D2B77" w:rsidP="00D666ED">
      <w:pPr>
        <w:pStyle w:val="Default"/>
        <w:rPr>
          <w:rStyle w:val="hps"/>
          <w:rFonts w:asciiTheme="minorHAnsi" w:hAnsiTheme="minorHAnsi"/>
          <w:color w:val="FF0000"/>
          <w:lang w:val="en-GB"/>
        </w:rPr>
      </w:pPr>
      <w:r w:rsidRPr="00F672F0">
        <w:rPr>
          <w:rFonts w:asciiTheme="minorHAnsi" w:hAnsiTheme="minorHAnsi"/>
          <w:b/>
          <w:i/>
          <w:sz w:val="22"/>
          <w:lang w:val="en-GB"/>
        </w:rPr>
        <w:t xml:space="preserve">Table </w:t>
      </w:r>
      <w:proofErr w:type="spellStart"/>
      <w:r w:rsidRPr="00F672F0">
        <w:rPr>
          <w:rFonts w:asciiTheme="minorHAnsi" w:hAnsiTheme="minorHAnsi"/>
          <w:b/>
          <w:i/>
          <w:sz w:val="22"/>
          <w:lang w:val="en-GB"/>
        </w:rPr>
        <w:t>B1</w:t>
      </w:r>
      <w:proofErr w:type="spellEnd"/>
      <w:r w:rsidRPr="00F672F0">
        <w:rPr>
          <w:rFonts w:asciiTheme="minorHAnsi" w:hAnsiTheme="minorHAnsi"/>
          <w:b/>
          <w:i/>
          <w:sz w:val="22"/>
          <w:lang w:val="en-GB"/>
        </w:rPr>
        <w:t xml:space="preserve">. </w:t>
      </w:r>
      <w:proofErr w:type="spellStart"/>
      <w:r w:rsidRPr="00F672F0">
        <w:rPr>
          <w:rFonts w:asciiTheme="minorHAnsi" w:hAnsiTheme="minorHAnsi"/>
          <w:b/>
          <w:i/>
          <w:sz w:val="22"/>
          <w:lang w:val="en-GB"/>
        </w:rPr>
        <w:t>IPV</w:t>
      </w:r>
      <w:proofErr w:type="spellEnd"/>
      <w:r w:rsidRPr="00F672F0">
        <w:rPr>
          <w:rFonts w:asciiTheme="minorHAnsi" w:hAnsiTheme="minorHAnsi"/>
          <w:b/>
          <w:i/>
          <w:sz w:val="22"/>
          <w:lang w:val="en-GB"/>
        </w:rPr>
        <w:t xml:space="preserve"> vaccine preferences and estimated date of introduction</w:t>
      </w:r>
    </w:p>
    <w:p w:rsidR="001D2B77" w:rsidRPr="00F672F0" w:rsidRDefault="001D2B77" w:rsidP="00D666ED">
      <w:pPr>
        <w:pStyle w:val="Default"/>
        <w:rPr>
          <w:rStyle w:val="hps"/>
          <w:color w:val="FF0000"/>
          <w:lang w:val="en-GB"/>
        </w:rPr>
      </w:pPr>
    </w:p>
    <w:tbl>
      <w:tblPr>
        <w:tblStyle w:val="Grilledutableau"/>
        <w:tblW w:w="0" w:type="auto"/>
        <w:jc w:val="center"/>
        <w:tblLook w:val="04A0" w:firstRow="1" w:lastRow="0" w:firstColumn="1" w:lastColumn="0" w:noHBand="0" w:noVBand="1"/>
      </w:tblPr>
      <w:tblGrid>
        <w:gridCol w:w="1842"/>
        <w:gridCol w:w="1842"/>
        <w:gridCol w:w="1842"/>
        <w:gridCol w:w="1843"/>
        <w:gridCol w:w="1843"/>
      </w:tblGrid>
      <w:tr w:rsidR="001D2B77" w:rsidRPr="00F672F0" w:rsidTr="000A400C">
        <w:trPr>
          <w:jc w:val="center"/>
        </w:trPr>
        <w:tc>
          <w:tcPr>
            <w:tcW w:w="1842" w:type="dxa"/>
          </w:tcPr>
          <w:p w:rsidR="001D2B77" w:rsidRPr="000D3F61" w:rsidRDefault="001D2B77" w:rsidP="00DE414C">
            <w:pPr>
              <w:pStyle w:val="Default"/>
              <w:jc w:val="center"/>
              <w:rPr>
                <w:b/>
                <w:lang w:val="en-GB"/>
              </w:rPr>
            </w:pPr>
            <w:r w:rsidRPr="00F672F0">
              <w:rPr>
                <w:rFonts w:asciiTheme="minorHAnsi" w:hAnsiTheme="minorHAnsi"/>
                <w:b/>
                <w:sz w:val="22"/>
                <w:lang w:val="en-GB"/>
              </w:rPr>
              <w:t>Preferred Date of first shipment</w:t>
            </w:r>
          </w:p>
        </w:tc>
        <w:tc>
          <w:tcPr>
            <w:tcW w:w="1842" w:type="dxa"/>
          </w:tcPr>
          <w:p w:rsidR="001D2B77" w:rsidRPr="000D3F61" w:rsidRDefault="001D2B77" w:rsidP="005C178C">
            <w:pPr>
              <w:pStyle w:val="Default"/>
              <w:jc w:val="center"/>
              <w:rPr>
                <w:b/>
                <w:lang w:val="en-GB"/>
              </w:rPr>
            </w:pPr>
            <w:r w:rsidRPr="000D3F61">
              <w:rPr>
                <w:rFonts w:asciiTheme="minorHAnsi" w:hAnsiTheme="minorHAnsi"/>
                <w:b/>
                <w:sz w:val="22"/>
                <w:lang w:val="en-GB"/>
              </w:rPr>
              <w:t>Introduction Date (month and year of first immunization)</w:t>
            </w:r>
          </w:p>
        </w:tc>
        <w:tc>
          <w:tcPr>
            <w:tcW w:w="1842" w:type="dxa"/>
          </w:tcPr>
          <w:p w:rsidR="001D2B77" w:rsidRPr="000D3F61" w:rsidRDefault="001D2B77" w:rsidP="005C178C">
            <w:pPr>
              <w:pStyle w:val="Default"/>
              <w:jc w:val="center"/>
              <w:rPr>
                <w:b/>
                <w:lang w:val="en-GB"/>
              </w:rPr>
            </w:pPr>
            <w:r w:rsidRPr="00F672F0">
              <w:rPr>
                <w:rFonts w:asciiTheme="minorHAnsi" w:hAnsiTheme="minorHAnsi"/>
                <w:b/>
                <w:sz w:val="22"/>
                <w:lang w:val="en-GB"/>
              </w:rPr>
              <w:t>Preferred vaccine presentation</w:t>
            </w:r>
          </w:p>
        </w:tc>
        <w:tc>
          <w:tcPr>
            <w:tcW w:w="1843" w:type="dxa"/>
          </w:tcPr>
          <w:p w:rsidR="001D2B77" w:rsidRPr="000D3F61" w:rsidRDefault="001D2B77" w:rsidP="005C178C">
            <w:pPr>
              <w:pStyle w:val="Default"/>
              <w:jc w:val="center"/>
              <w:rPr>
                <w:b/>
                <w:lang w:val="en-GB"/>
              </w:rPr>
            </w:pPr>
            <w:r w:rsidRPr="00F672F0">
              <w:rPr>
                <w:rFonts w:asciiTheme="minorHAnsi" w:hAnsiTheme="minorHAnsi"/>
                <w:b/>
                <w:sz w:val="22"/>
                <w:lang w:val="en-GB"/>
              </w:rPr>
              <w:t>Preferred second presentation</w:t>
            </w:r>
          </w:p>
        </w:tc>
        <w:tc>
          <w:tcPr>
            <w:tcW w:w="1843" w:type="dxa"/>
          </w:tcPr>
          <w:p w:rsidR="001D2B77" w:rsidRPr="000D3F61" w:rsidRDefault="001D2B77" w:rsidP="005C178C">
            <w:pPr>
              <w:pStyle w:val="Default"/>
              <w:jc w:val="center"/>
              <w:rPr>
                <w:b/>
                <w:lang w:val="en-GB"/>
              </w:rPr>
            </w:pPr>
            <w:r w:rsidRPr="00F672F0">
              <w:rPr>
                <w:rFonts w:asciiTheme="minorHAnsi" w:hAnsiTheme="minorHAnsi"/>
                <w:b/>
                <w:sz w:val="22"/>
                <w:lang w:val="en-GB"/>
              </w:rPr>
              <w:t>Preferred third presentation</w:t>
            </w:r>
          </w:p>
        </w:tc>
      </w:tr>
      <w:tr w:rsidR="001D2B77" w:rsidRPr="00F672F0" w:rsidTr="000A400C">
        <w:trPr>
          <w:jc w:val="center"/>
        </w:trPr>
        <w:tc>
          <w:tcPr>
            <w:tcW w:w="1842" w:type="dxa"/>
          </w:tcPr>
          <w:p w:rsidR="001D2B77" w:rsidRPr="00F672F0" w:rsidRDefault="001D2B77" w:rsidP="005C178C">
            <w:pPr>
              <w:pStyle w:val="Default"/>
              <w:jc w:val="center"/>
              <w:rPr>
                <w:rStyle w:val="hps"/>
                <w:rFonts w:asciiTheme="minorHAnsi" w:hAnsiTheme="minorHAnsi"/>
                <w:color w:val="auto"/>
                <w:sz w:val="22"/>
                <w:szCs w:val="22"/>
                <w:lang w:val="en-GB"/>
              </w:rPr>
            </w:pPr>
            <w:r w:rsidRPr="00F672F0">
              <w:rPr>
                <w:rFonts w:asciiTheme="minorHAnsi" w:hAnsiTheme="minorHAnsi"/>
                <w:color w:val="auto"/>
                <w:sz w:val="22"/>
                <w:lang w:val="en-GB"/>
              </w:rPr>
              <w:t>25 January 2015</w:t>
            </w:r>
          </w:p>
        </w:tc>
        <w:tc>
          <w:tcPr>
            <w:tcW w:w="1842" w:type="dxa"/>
          </w:tcPr>
          <w:p w:rsidR="001D2B77" w:rsidRPr="00F672F0" w:rsidRDefault="002A7AE7" w:rsidP="002A7AE7">
            <w:pPr>
              <w:pStyle w:val="Default"/>
              <w:jc w:val="center"/>
              <w:rPr>
                <w:rStyle w:val="hps"/>
                <w:rFonts w:asciiTheme="minorHAnsi" w:hAnsiTheme="minorHAnsi"/>
                <w:color w:val="auto"/>
                <w:sz w:val="22"/>
                <w:szCs w:val="22"/>
                <w:lang w:val="en-GB"/>
              </w:rPr>
            </w:pPr>
            <w:r w:rsidRPr="00F672F0">
              <w:rPr>
                <w:rFonts w:asciiTheme="minorHAnsi" w:hAnsiTheme="minorHAnsi"/>
                <w:color w:val="auto"/>
                <w:sz w:val="22"/>
                <w:lang w:val="en-GB"/>
              </w:rPr>
              <w:t>September 2015</w:t>
            </w:r>
          </w:p>
        </w:tc>
        <w:tc>
          <w:tcPr>
            <w:tcW w:w="1842" w:type="dxa"/>
          </w:tcPr>
          <w:p w:rsidR="001D2B77" w:rsidRPr="00F672F0" w:rsidRDefault="001D2B77" w:rsidP="005C178C">
            <w:pPr>
              <w:pStyle w:val="Default"/>
              <w:jc w:val="center"/>
              <w:rPr>
                <w:rStyle w:val="hps"/>
                <w:rFonts w:asciiTheme="minorHAnsi" w:hAnsiTheme="minorHAnsi"/>
                <w:color w:val="auto"/>
                <w:sz w:val="22"/>
                <w:szCs w:val="22"/>
                <w:lang w:val="en-GB"/>
              </w:rPr>
            </w:pPr>
            <w:r w:rsidRPr="00F672F0">
              <w:rPr>
                <w:rFonts w:asciiTheme="minorHAnsi" w:hAnsiTheme="minorHAnsi"/>
                <w:color w:val="auto"/>
                <w:sz w:val="22"/>
                <w:lang w:val="en-GB"/>
              </w:rPr>
              <w:t>5 doses</w:t>
            </w:r>
          </w:p>
        </w:tc>
        <w:tc>
          <w:tcPr>
            <w:tcW w:w="1843" w:type="dxa"/>
          </w:tcPr>
          <w:p w:rsidR="001D2B77" w:rsidRPr="00F672F0" w:rsidRDefault="001D2B77" w:rsidP="005C178C">
            <w:pPr>
              <w:pStyle w:val="Default"/>
              <w:jc w:val="center"/>
              <w:rPr>
                <w:rStyle w:val="hps"/>
                <w:rFonts w:asciiTheme="minorHAnsi" w:hAnsiTheme="minorHAnsi"/>
                <w:color w:val="auto"/>
                <w:sz w:val="22"/>
                <w:szCs w:val="22"/>
                <w:lang w:val="en-GB"/>
              </w:rPr>
            </w:pPr>
            <w:r w:rsidRPr="00F672F0">
              <w:rPr>
                <w:rFonts w:asciiTheme="minorHAnsi" w:hAnsiTheme="minorHAnsi"/>
                <w:color w:val="auto"/>
                <w:sz w:val="22"/>
                <w:lang w:val="en-GB"/>
              </w:rPr>
              <w:t>10 doses</w:t>
            </w:r>
          </w:p>
        </w:tc>
        <w:tc>
          <w:tcPr>
            <w:tcW w:w="1843" w:type="dxa"/>
          </w:tcPr>
          <w:p w:rsidR="001D2B77" w:rsidRPr="00F672F0" w:rsidRDefault="001D2B77" w:rsidP="002A7AE7">
            <w:pPr>
              <w:pStyle w:val="Default"/>
              <w:jc w:val="center"/>
              <w:rPr>
                <w:rStyle w:val="hps"/>
                <w:rFonts w:asciiTheme="minorHAnsi" w:hAnsiTheme="minorHAnsi"/>
                <w:color w:val="auto"/>
                <w:sz w:val="22"/>
                <w:szCs w:val="22"/>
                <w:lang w:val="en-GB"/>
              </w:rPr>
            </w:pPr>
            <w:r w:rsidRPr="00F672F0">
              <w:rPr>
                <w:rFonts w:asciiTheme="minorHAnsi" w:hAnsiTheme="minorHAnsi"/>
                <w:color w:val="auto"/>
                <w:sz w:val="22"/>
                <w:lang w:val="en-GB"/>
              </w:rPr>
              <w:t>1 dose</w:t>
            </w:r>
          </w:p>
        </w:tc>
      </w:tr>
    </w:tbl>
    <w:p w:rsidR="00EC5F75" w:rsidRPr="00F672F0" w:rsidRDefault="00EC5F75" w:rsidP="00D666ED">
      <w:pPr>
        <w:pStyle w:val="Default"/>
        <w:rPr>
          <w:rStyle w:val="hps"/>
          <w:rFonts w:asciiTheme="minorHAnsi" w:hAnsiTheme="minorHAnsi"/>
          <w:color w:val="auto"/>
          <w:sz w:val="22"/>
          <w:szCs w:val="22"/>
          <w:lang w:val="en-GB"/>
        </w:rPr>
      </w:pPr>
    </w:p>
    <w:p w:rsidR="00D666ED" w:rsidRPr="000D3F61" w:rsidRDefault="00D666ED" w:rsidP="00D666ED">
      <w:pPr>
        <w:pStyle w:val="Default"/>
        <w:rPr>
          <w:rFonts w:asciiTheme="minorHAnsi" w:hAnsiTheme="minorHAnsi"/>
          <w:sz w:val="22"/>
          <w:lang w:val="en-GB"/>
        </w:rPr>
      </w:pPr>
      <w:r w:rsidRPr="000D3F61">
        <w:rPr>
          <w:rFonts w:asciiTheme="minorHAnsi" w:hAnsiTheme="minorHAnsi"/>
          <w:sz w:val="22"/>
          <w:lang w:val="en-GB"/>
        </w:rPr>
        <w:t xml:space="preserve">Djibouti has chosen a 5-dose </w:t>
      </w:r>
      <w:proofErr w:type="spellStart"/>
      <w:r w:rsidRPr="000D3F61">
        <w:rPr>
          <w:rFonts w:asciiTheme="minorHAnsi" w:hAnsiTheme="minorHAnsi"/>
          <w:sz w:val="22"/>
          <w:lang w:val="en-GB"/>
        </w:rPr>
        <w:t>IPV</w:t>
      </w:r>
      <w:proofErr w:type="spellEnd"/>
      <w:r w:rsidRPr="000D3F61">
        <w:rPr>
          <w:rFonts w:asciiTheme="minorHAnsi" w:hAnsiTheme="minorHAnsi"/>
          <w:sz w:val="22"/>
          <w:lang w:val="en-GB"/>
        </w:rPr>
        <w:t xml:space="preserve"> type, with the multi-dose vial policy recommended by </w:t>
      </w:r>
      <w:proofErr w:type="gramStart"/>
      <w:r w:rsidRPr="000D3F61">
        <w:rPr>
          <w:rFonts w:asciiTheme="minorHAnsi" w:hAnsiTheme="minorHAnsi"/>
          <w:sz w:val="22"/>
          <w:lang w:val="en-GB"/>
        </w:rPr>
        <w:t>WHO</w:t>
      </w:r>
      <w:proofErr w:type="gramEnd"/>
      <w:r w:rsidRPr="000D3F61">
        <w:rPr>
          <w:rFonts w:asciiTheme="minorHAnsi" w:hAnsiTheme="minorHAnsi"/>
          <w:sz w:val="22"/>
          <w:lang w:val="en-GB"/>
        </w:rPr>
        <w:t xml:space="preserve">. </w:t>
      </w:r>
    </w:p>
    <w:p w:rsidR="00D666ED" w:rsidRPr="000D3F61" w:rsidRDefault="00D666ED" w:rsidP="000D3F61">
      <w:pPr>
        <w:rPr>
          <w:rFonts w:asciiTheme="minorHAnsi" w:eastAsiaTheme="minorHAnsi" w:hAnsiTheme="minorHAnsi" w:cs="Arial"/>
          <w:color w:val="000000"/>
          <w:sz w:val="22"/>
          <w:lang w:val="en-GB"/>
        </w:rPr>
      </w:pPr>
      <w:r w:rsidRPr="000D3F61">
        <w:rPr>
          <w:rFonts w:asciiTheme="minorHAnsi" w:eastAsiaTheme="minorHAnsi" w:hAnsiTheme="minorHAnsi" w:cs="Arial"/>
          <w:color w:val="000000"/>
          <w:sz w:val="22"/>
          <w:lang w:val="en-GB"/>
        </w:rPr>
        <w:t xml:space="preserve">The </w:t>
      </w:r>
      <w:proofErr w:type="spellStart"/>
      <w:r w:rsidRPr="000D3F61">
        <w:rPr>
          <w:rFonts w:asciiTheme="minorHAnsi" w:eastAsiaTheme="minorHAnsi" w:hAnsiTheme="minorHAnsi" w:cs="Arial"/>
          <w:color w:val="000000"/>
          <w:sz w:val="22"/>
          <w:lang w:val="en-GB"/>
        </w:rPr>
        <w:t>IPV</w:t>
      </w:r>
      <w:proofErr w:type="spellEnd"/>
      <w:r w:rsidRPr="000D3F61">
        <w:rPr>
          <w:rFonts w:asciiTheme="minorHAnsi" w:eastAsiaTheme="minorHAnsi" w:hAnsiTheme="minorHAnsi" w:cs="Arial"/>
          <w:color w:val="000000"/>
          <w:sz w:val="22"/>
          <w:lang w:val="en-GB"/>
        </w:rPr>
        <w:t xml:space="preserve"> will be introduced in an overall way,</w:t>
      </w:r>
      <w:r w:rsidR="000D3F61">
        <w:rPr>
          <w:rFonts w:asciiTheme="minorHAnsi" w:eastAsiaTheme="minorHAnsi" w:hAnsiTheme="minorHAnsi" w:cs="Arial"/>
          <w:color w:val="000000"/>
          <w:sz w:val="22"/>
          <w:lang w:val="en-GB"/>
        </w:rPr>
        <w:t xml:space="preserve"> throughout the country.  It w</w:t>
      </w:r>
      <w:r w:rsidRPr="000D3F61">
        <w:rPr>
          <w:rFonts w:asciiTheme="minorHAnsi" w:eastAsiaTheme="minorHAnsi" w:hAnsiTheme="minorHAnsi" w:cs="Arial"/>
          <w:color w:val="000000"/>
          <w:sz w:val="22"/>
          <w:lang w:val="en-GB"/>
        </w:rPr>
        <w:t>ill be administered to children age less than 1 year, according to t</w:t>
      </w:r>
      <w:r w:rsidR="000D3F61">
        <w:rPr>
          <w:rFonts w:asciiTheme="minorHAnsi" w:eastAsiaTheme="minorHAnsi" w:hAnsiTheme="minorHAnsi" w:cs="Arial"/>
          <w:color w:val="000000"/>
          <w:sz w:val="22"/>
          <w:lang w:val="en-GB"/>
        </w:rPr>
        <w:t xml:space="preserve">he new immunization schedule, </w:t>
      </w:r>
      <w:r w:rsidRPr="000D3F61">
        <w:rPr>
          <w:rFonts w:asciiTheme="minorHAnsi" w:eastAsiaTheme="minorHAnsi" w:hAnsiTheme="minorHAnsi" w:cs="Arial"/>
          <w:color w:val="000000"/>
          <w:sz w:val="22"/>
          <w:lang w:val="en-GB"/>
        </w:rPr>
        <w:t>via three strategies: fixed location, outreach, and mobile.</w:t>
      </w:r>
    </w:p>
    <w:p w:rsidR="00413AB2" w:rsidRPr="00F672F0" w:rsidRDefault="00413AB2" w:rsidP="00413AB2">
      <w:pPr>
        <w:pStyle w:val="Default"/>
        <w:rPr>
          <w:lang w:val="en-GB"/>
        </w:rPr>
      </w:pPr>
    </w:p>
    <w:p w:rsidR="00413AB2" w:rsidRPr="00F672F0" w:rsidRDefault="00413AB2" w:rsidP="00413AB2">
      <w:pPr>
        <w:pStyle w:val="Default"/>
        <w:rPr>
          <w:rFonts w:asciiTheme="minorHAnsi" w:hAnsiTheme="minorHAnsi"/>
          <w:b/>
          <w:bCs/>
          <w:sz w:val="22"/>
          <w:szCs w:val="22"/>
          <w:lang w:val="en-GB"/>
        </w:rPr>
      </w:pPr>
      <w:r w:rsidRPr="00F672F0">
        <w:rPr>
          <w:rFonts w:asciiTheme="minorHAnsi" w:hAnsiTheme="minorHAnsi"/>
          <w:b/>
          <w:sz w:val="22"/>
          <w:lang w:val="en-GB"/>
        </w:rPr>
        <w:t xml:space="preserve">2.2 Country licensure status </w:t>
      </w:r>
    </w:p>
    <w:p w:rsidR="00DF3E63" w:rsidRPr="00F672F0" w:rsidRDefault="00DF3E63" w:rsidP="00413AB2">
      <w:pPr>
        <w:pStyle w:val="Default"/>
        <w:rPr>
          <w:rFonts w:asciiTheme="minorHAnsi" w:hAnsiTheme="minorHAnsi"/>
          <w:sz w:val="22"/>
          <w:szCs w:val="22"/>
          <w:lang w:val="en-GB"/>
        </w:rPr>
      </w:pPr>
    </w:p>
    <w:p w:rsidR="00753913" w:rsidRPr="00F672F0" w:rsidRDefault="00A04B24" w:rsidP="00753913">
      <w:pPr>
        <w:pStyle w:val="Default"/>
        <w:rPr>
          <w:rFonts w:asciiTheme="minorHAnsi" w:hAnsiTheme="minorHAnsi"/>
          <w:sz w:val="22"/>
          <w:szCs w:val="22"/>
          <w:lang w:val="en-GB"/>
        </w:rPr>
      </w:pPr>
      <w:r w:rsidRPr="00F672F0">
        <w:rPr>
          <w:rFonts w:asciiTheme="minorHAnsi" w:hAnsiTheme="minorHAnsi"/>
          <w:sz w:val="22"/>
          <w:lang w:val="en-GB"/>
        </w:rPr>
        <w:t xml:space="preserve">In Djibouti, there is currently no agency to supervise and register vaccines. The traditional vaccines are purchased by UNICEF, and the new vaccines as well as the under-utilized vaccines by </w:t>
      </w:r>
      <w:proofErr w:type="spellStart"/>
      <w:r w:rsidRPr="00F672F0">
        <w:rPr>
          <w:rFonts w:asciiTheme="minorHAnsi" w:hAnsiTheme="minorHAnsi"/>
          <w:sz w:val="22"/>
          <w:lang w:val="en-GB"/>
        </w:rPr>
        <w:t>GAVI</w:t>
      </w:r>
      <w:proofErr w:type="spellEnd"/>
      <w:r w:rsidRPr="00F672F0">
        <w:rPr>
          <w:rFonts w:asciiTheme="minorHAnsi" w:hAnsiTheme="minorHAnsi"/>
          <w:sz w:val="22"/>
          <w:lang w:val="en-GB"/>
        </w:rPr>
        <w:t xml:space="preserve">, along with co-financing by the country. </w:t>
      </w:r>
      <w:proofErr w:type="gramStart"/>
      <w:r w:rsidRPr="00F672F0">
        <w:rPr>
          <w:rFonts w:asciiTheme="minorHAnsi" w:hAnsiTheme="minorHAnsi"/>
          <w:sz w:val="22"/>
          <w:lang w:val="en-GB"/>
        </w:rPr>
        <w:t>Only the vaccines pre-qualified by WHO are purchased by UNICEF and accepted by the country.</w:t>
      </w:r>
      <w:proofErr w:type="gramEnd"/>
      <w:r w:rsidRPr="00F672F0">
        <w:rPr>
          <w:rFonts w:asciiTheme="minorHAnsi" w:hAnsiTheme="minorHAnsi"/>
          <w:sz w:val="22"/>
          <w:lang w:val="en-GB"/>
        </w:rPr>
        <w:t xml:space="preserve">  </w:t>
      </w:r>
    </w:p>
    <w:p w:rsidR="00753913" w:rsidRPr="00F672F0" w:rsidRDefault="00753913" w:rsidP="00413AB2">
      <w:pPr>
        <w:pStyle w:val="Default"/>
        <w:rPr>
          <w:rFonts w:asciiTheme="minorHAnsi" w:hAnsiTheme="minorHAnsi"/>
          <w:sz w:val="22"/>
          <w:szCs w:val="22"/>
          <w:lang w:val="en-GB"/>
        </w:rPr>
      </w:pPr>
    </w:p>
    <w:p w:rsidR="00753913" w:rsidRPr="00F672F0" w:rsidRDefault="00C72D42" w:rsidP="000A400C">
      <w:pPr>
        <w:pStyle w:val="Default"/>
        <w:rPr>
          <w:rFonts w:asciiTheme="minorHAnsi" w:hAnsiTheme="minorHAnsi"/>
          <w:sz w:val="22"/>
          <w:szCs w:val="22"/>
          <w:lang w:val="en-GB"/>
        </w:rPr>
      </w:pPr>
      <w:r w:rsidRPr="00F672F0">
        <w:rPr>
          <w:rFonts w:asciiTheme="minorHAnsi" w:hAnsiTheme="minorHAnsi"/>
          <w:sz w:val="22"/>
          <w:lang w:val="en-GB"/>
        </w:rPr>
        <w:t xml:space="preserve">The vaccines pre-qualified by WHO are those that Djibouti has always been using in the routine EPI and in the supplementary immunization activities. They are ordered by UNICEF's Supply Division to guarantee their quality. The average time for vaccine delivery to Djibouti is around 1 month. </w:t>
      </w:r>
    </w:p>
    <w:p w:rsidR="00753913" w:rsidRPr="00F672F0" w:rsidRDefault="00A04B24" w:rsidP="00753913">
      <w:pPr>
        <w:pStyle w:val="Default"/>
        <w:rPr>
          <w:rFonts w:asciiTheme="minorHAnsi" w:hAnsiTheme="minorHAnsi"/>
          <w:sz w:val="22"/>
          <w:szCs w:val="22"/>
          <w:lang w:val="en-GB"/>
        </w:rPr>
      </w:pPr>
      <w:r w:rsidRPr="00F672F0">
        <w:rPr>
          <w:rFonts w:asciiTheme="minorHAnsi" w:hAnsiTheme="minorHAnsi"/>
          <w:sz w:val="22"/>
          <w:lang w:val="en-GB"/>
        </w:rPr>
        <w:t xml:space="preserve">The administrative formalities to carry out for each vaccine arrival last about two days before the vaccines arrive in the country. Once the vaccines have arrived, they are quickly transported from the airport to the EPI central store. </w:t>
      </w:r>
    </w:p>
    <w:p w:rsidR="00753913" w:rsidRPr="00F672F0" w:rsidRDefault="00753913" w:rsidP="000A400C">
      <w:pPr>
        <w:pStyle w:val="Default"/>
        <w:rPr>
          <w:rFonts w:asciiTheme="minorHAnsi" w:hAnsiTheme="minorHAnsi"/>
          <w:sz w:val="22"/>
          <w:szCs w:val="22"/>
          <w:lang w:val="en-GB"/>
        </w:rPr>
      </w:pPr>
    </w:p>
    <w:p w:rsidR="00413AB2" w:rsidRPr="00F672F0" w:rsidRDefault="00FA1117" w:rsidP="000A400C">
      <w:pPr>
        <w:pStyle w:val="Default"/>
        <w:rPr>
          <w:rFonts w:asciiTheme="minorHAnsi" w:hAnsiTheme="minorHAnsi"/>
          <w:sz w:val="22"/>
          <w:szCs w:val="22"/>
          <w:lang w:val="en-GB"/>
        </w:rPr>
      </w:pPr>
      <w:r w:rsidRPr="00F672F0">
        <w:rPr>
          <w:rFonts w:asciiTheme="minorHAnsi" w:hAnsiTheme="minorHAnsi"/>
          <w:sz w:val="22"/>
          <w:lang w:val="en-GB"/>
        </w:rPr>
        <w:t xml:space="preserve">No special licensure is needed when importing the preferred </w:t>
      </w:r>
      <w:proofErr w:type="spellStart"/>
      <w:r w:rsidRPr="00F672F0">
        <w:rPr>
          <w:rFonts w:asciiTheme="minorHAnsi" w:hAnsiTheme="minorHAnsi"/>
          <w:sz w:val="22"/>
          <w:lang w:val="en-GB"/>
        </w:rPr>
        <w:t>IPV</w:t>
      </w:r>
      <w:proofErr w:type="spellEnd"/>
      <w:r w:rsidRPr="00F672F0">
        <w:rPr>
          <w:rFonts w:asciiTheme="minorHAnsi" w:hAnsiTheme="minorHAnsi"/>
          <w:sz w:val="22"/>
          <w:lang w:val="en-GB"/>
        </w:rPr>
        <w:t xml:space="preserve"> presentation requested by Djibouti. </w:t>
      </w:r>
    </w:p>
    <w:p w:rsidR="00992B89" w:rsidRPr="00F672F0" w:rsidRDefault="00992B89" w:rsidP="000A400C">
      <w:pPr>
        <w:pStyle w:val="Default"/>
        <w:rPr>
          <w:rFonts w:asciiTheme="minorHAnsi" w:hAnsiTheme="minorHAnsi"/>
          <w:color w:val="FF0000"/>
          <w:lang w:val="en-GB"/>
        </w:rPr>
      </w:pPr>
    </w:p>
    <w:p w:rsidR="00992B89" w:rsidRPr="00F672F0" w:rsidRDefault="00992B89" w:rsidP="000A400C">
      <w:pPr>
        <w:ind w:right="120"/>
        <w:rPr>
          <w:rFonts w:asciiTheme="minorHAnsi" w:hAnsiTheme="minorHAnsi" w:cs="Arial"/>
          <w:sz w:val="22"/>
          <w:szCs w:val="22"/>
          <w:lang w:val="en-GB"/>
        </w:rPr>
      </w:pPr>
      <w:r w:rsidRPr="00F672F0">
        <w:rPr>
          <w:rFonts w:asciiTheme="minorHAnsi" w:hAnsiTheme="minorHAnsi"/>
          <w:sz w:val="22"/>
          <w:lang w:val="en-GB"/>
        </w:rPr>
        <w:t xml:space="preserve">The country accepts the use of the </w:t>
      </w:r>
      <w:proofErr w:type="spellStart"/>
      <w:r w:rsidRPr="00F672F0">
        <w:rPr>
          <w:rFonts w:asciiTheme="minorHAnsi" w:hAnsiTheme="minorHAnsi"/>
          <w:sz w:val="22"/>
          <w:lang w:val="en-GB"/>
        </w:rPr>
        <w:t>IPV</w:t>
      </w:r>
      <w:proofErr w:type="spellEnd"/>
      <w:r w:rsidRPr="00F672F0">
        <w:rPr>
          <w:rFonts w:asciiTheme="minorHAnsi" w:hAnsiTheme="minorHAnsi"/>
          <w:sz w:val="22"/>
          <w:lang w:val="en-GB"/>
        </w:rPr>
        <w:t xml:space="preserve"> multi-dose vial and is going to apply the multi-dose vial policy (</w:t>
      </w:r>
      <w:proofErr w:type="spellStart"/>
      <w:r w:rsidRPr="00F672F0">
        <w:rPr>
          <w:rFonts w:asciiTheme="minorHAnsi" w:hAnsiTheme="minorHAnsi"/>
          <w:sz w:val="22"/>
          <w:lang w:val="en-GB"/>
        </w:rPr>
        <w:t>MDVP</w:t>
      </w:r>
      <w:proofErr w:type="spellEnd"/>
      <w:r w:rsidRPr="00F672F0">
        <w:rPr>
          <w:rFonts w:asciiTheme="minorHAnsi" w:hAnsiTheme="minorHAnsi"/>
          <w:sz w:val="22"/>
          <w:lang w:val="en-GB"/>
        </w:rPr>
        <w:t xml:space="preserve">) recommended by WHO, because since November 2014 the multi-dose vials of </w:t>
      </w:r>
      <w:proofErr w:type="spellStart"/>
      <w:r w:rsidRPr="00F672F0">
        <w:rPr>
          <w:rFonts w:asciiTheme="minorHAnsi" w:hAnsiTheme="minorHAnsi"/>
          <w:sz w:val="22"/>
          <w:lang w:val="en-GB"/>
        </w:rPr>
        <w:t>IPV</w:t>
      </w:r>
      <w:proofErr w:type="spellEnd"/>
      <w:r w:rsidRPr="00F672F0">
        <w:rPr>
          <w:rFonts w:asciiTheme="minorHAnsi" w:hAnsiTheme="minorHAnsi"/>
          <w:sz w:val="22"/>
          <w:lang w:val="en-GB"/>
        </w:rPr>
        <w:t xml:space="preserve"> produced by Sanofi Pasteur and </w:t>
      </w:r>
      <w:proofErr w:type="spellStart"/>
      <w:r w:rsidRPr="00F672F0">
        <w:rPr>
          <w:rFonts w:asciiTheme="minorHAnsi" w:hAnsiTheme="minorHAnsi"/>
          <w:sz w:val="22"/>
          <w:lang w:val="en-GB"/>
        </w:rPr>
        <w:t>Bilthoven</w:t>
      </w:r>
      <w:proofErr w:type="spellEnd"/>
      <w:r w:rsidRPr="00F672F0">
        <w:rPr>
          <w:rFonts w:asciiTheme="minorHAnsi" w:hAnsiTheme="minorHAnsi"/>
          <w:sz w:val="22"/>
          <w:lang w:val="en-GB"/>
        </w:rPr>
        <w:t xml:space="preserve"> Biologicals are approved for use for up to 28 days after opening, as in the case of other liquid vaccines (</w:t>
      </w:r>
      <w:proofErr w:type="spellStart"/>
      <w:r w:rsidRPr="00F672F0">
        <w:rPr>
          <w:rFonts w:asciiTheme="minorHAnsi" w:hAnsiTheme="minorHAnsi"/>
          <w:sz w:val="22"/>
          <w:lang w:val="en-GB"/>
        </w:rPr>
        <w:t>OPV</w:t>
      </w:r>
      <w:proofErr w:type="spellEnd"/>
      <w:r w:rsidRPr="00F672F0">
        <w:rPr>
          <w:rFonts w:asciiTheme="minorHAnsi" w:hAnsiTheme="minorHAnsi"/>
          <w:sz w:val="22"/>
          <w:lang w:val="en-GB"/>
        </w:rPr>
        <w:t xml:space="preserve">, DTP and </w:t>
      </w:r>
      <w:proofErr w:type="spellStart"/>
      <w:r w:rsidRPr="00F672F0">
        <w:rPr>
          <w:rFonts w:asciiTheme="minorHAnsi" w:hAnsiTheme="minorHAnsi"/>
          <w:sz w:val="22"/>
          <w:lang w:val="en-GB"/>
        </w:rPr>
        <w:t>HepB</w:t>
      </w:r>
      <w:proofErr w:type="spellEnd"/>
      <w:r w:rsidRPr="00F672F0">
        <w:rPr>
          <w:rFonts w:asciiTheme="minorHAnsi" w:hAnsiTheme="minorHAnsi"/>
          <w:sz w:val="22"/>
          <w:lang w:val="en-GB"/>
        </w:rPr>
        <w:t>) that are used in the routine EPI.</w:t>
      </w:r>
    </w:p>
    <w:p w:rsidR="008A6485" w:rsidRPr="00F672F0" w:rsidRDefault="008A6485" w:rsidP="00413AB2">
      <w:pPr>
        <w:pStyle w:val="Default"/>
        <w:spacing w:after="29"/>
        <w:rPr>
          <w:sz w:val="22"/>
          <w:szCs w:val="22"/>
          <w:lang w:val="en-GB"/>
        </w:rPr>
      </w:pPr>
    </w:p>
    <w:p w:rsidR="00413AB2" w:rsidRPr="00F672F0" w:rsidRDefault="00413AB2" w:rsidP="00413AB2">
      <w:pPr>
        <w:pStyle w:val="Default"/>
        <w:rPr>
          <w:rFonts w:asciiTheme="minorHAnsi" w:hAnsiTheme="minorHAnsi"/>
          <w:b/>
          <w:bCs/>
          <w:lang w:val="en-GB"/>
        </w:rPr>
      </w:pPr>
      <w:r w:rsidRPr="00F672F0">
        <w:rPr>
          <w:rFonts w:asciiTheme="minorHAnsi" w:hAnsiTheme="minorHAnsi"/>
          <w:b/>
          <w:lang w:val="en-GB"/>
        </w:rPr>
        <w:t xml:space="preserve">2.3 Target population and vaccine supply </w:t>
      </w:r>
    </w:p>
    <w:p w:rsidR="003C42CE" w:rsidRPr="00F672F0" w:rsidRDefault="003C42CE" w:rsidP="00413AB2">
      <w:pPr>
        <w:pStyle w:val="Default"/>
        <w:rPr>
          <w:rFonts w:asciiTheme="minorHAnsi" w:hAnsiTheme="minorHAnsi"/>
          <w:b/>
          <w:bCs/>
          <w:lang w:val="en-GB"/>
        </w:rPr>
      </w:pPr>
    </w:p>
    <w:p w:rsidR="003C42CE" w:rsidRPr="00F672F0" w:rsidRDefault="003C42CE" w:rsidP="00413AB2">
      <w:pPr>
        <w:pStyle w:val="Default"/>
        <w:rPr>
          <w:rFonts w:asciiTheme="minorHAnsi" w:hAnsiTheme="minorHAnsi"/>
          <w:sz w:val="22"/>
          <w:szCs w:val="22"/>
          <w:lang w:val="en-GB"/>
        </w:rPr>
      </w:pPr>
      <w:r w:rsidRPr="00F672F0">
        <w:rPr>
          <w:rFonts w:asciiTheme="minorHAnsi" w:hAnsiTheme="minorHAnsi"/>
          <w:sz w:val="22"/>
          <w:lang w:val="en-GB"/>
        </w:rPr>
        <w:t xml:space="preserve">The estimate of the </w:t>
      </w:r>
      <w:proofErr w:type="spellStart"/>
      <w:r w:rsidRPr="00F672F0">
        <w:rPr>
          <w:rFonts w:asciiTheme="minorHAnsi" w:hAnsiTheme="minorHAnsi"/>
          <w:sz w:val="22"/>
          <w:lang w:val="en-GB"/>
        </w:rPr>
        <w:t>IPV</w:t>
      </w:r>
      <w:proofErr w:type="spellEnd"/>
      <w:r w:rsidRPr="00F672F0">
        <w:rPr>
          <w:rFonts w:asciiTheme="minorHAnsi" w:hAnsiTheme="minorHAnsi"/>
          <w:sz w:val="22"/>
          <w:lang w:val="en-GB"/>
        </w:rPr>
        <w:t xml:space="preserve"> target population is shown in the table below, along with forecasts of </w:t>
      </w:r>
      <w:proofErr w:type="spellStart"/>
      <w:r w:rsidRPr="00F672F0">
        <w:rPr>
          <w:rFonts w:asciiTheme="minorHAnsi" w:hAnsiTheme="minorHAnsi"/>
          <w:sz w:val="22"/>
          <w:lang w:val="en-GB"/>
        </w:rPr>
        <w:t>IPV</w:t>
      </w:r>
      <w:proofErr w:type="spellEnd"/>
      <w:r w:rsidRPr="00F672F0">
        <w:rPr>
          <w:rFonts w:asciiTheme="minorHAnsi" w:hAnsiTheme="minorHAnsi"/>
          <w:sz w:val="22"/>
          <w:lang w:val="en-GB"/>
        </w:rPr>
        <w:t xml:space="preserve"> needs from 2015 to 2018.</w:t>
      </w:r>
    </w:p>
    <w:p w:rsidR="000D3F61" w:rsidRDefault="000D3F61" w:rsidP="00D7479D">
      <w:pPr>
        <w:pStyle w:val="Default"/>
        <w:spacing w:after="29"/>
        <w:rPr>
          <w:rFonts w:asciiTheme="minorHAnsi" w:hAnsiTheme="minorHAnsi"/>
          <w:b/>
          <w:color w:val="auto"/>
          <w:sz w:val="22"/>
          <w:lang w:val="en-GB"/>
        </w:rPr>
      </w:pPr>
    </w:p>
    <w:p w:rsidR="000D3F61" w:rsidRDefault="000D3F61" w:rsidP="00D7479D">
      <w:pPr>
        <w:pStyle w:val="Default"/>
        <w:spacing w:after="29"/>
        <w:rPr>
          <w:rFonts w:asciiTheme="minorHAnsi" w:hAnsiTheme="minorHAnsi"/>
          <w:b/>
          <w:color w:val="auto"/>
          <w:sz w:val="22"/>
          <w:lang w:val="en-GB"/>
        </w:rPr>
      </w:pPr>
    </w:p>
    <w:p w:rsidR="000D3F61" w:rsidRDefault="000D3F61" w:rsidP="00D7479D">
      <w:pPr>
        <w:pStyle w:val="Default"/>
        <w:spacing w:after="29"/>
        <w:rPr>
          <w:rFonts w:asciiTheme="minorHAnsi" w:hAnsiTheme="minorHAnsi"/>
          <w:b/>
          <w:color w:val="auto"/>
          <w:sz w:val="22"/>
          <w:lang w:val="en-GB"/>
        </w:rPr>
      </w:pPr>
    </w:p>
    <w:p w:rsidR="000D3F61" w:rsidRDefault="000D3F61" w:rsidP="00D7479D">
      <w:pPr>
        <w:pStyle w:val="Default"/>
        <w:spacing w:after="29"/>
        <w:rPr>
          <w:rFonts w:asciiTheme="minorHAnsi" w:hAnsiTheme="minorHAnsi"/>
          <w:b/>
          <w:color w:val="auto"/>
          <w:sz w:val="22"/>
          <w:lang w:val="en-GB"/>
        </w:rPr>
      </w:pPr>
    </w:p>
    <w:p w:rsidR="000D3F61" w:rsidRDefault="000D3F61" w:rsidP="00D7479D">
      <w:pPr>
        <w:pStyle w:val="Default"/>
        <w:spacing w:after="29"/>
        <w:rPr>
          <w:rFonts w:asciiTheme="minorHAnsi" w:hAnsiTheme="minorHAnsi"/>
          <w:b/>
          <w:color w:val="auto"/>
          <w:sz w:val="22"/>
          <w:lang w:val="en-GB"/>
        </w:rPr>
      </w:pPr>
    </w:p>
    <w:p w:rsidR="000A400C" w:rsidRPr="00F672F0" w:rsidRDefault="00D7479D" w:rsidP="00D7479D">
      <w:pPr>
        <w:pStyle w:val="Default"/>
        <w:spacing w:after="29"/>
        <w:rPr>
          <w:rFonts w:asciiTheme="minorHAnsi" w:hAnsiTheme="minorHAnsi"/>
          <w:b/>
          <w:color w:val="auto"/>
          <w:sz w:val="22"/>
          <w:szCs w:val="22"/>
          <w:lang w:val="en-GB"/>
        </w:rPr>
      </w:pPr>
      <w:r w:rsidRPr="00F672F0">
        <w:rPr>
          <w:rFonts w:asciiTheme="minorHAnsi" w:hAnsiTheme="minorHAnsi"/>
          <w:b/>
          <w:color w:val="auto"/>
          <w:sz w:val="22"/>
          <w:lang w:val="en-GB"/>
        </w:rPr>
        <w:t xml:space="preserve">Estimate of the target population and yearly estimates of </w:t>
      </w:r>
      <w:proofErr w:type="spellStart"/>
      <w:r w:rsidRPr="00F672F0">
        <w:rPr>
          <w:rFonts w:asciiTheme="minorHAnsi" w:hAnsiTheme="minorHAnsi"/>
          <w:b/>
          <w:color w:val="auto"/>
          <w:sz w:val="22"/>
          <w:lang w:val="en-GB"/>
        </w:rPr>
        <w:t>IPV</w:t>
      </w:r>
      <w:proofErr w:type="spellEnd"/>
      <w:r w:rsidRPr="00F672F0">
        <w:rPr>
          <w:rFonts w:asciiTheme="minorHAnsi" w:hAnsiTheme="minorHAnsi"/>
          <w:b/>
          <w:color w:val="auto"/>
          <w:sz w:val="22"/>
          <w:lang w:val="en-GB"/>
        </w:rPr>
        <w:t xml:space="preserve"> needs for Djibouti:</w:t>
      </w:r>
    </w:p>
    <w:p w:rsidR="00D7479D" w:rsidRPr="00F672F0" w:rsidRDefault="00D7479D" w:rsidP="00D7479D">
      <w:pPr>
        <w:pStyle w:val="Default"/>
        <w:spacing w:after="29"/>
        <w:rPr>
          <w:rFonts w:asciiTheme="minorHAnsi" w:hAnsiTheme="minorHAnsi"/>
          <w:b/>
          <w:color w:val="auto"/>
          <w:sz w:val="22"/>
          <w:szCs w:val="22"/>
          <w:lang w:val="en-GB"/>
        </w:rPr>
      </w:pPr>
      <w:r w:rsidRPr="00F672F0">
        <w:rPr>
          <w:rFonts w:asciiTheme="minorHAnsi" w:hAnsiTheme="minorHAnsi"/>
          <w:b/>
          <w:color w:val="auto"/>
          <w:sz w:val="22"/>
          <w:lang w:val="en-GB"/>
        </w:rPr>
        <w:t xml:space="preserve">  </w:t>
      </w:r>
    </w:p>
    <w:tbl>
      <w:tblPr>
        <w:tblStyle w:val="Grilledutableau"/>
        <w:tblW w:w="7763" w:type="dxa"/>
        <w:jc w:val="center"/>
        <w:tblLook w:val="04A0" w:firstRow="1" w:lastRow="0" w:firstColumn="1" w:lastColumn="0" w:noHBand="0" w:noVBand="1"/>
      </w:tblPr>
      <w:tblGrid>
        <w:gridCol w:w="1242"/>
        <w:gridCol w:w="1418"/>
        <w:gridCol w:w="1559"/>
        <w:gridCol w:w="1701"/>
        <w:gridCol w:w="1843"/>
      </w:tblGrid>
      <w:tr w:rsidR="000A400C" w:rsidRPr="00F672F0" w:rsidTr="0030741A">
        <w:trPr>
          <w:trHeight w:val="688"/>
          <w:jc w:val="center"/>
        </w:trPr>
        <w:tc>
          <w:tcPr>
            <w:tcW w:w="1242" w:type="dxa"/>
          </w:tcPr>
          <w:p w:rsidR="00D7479D" w:rsidRPr="00F672F0" w:rsidRDefault="00D7479D" w:rsidP="00E55E86">
            <w:pPr>
              <w:pStyle w:val="Default"/>
              <w:spacing w:after="29"/>
              <w:rPr>
                <w:rFonts w:asciiTheme="minorHAnsi" w:hAnsiTheme="minorHAnsi"/>
                <w:b/>
                <w:color w:val="auto"/>
                <w:sz w:val="22"/>
                <w:szCs w:val="22"/>
                <w:lang w:val="en-GB"/>
              </w:rPr>
            </w:pPr>
            <w:r w:rsidRPr="00F672F0">
              <w:rPr>
                <w:rFonts w:asciiTheme="minorHAnsi" w:hAnsiTheme="minorHAnsi"/>
                <w:b/>
                <w:color w:val="auto"/>
                <w:sz w:val="22"/>
                <w:lang w:val="en-GB"/>
              </w:rPr>
              <w:t>Year</w:t>
            </w:r>
          </w:p>
        </w:tc>
        <w:tc>
          <w:tcPr>
            <w:tcW w:w="1418" w:type="dxa"/>
          </w:tcPr>
          <w:p w:rsidR="00D7479D" w:rsidRPr="00F672F0" w:rsidRDefault="00D7479D" w:rsidP="00E55E86">
            <w:pPr>
              <w:pStyle w:val="Default"/>
              <w:spacing w:after="29"/>
              <w:jc w:val="center"/>
              <w:rPr>
                <w:rFonts w:asciiTheme="minorHAnsi" w:hAnsiTheme="minorHAnsi"/>
                <w:b/>
                <w:color w:val="auto"/>
                <w:sz w:val="22"/>
                <w:szCs w:val="22"/>
                <w:lang w:val="en-GB"/>
              </w:rPr>
            </w:pPr>
            <w:r w:rsidRPr="00F672F0">
              <w:rPr>
                <w:rFonts w:asciiTheme="minorHAnsi" w:hAnsiTheme="minorHAnsi"/>
                <w:b/>
                <w:color w:val="auto"/>
                <w:sz w:val="22"/>
                <w:lang w:val="en-GB"/>
              </w:rPr>
              <w:t>Target pop.</w:t>
            </w:r>
          </w:p>
        </w:tc>
        <w:tc>
          <w:tcPr>
            <w:tcW w:w="1559" w:type="dxa"/>
          </w:tcPr>
          <w:p w:rsidR="00D7479D" w:rsidRPr="00F672F0" w:rsidRDefault="00D7479D" w:rsidP="00E55E86">
            <w:pPr>
              <w:pStyle w:val="Default"/>
              <w:spacing w:after="29"/>
              <w:jc w:val="center"/>
              <w:rPr>
                <w:rFonts w:asciiTheme="minorHAnsi" w:hAnsiTheme="minorHAnsi"/>
                <w:b/>
                <w:color w:val="auto"/>
                <w:sz w:val="22"/>
                <w:szCs w:val="22"/>
                <w:lang w:val="en-GB"/>
              </w:rPr>
            </w:pPr>
            <w:proofErr w:type="spellStart"/>
            <w:r w:rsidRPr="00F672F0">
              <w:rPr>
                <w:rFonts w:asciiTheme="minorHAnsi" w:hAnsiTheme="minorHAnsi"/>
                <w:b/>
                <w:color w:val="auto"/>
                <w:sz w:val="22"/>
                <w:lang w:val="en-GB"/>
              </w:rPr>
              <w:t>IPV</w:t>
            </w:r>
            <w:proofErr w:type="spellEnd"/>
            <w:r w:rsidRPr="00F672F0">
              <w:rPr>
                <w:rFonts w:asciiTheme="minorHAnsi" w:hAnsiTheme="minorHAnsi"/>
                <w:b/>
                <w:color w:val="auto"/>
                <w:sz w:val="22"/>
                <w:lang w:val="en-GB"/>
              </w:rPr>
              <w:t xml:space="preserve"> doses (*)</w:t>
            </w:r>
          </w:p>
        </w:tc>
        <w:tc>
          <w:tcPr>
            <w:tcW w:w="1701" w:type="dxa"/>
          </w:tcPr>
          <w:p w:rsidR="00D7479D" w:rsidRPr="00F672F0" w:rsidRDefault="00D7479D" w:rsidP="00E55E86">
            <w:pPr>
              <w:pStyle w:val="Default"/>
              <w:spacing w:after="29"/>
              <w:jc w:val="center"/>
              <w:rPr>
                <w:rFonts w:asciiTheme="minorHAnsi" w:hAnsiTheme="minorHAnsi"/>
                <w:b/>
                <w:color w:val="auto"/>
                <w:sz w:val="22"/>
                <w:szCs w:val="22"/>
                <w:lang w:val="en-GB"/>
              </w:rPr>
            </w:pPr>
            <w:proofErr w:type="spellStart"/>
            <w:r w:rsidRPr="00F672F0">
              <w:rPr>
                <w:rFonts w:asciiTheme="minorHAnsi" w:hAnsiTheme="minorHAnsi"/>
                <w:b/>
                <w:color w:val="auto"/>
                <w:sz w:val="22"/>
                <w:lang w:val="en-GB"/>
              </w:rPr>
              <w:t>tOPV</w:t>
            </w:r>
            <w:proofErr w:type="spellEnd"/>
            <w:r w:rsidRPr="00F672F0">
              <w:rPr>
                <w:rFonts w:asciiTheme="minorHAnsi" w:hAnsiTheme="minorHAnsi"/>
                <w:b/>
                <w:color w:val="auto"/>
                <w:sz w:val="22"/>
                <w:lang w:val="en-GB"/>
              </w:rPr>
              <w:t xml:space="preserve"> doses</w:t>
            </w:r>
          </w:p>
          <w:p w:rsidR="00D7479D" w:rsidRPr="00F672F0" w:rsidRDefault="00D7479D" w:rsidP="00E55E86">
            <w:pPr>
              <w:pStyle w:val="Default"/>
              <w:spacing w:after="29"/>
              <w:jc w:val="center"/>
              <w:rPr>
                <w:rFonts w:asciiTheme="minorHAnsi" w:hAnsiTheme="minorHAnsi"/>
                <w:b/>
                <w:color w:val="auto"/>
                <w:sz w:val="22"/>
                <w:szCs w:val="22"/>
                <w:lang w:val="en-GB"/>
              </w:rPr>
            </w:pPr>
            <w:r w:rsidRPr="00F672F0">
              <w:rPr>
                <w:rFonts w:asciiTheme="minorHAnsi" w:hAnsiTheme="minorHAnsi"/>
                <w:b/>
                <w:color w:val="auto"/>
                <w:sz w:val="22"/>
                <w:lang w:val="en-GB"/>
              </w:rPr>
              <w:t>(1,2,3)</w:t>
            </w:r>
          </w:p>
        </w:tc>
        <w:tc>
          <w:tcPr>
            <w:tcW w:w="1843" w:type="dxa"/>
          </w:tcPr>
          <w:p w:rsidR="00D7479D" w:rsidRPr="00F672F0" w:rsidRDefault="00D7479D" w:rsidP="00E55E86">
            <w:pPr>
              <w:pStyle w:val="Default"/>
              <w:spacing w:after="29"/>
              <w:jc w:val="center"/>
              <w:rPr>
                <w:rFonts w:asciiTheme="minorHAnsi" w:hAnsiTheme="minorHAnsi"/>
                <w:b/>
                <w:color w:val="auto"/>
                <w:sz w:val="22"/>
                <w:szCs w:val="22"/>
                <w:lang w:val="en-GB"/>
              </w:rPr>
            </w:pPr>
            <w:proofErr w:type="spellStart"/>
            <w:r w:rsidRPr="00F672F0">
              <w:rPr>
                <w:rFonts w:asciiTheme="minorHAnsi" w:hAnsiTheme="minorHAnsi"/>
                <w:b/>
                <w:color w:val="auto"/>
                <w:sz w:val="22"/>
                <w:lang w:val="en-GB"/>
              </w:rPr>
              <w:t>bOPV</w:t>
            </w:r>
            <w:proofErr w:type="spellEnd"/>
            <w:r w:rsidRPr="00F672F0">
              <w:rPr>
                <w:rFonts w:asciiTheme="minorHAnsi" w:hAnsiTheme="minorHAnsi"/>
                <w:b/>
                <w:color w:val="auto"/>
                <w:sz w:val="22"/>
                <w:lang w:val="en-GB"/>
              </w:rPr>
              <w:t xml:space="preserve"> doses</w:t>
            </w:r>
          </w:p>
          <w:p w:rsidR="00D7479D" w:rsidRPr="00F672F0" w:rsidRDefault="00D7479D" w:rsidP="00E55E86">
            <w:pPr>
              <w:pStyle w:val="Default"/>
              <w:spacing w:after="29"/>
              <w:jc w:val="center"/>
              <w:rPr>
                <w:rFonts w:asciiTheme="minorHAnsi" w:hAnsiTheme="minorHAnsi"/>
                <w:b/>
                <w:color w:val="auto"/>
                <w:sz w:val="22"/>
                <w:szCs w:val="22"/>
                <w:lang w:val="en-GB"/>
              </w:rPr>
            </w:pPr>
            <w:r w:rsidRPr="00F672F0">
              <w:rPr>
                <w:rFonts w:asciiTheme="minorHAnsi" w:hAnsiTheme="minorHAnsi"/>
                <w:b/>
                <w:color w:val="auto"/>
                <w:sz w:val="22"/>
                <w:lang w:val="en-GB"/>
              </w:rPr>
              <w:t>(1 and 3)</w:t>
            </w:r>
          </w:p>
        </w:tc>
      </w:tr>
      <w:tr w:rsidR="004E2B43" w:rsidRPr="00F672F0" w:rsidTr="000A400C">
        <w:trPr>
          <w:jc w:val="center"/>
        </w:trPr>
        <w:tc>
          <w:tcPr>
            <w:tcW w:w="1242" w:type="dxa"/>
          </w:tcPr>
          <w:p w:rsidR="004E2B43" w:rsidRPr="00F672F0" w:rsidRDefault="004E2B43" w:rsidP="00E55E86">
            <w:pPr>
              <w:pStyle w:val="Default"/>
              <w:spacing w:after="29"/>
              <w:rPr>
                <w:rFonts w:asciiTheme="minorHAnsi" w:hAnsiTheme="minorHAnsi"/>
                <w:color w:val="auto"/>
                <w:sz w:val="22"/>
                <w:szCs w:val="22"/>
                <w:lang w:val="en-GB"/>
              </w:rPr>
            </w:pPr>
            <w:r w:rsidRPr="00F672F0">
              <w:rPr>
                <w:rFonts w:asciiTheme="minorHAnsi" w:hAnsiTheme="minorHAnsi"/>
                <w:color w:val="auto"/>
                <w:sz w:val="22"/>
                <w:lang w:val="en-GB"/>
              </w:rPr>
              <w:t>2015</w:t>
            </w:r>
          </w:p>
        </w:tc>
        <w:tc>
          <w:tcPr>
            <w:tcW w:w="1418" w:type="dxa"/>
          </w:tcPr>
          <w:p w:rsidR="004E2B43" w:rsidRPr="00F672F0" w:rsidRDefault="00325750" w:rsidP="00356E85">
            <w:pPr>
              <w:pStyle w:val="Default"/>
              <w:spacing w:after="29"/>
              <w:jc w:val="center"/>
              <w:rPr>
                <w:rFonts w:asciiTheme="minorHAnsi" w:hAnsiTheme="minorHAnsi"/>
                <w:color w:val="auto"/>
                <w:sz w:val="22"/>
                <w:szCs w:val="22"/>
                <w:lang w:val="en-GB"/>
              </w:rPr>
            </w:pPr>
            <w:r w:rsidRPr="00F672F0">
              <w:rPr>
                <w:rFonts w:asciiTheme="minorHAnsi" w:hAnsiTheme="minorHAnsi"/>
                <w:color w:val="auto"/>
                <w:sz w:val="22"/>
                <w:lang w:val="en-GB"/>
              </w:rPr>
              <w:t>28311</w:t>
            </w:r>
          </w:p>
        </w:tc>
        <w:tc>
          <w:tcPr>
            <w:tcW w:w="1559" w:type="dxa"/>
          </w:tcPr>
          <w:p w:rsidR="004E2B43" w:rsidRPr="00F672F0" w:rsidRDefault="004E2B43" w:rsidP="00E55E86">
            <w:pPr>
              <w:pStyle w:val="Default"/>
              <w:spacing w:after="29"/>
              <w:jc w:val="center"/>
              <w:rPr>
                <w:rFonts w:asciiTheme="minorHAnsi" w:hAnsiTheme="minorHAnsi"/>
                <w:color w:val="auto"/>
                <w:sz w:val="22"/>
                <w:szCs w:val="22"/>
                <w:lang w:val="en-GB"/>
              </w:rPr>
            </w:pPr>
            <w:r w:rsidRPr="00F672F0">
              <w:rPr>
                <w:rFonts w:asciiTheme="minorHAnsi" w:hAnsiTheme="minorHAnsi"/>
                <w:color w:val="auto"/>
                <w:sz w:val="22"/>
                <w:lang w:val="en-GB"/>
              </w:rPr>
              <w:t>1</w:t>
            </w:r>
          </w:p>
        </w:tc>
        <w:tc>
          <w:tcPr>
            <w:tcW w:w="1701" w:type="dxa"/>
          </w:tcPr>
          <w:p w:rsidR="004E2B43" w:rsidRPr="00F672F0" w:rsidRDefault="004E2B43" w:rsidP="00E55E86">
            <w:pPr>
              <w:pStyle w:val="Default"/>
              <w:spacing w:after="29"/>
              <w:jc w:val="center"/>
              <w:rPr>
                <w:rFonts w:asciiTheme="minorHAnsi" w:hAnsiTheme="minorHAnsi"/>
                <w:color w:val="auto"/>
                <w:sz w:val="22"/>
                <w:szCs w:val="22"/>
                <w:lang w:val="en-GB"/>
              </w:rPr>
            </w:pPr>
            <w:r w:rsidRPr="00F672F0">
              <w:rPr>
                <w:rFonts w:asciiTheme="minorHAnsi" w:hAnsiTheme="minorHAnsi"/>
                <w:color w:val="auto"/>
                <w:sz w:val="22"/>
                <w:lang w:val="en-GB"/>
              </w:rPr>
              <w:t>4</w:t>
            </w:r>
          </w:p>
        </w:tc>
        <w:tc>
          <w:tcPr>
            <w:tcW w:w="1843" w:type="dxa"/>
          </w:tcPr>
          <w:p w:rsidR="004E2B43" w:rsidRPr="00F672F0" w:rsidRDefault="004E2B43" w:rsidP="00E55E86">
            <w:pPr>
              <w:pStyle w:val="Default"/>
              <w:spacing w:after="29"/>
              <w:jc w:val="center"/>
              <w:rPr>
                <w:rFonts w:asciiTheme="minorHAnsi" w:hAnsiTheme="minorHAnsi"/>
                <w:color w:val="auto"/>
                <w:sz w:val="22"/>
                <w:szCs w:val="22"/>
                <w:lang w:val="en-GB"/>
              </w:rPr>
            </w:pPr>
            <w:r w:rsidRPr="00F672F0">
              <w:rPr>
                <w:rFonts w:asciiTheme="minorHAnsi" w:hAnsiTheme="minorHAnsi"/>
                <w:color w:val="auto"/>
                <w:sz w:val="22"/>
                <w:lang w:val="en-GB"/>
              </w:rPr>
              <w:t>0</w:t>
            </w:r>
          </w:p>
        </w:tc>
      </w:tr>
      <w:tr w:rsidR="004E2B43" w:rsidRPr="00F672F0" w:rsidTr="000A400C">
        <w:trPr>
          <w:jc w:val="center"/>
        </w:trPr>
        <w:tc>
          <w:tcPr>
            <w:tcW w:w="1242" w:type="dxa"/>
          </w:tcPr>
          <w:p w:rsidR="004E2B43" w:rsidRPr="00F672F0" w:rsidRDefault="004E2B43" w:rsidP="00E55E86">
            <w:pPr>
              <w:pStyle w:val="Default"/>
              <w:spacing w:after="29"/>
              <w:rPr>
                <w:rFonts w:asciiTheme="minorHAnsi" w:hAnsiTheme="minorHAnsi"/>
                <w:color w:val="auto"/>
                <w:sz w:val="22"/>
                <w:szCs w:val="22"/>
                <w:lang w:val="en-GB"/>
              </w:rPr>
            </w:pPr>
            <w:r w:rsidRPr="00F672F0">
              <w:rPr>
                <w:rFonts w:asciiTheme="minorHAnsi" w:hAnsiTheme="minorHAnsi"/>
                <w:color w:val="auto"/>
                <w:sz w:val="22"/>
                <w:lang w:val="en-GB"/>
              </w:rPr>
              <w:t>2016</w:t>
            </w:r>
          </w:p>
        </w:tc>
        <w:tc>
          <w:tcPr>
            <w:tcW w:w="1418" w:type="dxa"/>
          </w:tcPr>
          <w:p w:rsidR="004E2B43" w:rsidRPr="00F672F0" w:rsidRDefault="00356E85" w:rsidP="00356E85">
            <w:pPr>
              <w:pStyle w:val="Default"/>
              <w:spacing w:after="29"/>
              <w:jc w:val="center"/>
              <w:rPr>
                <w:rFonts w:asciiTheme="minorHAnsi" w:hAnsiTheme="minorHAnsi"/>
                <w:color w:val="auto"/>
                <w:sz w:val="22"/>
                <w:szCs w:val="22"/>
                <w:lang w:val="en-GB"/>
              </w:rPr>
            </w:pPr>
            <w:r w:rsidRPr="00F672F0">
              <w:rPr>
                <w:rFonts w:asciiTheme="minorHAnsi" w:hAnsiTheme="minorHAnsi"/>
                <w:color w:val="auto"/>
                <w:sz w:val="22"/>
                <w:lang w:val="en-GB"/>
              </w:rPr>
              <w:t>29111</w:t>
            </w:r>
          </w:p>
        </w:tc>
        <w:tc>
          <w:tcPr>
            <w:tcW w:w="1559" w:type="dxa"/>
          </w:tcPr>
          <w:p w:rsidR="004E2B43" w:rsidRPr="00F672F0" w:rsidRDefault="004E2B43" w:rsidP="00E55E86">
            <w:pPr>
              <w:pStyle w:val="Default"/>
              <w:spacing w:after="29"/>
              <w:jc w:val="center"/>
              <w:rPr>
                <w:rFonts w:asciiTheme="minorHAnsi" w:hAnsiTheme="minorHAnsi"/>
                <w:color w:val="auto"/>
                <w:sz w:val="22"/>
                <w:szCs w:val="22"/>
                <w:lang w:val="en-GB"/>
              </w:rPr>
            </w:pPr>
            <w:r w:rsidRPr="00F672F0">
              <w:rPr>
                <w:rFonts w:asciiTheme="minorHAnsi" w:hAnsiTheme="minorHAnsi"/>
                <w:color w:val="auto"/>
                <w:sz w:val="22"/>
                <w:lang w:val="en-GB"/>
              </w:rPr>
              <w:t>1</w:t>
            </w:r>
          </w:p>
        </w:tc>
        <w:tc>
          <w:tcPr>
            <w:tcW w:w="1701" w:type="dxa"/>
          </w:tcPr>
          <w:p w:rsidR="004E2B43" w:rsidRPr="00F672F0" w:rsidRDefault="004E2B43" w:rsidP="00E55E86">
            <w:pPr>
              <w:pStyle w:val="Default"/>
              <w:spacing w:after="29"/>
              <w:jc w:val="center"/>
              <w:rPr>
                <w:rFonts w:asciiTheme="minorHAnsi" w:hAnsiTheme="minorHAnsi"/>
                <w:color w:val="auto"/>
                <w:sz w:val="22"/>
                <w:szCs w:val="22"/>
                <w:lang w:val="en-GB"/>
              </w:rPr>
            </w:pPr>
            <w:r w:rsidRPr="00F672F0">
              <w:rPr>
                <w:rFonts w:asciiTheme="minorHAnsi" w:hAnsiTheme="minorHAnsi"/>
                <w:color w:val="auto"/>
                <w:sz w:val="22"/>
                <w:lang w:val="en-GB"/>
              </w:rPr>
              <w:t>0</w:t>
            </w:r>
          </w:p>
        </w:tc>
        <w:tc>
          <w:tcPr>
            <w:tcW w:w="1843" w:type="dxa"/>
          </w:tcPr>
          <w:p w:rsidR="004E2B43" w:rsidRPr="00F672F0" w:rsidRDefault="004E2B43" w:rsidP="00E55E86">
            <w:pPr>
              <w:pStyle w:val="Default"/>
              <w:spacing w:after="29"/>
              <w:jc w:val="center"/>
              <w:rPr>
                <w:rFonts w:asciiTheme="minorHAnsi" w:hAnsiTheme="minorHAnsi"/>
                <w:color w:val="auto"/>
                <w:sz w:val="22"/>
                <w:szCs w:val="22"/>
                <w:lang w:val="en-GB"/>
              </w:rPr>
            </w:pPr>
            <w:r w:rsidRPr="00F672F0">
              <w:rPr>
                <w:rFonts w:asciiTheme="minorHAnsi" w:hAnsiTheme="minorHAnsi"/>
                <w:color w:val="auto"/>
                <w:sz w:val="22"/>
                <w:lang w:val="en-GB"/>
              </w:rPr>
              <w:t>4</w:t>
            </w:r>
          </w:p>
        </w:tc>
      </w:tr>
      <w:tr w:rsidR="004E2B43" w:rsidRPr="00F672F0" w:rsidTr="000A400C">
        <w:trPr>
          <w:jc w:val="center"/>
        </w:trPr>
        <w:tc>
          <w:tcPr>
            <w:tcW w:w="1242" w:type="dxa"/>
          </w:tcPr>
          <w:p w:rsidR="004E2B43" w:rsidRPr="00F672F0" w:rsidRDefault="004E2B43" w:rsidP="00E55E86">
            <w:pPr>
              <w:pStyle w:val="Default"/>
              <w:spacing w:after="29"/>
              <w:rPr>
                <w:rFonts w:asciiTheme="minorHAnsi" w:hAnsiTheme="minorHAnsi"/>
                <w:color w:val="auto"/>
                <w:sz w:val="22"/>
                <w:szCs w:val="22"/>
                <w:lang w:val="en-GB"/>
              </w:rPr>
            </w:pPr>
            <w:r w:rsidRPr="00F672F0">
              <w:rPr>
                <w:rFonts w:asciiTheme="minorHAnsi" w:hAnsiTheme="minorHAnsi"/>
                <w:color w:val="auto"/>
                <w:sz w:val="22"/>
                <w:lang w:val="en-GB"/>
              </w:rPr>
              <w:t>2017</w:t>
            </w:r>
          </w:p>
        </w:tc>
        <w:tc>
          <w:tcPr>
            <w:tcW w:w="1418" w:type="dxa"/>
          </w:tcPr>
          <w:p w:rsidR="004E2B43" w:rsidRPr="00F672F0" w:rsidRDefault="00356E85" w:rsidP="00356E85">
            <w:pPr>
              <w:pStyle w:val="Default"/>
              <w:spacing w:after="29"/>
              <w:jc w:val="center"/>
              <w:rPr>
                <w:rFonts w:asciiTheme="minorHAnsi" w:hAnsiTheme="minorHAnsi"/>
                <w:color w:val="auto"/>
                <w:sz w:val="22"/>
                <w:szCs w:val="22"/>
                <w:lang w:val="en-GB"/>
              </w:rPr>
            </w:pPr>
            <w:r w:rsidRPr="00F672F0">
              <w:rPr>
                <w:rFonts w:asciiTheme="minorHAnsi" w:hAnsiTheme="minorHAnsi"/>
                <w:color w:val="auto"/>
                <w:sz w:val="22"/>
                <w:lang w:val="en-GB"/>
              </w:rPr>
              <w:t>29926</w:t>
            </w:r>
          </w:p>
        </w:tc>
        <w:tc>
          <w:tcPr>
            <w:tcW w:w="1559" w:type="dxa"/>
          </w:tcPr>
          <w:p w:rsidR="004E2B43" w:rsidRPr="00F672F0" w:rsidRDefault="004E2B43" w:rsidP="00E55E86">
            <w:pPr>
              <w:pStyle w:val="Default"/>
              <w:spacing w:after="29"/>
              <w:jc w:val="center"/>
              <w:rPr>
                <w:rFonts w:asciiTheme="minorHAnsi" w:hAnsiTheme="minorHAnsi"/>
                <w:color w:val="auto"/>
                <w:sz w:val="22"/>
                <w:szCs w:val="22"/>
                <w:lang w:val="en-GB"/>
              </w:rPr>
            </w:pPr>
            <w:r w:rsidRPr="00F672F0">
              <w:rPr>
                <w:rFonts w:asciiTheme="minorHAnsi" w:hAnsiTheme="minorHAnsi"/>
                <w:color w:val="auto"/>
                <w:sz w:val="22"/>
                <w:lang w:val="en-GB"/>
              </w:rPr>
              <w:t>2</w:t>
            </w:r>
          </w:p>
        </w:tc>
        <w:tc>
          <w:tcPr>
            <w:tcW w:w="1701" w:type="dxa"/>
          </w:tcPr>
          <w:p w:rsidR="004E2B43" w:rsidRPr="00F672F0" w:rsidRDefault="004E2B43" w:rsidP="00E55E86">
            <w:pPr>
              <w:pStyle w:val="Default"/>
              <w:spacing w:after="29"/>
              <w:jc w:val="center"/>
              <w:rPr>
                <w:rFonts w:asciiTheme="minorHAnsi" w:hAnsiTheme="minorHAnsi"/>
                <w:color w:val="auto"/>
                <w:sz w:val="22"/>
                <w:szCs w:val="22"/>
                <w:lang w:val="en-GB"/>
              </w:rPr>
            </w:pPr>
            <w:r w:rsidRPr="00F672F0">
              <w:rPr>
                <w:rFonts w:asciiTheme="minorHAnsi" w:hAnsiTheme="minorHAnsi"/>
                <w:color w:val="auto"/>
                <w:sz w:val="22"/>
                <w:lang w:val="en-GB"/>
              </w:rPr>
              <w:t>0</w:t>
            </w:r>
          </w:p>
        </w:tc>
        <w:tc>
          <w:tcPr>
            <w:tcW w:w="1843" w:type="dxa"/>
          </w:tcPr>
          <w:p w:rsidR="004E2B43" w:rsidRPr="00F672F0" w:rsidRDefault="004E2B43" w:rsidP="00E55E86">
            <w:pPr>
              <w:pStyle w:val="Default"/>
              <w:spacing w:after="29"/>
              <w:jc w:val="center"/>
              <w:rPr>
                <w:rFonts w:asciiTheme="minorHAnsi" w:hAnsiTheme="minorHAnsi"/>
                <w:color w:val="auto"/>
                <w:sz w:val="22"/>
                <w:szCs w:val="22"/>
                <w:lang w:val="en-GB"/>
              </w:rPr>
            </w:pPr>
            <w:r w:rsidRPr="00F672F0">
              <w:rPr>
                <w:rFonts w:asciiTheme="minorHAnsi" w:hAnsiTheme="minorHAnsi"/>
                <w:color w:val="auto"/>
                <w:sz w:val="22"/>
                <w:lang w:val="en-GB"/>
              </w:rPr>
              <w:t>3</w:t>
            </w:r>
          </w:p>
        </w:tc>
      </w:tr>
      <w:tr w:rsidR="004E2B43" w:rsidRPr="00F672F0" w:rsidTr="000A400C">
        <w:trPr>
          <w:jc w:val="center"/>
        </w:trPr>
        <w:tc>
          <w:tcPr>
            <w:tcW w:w="1242" w:type="dxa"/>
          </w:tcPr>
          <w:p w:rsidR="004E2B43" w:rsidRPr="00F672F0" w:rsidRDefault="004E2B43" w:rsidP="00E55E86">
            <w:pPr>
              <w:pStyle w:val="Default"/>
              <w:spacing w:after="29"/>
              <w:rPr>
                <w:rFonts w:asciiTheme="minorHAnsi" w:hAnsiTheme="minorHAnsi"/>
                <w:color w:val="auto"/>
                <w:sz w:val="22"/>
                <w:szCs w:val="22"/>
                <w:lang w:val="en-GB"/>
              </w:rPr>
            </w:pPr>
            <w:r w:rsidRPr="00F672F0">
              <w:rPr>
                <w:rFonts w:asciiTheme="minorHAnsi" w:hAnsiTheme="minorHAnsi"/>
                <w:color w:val="auto"/>
                <w:sz w:val="22"/>
                <w:lang w:val="en-GB"/>
              </w:rPr>
              <w:t>2018</w:t>
            </w:r>
          </w:p>
        </w:tc>
        <w:tc>
          <w:tcPr>
            <w:tcW w:w="1418" w:type="dxa"/>
          </w:tcPr>
          <w:p w:rsidR="004E2B43" w:rsidRPr="00F672F0" w:rsidRDefault="00356E85" w:rsidP="00356E85">
            <w:pPr>
              <w:pStyle w:val="Default"/>
              <w:spacing w:after="29"/>
              <w:jc w:val="center"/>
              <w:rPr>
                <w:rFonts w:asciiTheme="minorHAnsi" w:hAnsiTheme="minorHAnsi"/>
                <w:color w:val="auto"/>
                <w:sz w:val="22"/>
                <w:szCs w:val="22"/>
                <w:lang w:val="en-GB"/>
              </w:rPr>
            </w:pPr>
            <w:r w:rsidRPr="00F672F0">
              <w:rPr>
                <w:rFonts w:asciiTheme="minorHAnsi" w:hAnsiTheme="minorHAnsi"/>
                <w:color w:val="auto"/>
                <w:sz w:val="22"/>
                <w:lang w:val="en-GB"/>
              </w:rPr>
              <w:t>30763</w:t>
            </w:r>
          </w:p>
        </w:tc>
        <w:tc>
          <w:tcPr>
            <w:tcW w:w="1559" w:type="dxa"/>
          </w:tcPr>
          <w:p w:rsidR="004E2B43" w:rsidRPr="00F672F0" w:rsidRDefault="004E2B43" w:rsidP="00E55E86">
            <w:pPr>
              <w:pStyle w:val="Default"/>
              <w:spacing w:after="29"/>
              <w:jc w:val="center"/>
              <w:rPr>
                <w:rFonts w:asciiTheme="minorHAnsi" w:hAnsiTheme="minorHAnsi"/>
                <w:color w:val="auto"/>
                <w:sz w:val="22"/>
                <w:szCs w:val="22"/>
                <w:lang w:val="en-GB"/>
              </w:rPr>
            </w:pPr>
            <w:r w:rsidRPr="00F672F0">
              <w:rPr>
                <w:rFonts w:asciiTheme="minorHAnsi" w:hAnsiTheme="minorHAnsi"/>
                <w:color w:val="auto"/>
                <w:sz w:val="22"/>
                <w:lang w:val="en-GB"/>
              </w:rPr>
              <w:t>3</w:t>
            </w:r>
          </w:p>
        </w:tc>
        <w:tc>
          <w:tcPr>
            <w:tcW w:w="1701" w:type="dxa"/>
          </w:tcPr>
          <w:p w:rsidR="004E2B43" w:rsidRPr="00F672F0" w:rsidRDefault="004E2B43" w:rsidP="00E55E86">
            <w:pPr>
              <w:pStyle w:val="Default"/>
              <w:spacing w:after="29"/>
              <w:jc w:val="center"/>
              <w:rPr>
                <w:rFonts w:asciiTheme="minorHAnsi" w:hAnsiTheme="minorHAnsi"/>
                <w:color w:val="auto"/>
                <w:sz w:val="22"/>
                <w:szCs w:val="22"/>
                <w:lang w:val="en-GB"/>
              </w:rPr>
            </w:pPr>
            <w:r w:rsidRPr="00F672F0">
              <w:rPr>
                <w:rFonts w:asciiTheme="minorHAnsi" w:hAnsiTheme="minorHAnsi"/>
                <w:color w:val="auto"/>
                <w:sz w:val="22"/>
                <w:lang w:val="en-GB"/>
              </w:rPr>
              <w:t>0</w:t>
            </w:r>
          </w:p>
        </w:tc>
        <w:tc>
          <w:tcPr>
            <w:tcW w:w="1843" w:type="dxa"/>
          </w:tcPr>
          <w:p w:rsidR="004E2B43" w:rsidRPr="00F672F0" w:rsidRDefault="004E2B43" w:rsidP="00E55E86">
            <w:pPr>
              <w:pStyle w:val="Default"/>
              <w:spacing w:after="29"/>
              <w:jc w:val="center"/>
              <w:rPr>
                <w:rFonts w:asciiTheme="minorHAnsi" w:hAnsiTheme="minorHAnsi"/>
                <w:color w:val="auto"/>
                <w:sz w:val="22"/>
                <w:szCs w:val="22"/>
                <w:lang w:val="en-GB"/>
              </w:rPr>
            </w:pPr>
            <w:r w:rsidRPr="00F672F0">
              <w:rPr>
                <w:rFonts w:asciiTheme="minorHAnsi" w:hAnsiTheme="minorHAnsi"/>
                <w:color w:val="auto"/>
                <w:sz w:val="22"/>
                <w:lang w:val="en-GB"/>
              </w:rPr>
              <w:t>0</w:t>
            </w:r>
          </w:p>
        </w:tc>
      </w:tr>
    </w:tbl>
    <w:p w:rsidR="002371DD" w:rsidRPr="00F672F0" w:rsidRDefault="002371DD" w:rsidP="00413AB2">
      <w:pPr>
        <w:pStyle w:val="Default"/>
        <w:spacing w:after="29"/>
        <w:rPr>
          <w:sz w:val="22"/>
          <w:szCs w:val="22"/>
          <w:lang w:val="en-GB"/>
        </w:rPr>
      </w:pPr>
    </w:p>
    <w:p w:rsidR="00470AC5" w:rsidRPr="00F672F0" w:rsidRDefault="00470AC5" w:rsidP="00D7479D">
      <w:pPr>
        <w:pStyle w:val="Default"/>
        <w:spacing w:after="29"/>
        <w:rPr>
          <w:rFonts w:asciiTheme="minorHAnsi" w:hAnsiTheme="minorHAnsi"/>
          <w:color w:val="auto"/>
          <w:sz w:val="22"/>
          <w:szCs w:val="22"/>
          <w:lang w:val="en-GB"/>
        </w:rPr>
      </w:pPr>
      <w:r w:rsidRPr="00F672F0">
        <w:rPr>
          <w:rFonts w:asciiTheme="minorHAnsi" w:hAnsiTheme="minorHAnsi"/>
          <w:color w:val="auto"/>
          <w:sz w:val="22"/>
          <w:lang w:val="en-GB"/>
        </w:rPr>
        <w:t xml:space="preserve">The </w:t>
      </w:r>
      <w:proofErr w:type="spellStart"/>
      <w:r w:rsidRPr="00F672F0">
        <w:rPr>
          <w:rFonts w:asciiTheme="minorHAnsi" w:hAnsiTheme="minorHAnsi"/>
          <w:color w:val="auto"/>
          <w:sz w:val="22"/>
          <w:lang w:val="en-GB"/>
        </w:rPr>
        <w:t>OPV</w:t>
      </w:r>
      <w:proofErr w:type="spellEnd"/>
      <w:r w:rsidRPr="00F672F0">
        <w:rPr>
          <w:rFonts w:asciiTheme="minorHAnsi" w:hAnsiTheme="minorHAnsi"/>
          <w:color w:val="auto"/>
          <w:sz w:val="22"/>
          <w:lang w:val="en-GB"/>
        </w:rPr>
        <w:t xml:space="preserve"> column includes 4 doses to administer, taking into account dose zero given at birth.</w:t>
      </w:r>
    </w:p>
    <w:p w:rsidR="00D7479D" w:rsidRPr="00F672F0" w:rsidRDefault="00D7479D" w:rsidP="00D7479D">
      <w:pPr>
        <w:pStyle w:val="Default"/>
        <w:spacing w:after="29"/>
        <w:rPr>
          <w:rFonts w:asciiTheme="minorHAnsi" w:hAnsiTheme="minorHAnsi"/>
          <w:color w:val="auto"/>
          <w:sz w:val="22"/>
          <w:szCs w:val="22"/>
          <w:lang w:val="en-GB"/>
        </w:rPr>
      </w:pPr>
      <w:r w:rsidRPr="00F672F0">
        <w:rPr>
          <w:rFonts w:asciiTheme="minorHAnsi" w:hAnsiTheme="minorHAnsi"/>
          <w:color w:val="auto"/>
          <w:sz w:val="22"/>
          <w:lang w:val="en-GB"/>
        </w:rPr>
        <w:t xml:space="preserve">This table also provides an estimate of the target population based on </w:t>
      </w:r>
      <w:proofErr w:type="spellStart"/>
      <w:r w:rsidRPr="00F672F0">
        <w:rPr>
          <w:rFonts w:asciiTheme="minorHAnsi" w:hAnsiTheme="minorHAnsi"/>
          <w:color w:val="auto"/>
          <w:sz w:val="22"/>
          <w:lang w:val="en-GB"/>
        </w:rPr>
        <w:t>cMYP</w:t>
      </w:r>
      <w:proofErr w:type="spellEnd"/>
      <w:r w:rsidRPr="00F672F0">
        <w:rPr>
          <w:rFonts w:asciiTheme="minorHAnsi" w:hAnsiTheme="minorHAnsi"/>
          <w:color w:val="auto"/>
          <w:sz w:val="22"/>
          <w:lang w:val="en-GB"/>
        </w:rPr>
        <w:t xml:space="preserve"> data for all the </w:t>
      </w:r>
      <w:proofErr w:type="spellStart"/>
      <w:r w:rsidRPr="00F672F0">
        <w:rPr>
          <w:rFonts w:asciiTheme="minorHAnsi" w:hAnsiTheme="minorHAnsi"/>
          <w:color w:val="auto"/>
          <w:sz w:val="22"/>
          <w:lang w:val="en-GB"/>
        </w:rPr>
        <w:t>IPV</w:t>
      </w:r>
      <w:proofErr w:type="spellEnd"/>
      <w:r w:rsidRPr="00F672F0">
        <w:rPr>
          <w:rFonts w:asciiTheme="minorHAnsi" w:hAnsiTheme="minorHAnsi"/>
          <w:color w:val="auto"/>
          <w:sz w:val="22"/>
          <w:lang w:val="en-GB"/>
        </w:rPr>
        <w:t xml:space="preserve"> doses to introduce in the country from 2015 to 2018.  Taking into account the </w:t>
      </w:r>
      <w:proofErr w:type="spellStart"/>
      <w:r w:rsidRPr="00F672F0">
        <w:rPr>
          <w:rFonts w:asciiTheme="minorHAnsi" w:hAnsiTheme="minorHAnsi"/>
          <w:color w:val="auto"/>
          <w:sz w:val="22"/>
          <w:lang w:val="en-GB"/>
        </w:rPr>
        <w:t>GAVI</w:t>
      </w:r>
      <w:proofErr w:type="spellEnd"/>
      <w:r w:rsidRPr="00F672F0">
        <w:rPr>
          <w:rFonts w:asciiTheme="minorHAnsi" w:hAnsiTheme="minorHAnsi"/>
          <w:color w:val="auto"/>
          <w:sz w:val="22"/>
          <w:lang w:val="en-GB"/>
        </w:rPr>
        <w:t xml:space="preserve"> directive to the effect that the number of children to immunize with the initial dose of </w:t>
      </w:r>
      <w:proofErr w:type="spellStart"/>
      <w:r w:rsidRPr="00F672F0">
        <w:rPr>
          <w:rFonts w:asciiTheme="minorHAnsi" w:hAnsiTheme="minorHAnsi"/>
          <w:color w:val="auto"/>
          <w:sz w:val="22"/>
          <w:lang w:val="en-GB"/>
        </w:rPr>
        <w:t>IPV</w:t>
      </w:r>
      <w:proofErr w:type="spellEnd"/>
      <w:r w:rsidRPr="00F672F0">
        <w:rPr>
          <w:rFonts w:asciiTheme="minorHAnsi" w:hAnsiTheme="minorHAnsi"/>
          <w:color w:val="auto"/>
          <w:sz w:val="22"/>
          <w:lang w:val="en-GB"/>
        </w:rPr>
        <w:t xml:space="preserve"> be adjusted according to the month of introduction (September 2015 for Djibouti), for 2015 the estimate will cover the period from September to December, but for 2016 the estimate covers the entire year, i.e. 12 months.  </w:t>
      </w:r>
    </w:p>
    <w:p w:rsidR="00FF08C1" w:rsidRPr="00F672F0" w:rsidRDefault="00FF08C1" w:rsidP="00FF08C1">
      <w:pPr>
        <w:pStyle w:val="Default"/>
        <w:rPr>
          <w:rFonts w:asciiTheme="minorHAnsi" w:hAnsiTheme="minorHAnsi"/>
          <w:color w:val="auto"/>
          <w:sz w:val="22"/>
          <w:szCs w:val="22"/>
          <w:lang w:val="en-GB"/>
        </w:rPr>
      </w:pPr>
      <w:r w:rsidRPr="00F672F0">
        <w:rPr>
          <w:rFonts w:asciiTheme="minorHAnsi" w:hAnsiTheme="minorHAnsi"/>
          <w:color w:val="auto"/>
          <w:sz w:val="22"/>
          <w:lang w:val="en-GB"/>
        </w:rPr>
        <w:t xml:space="preserve">Therefore, the first </w:t>
      </w:r>
      <w:proofErr w:type="spellStart"/>
      <w:r w:rsidRPr="00F672F0">
        <w:rPr>
          <w:rFonts w:asciiTheme="minorHAnsi" w:hAnsiTheme="minorHAnsi"/>
          <w:color w:val="auto"/>
          <w:sz w:val="22"/>
          <w:lang w:val="en-GB"/>
        </w:rPr>
        <w:t>IPV</w:t>
      </w:r>
      <w:proofErr w:type="spellEnd"/>
      <w:r w:rsidRPr="00F672F0">
        <w:rPr>
          <w:rFonts w:asciiTheme="minorHAnsi" w:hAnsiTheme="minorHAnsi"/>
          <w:color w:val="auto"/>
          <w:sz w:val="22"/>
          <w:lang w:val="en-GB"/>
        </w:rPr>
        <w:t xml:space="preserve"> dose will be administered at the 14th week, along with </w:t>
      </w:r>
      <w:proofErr w:type="spellStart"/>
      <w:r w:rsidRPr="00F672F0">
        <w:rPr>
          <w:rFonts w:asciiTheme="minorHAnsi" w:hAnsiTheme="minorHAnsi"/>
          <w:color w:val="auto"/>
          <w:sz w:val="22"/>
          <w:lang w:val="en-GB"/>
        </w:rPr>
        <w:t>Penta3</w:t>
      </w:r>
      <w:proofErr w:type="spellEnd"/>
      <w:r w:rsidRPr="00F672F0">
        <w:rPr>
          <w:rFonts w:asciiTheme="minorHAnsi" w:hAnsiTheme="minorHAnsi"/>
          <w:color w:val="auto"/>
          <w:sz w:val="22"/>
          <w:lang w:val="en-GB"/>
        </w:rPr>
        <w:t xml:space="preserve">, </w:t>
      </w:r>
      <w:proofErr w:type="spellStart"/>
      <w:r w:rsidRPr="00F672F0">
        <w:rPr>
          <w:rFonts w:asciiTheme="minorHAnsi" w:hAnsiTheme="minorHAnsi"/>
          <w:color w:val="auto"/>
          <w:sz w:val="22"/>
          <w:lang w:val="en-GB"/>
        </w:rPr>
        <w:t>pneumo3</w:t>
      </w:r>
      <w:proofErr w:type="spellEnd"/>
      <w:r w:rsidRPr="00F672F0">
        <w:rPr>
          <w:rFonts w:asciiTheme="minorHAnsi" w:hAnsiTheme="minorHAnsi"/>
          <w:color w:val="auto"/>
          <w:sz w:val="22"/>
          <w:lang w:val="en-GB"/>
        </w:rPr>
        <w:t xml:space="preserve"> and </w:t>
      </w:r>
      <w:proofErr w:type="spellStart"/>
      <w:r w:rsidRPr="00F672F0">
        <w:rPr>
          <w:rFonts w:asciiTheme="minorHAnsi" w:hAnsiTheme="minorHAnsi"/>
          <w:color w:val="auto"/>
          <w:sz w:val="22"/>
          <w:lang w:val="en-GB"/>
        </w:rPr>
        <w:t>OPV3</w:t>
      </w:r>
      <w:proofErr w:type="spellEnd"/>
      <w:r w:rsidRPr="00F672F0">
        <w:rPr>
          <w:rFonts w:asciiTheme="minorHAnsi" w:hAnsiTheme="minorHAnsi"/>
          <w:color w:val="auto"/>
          <w:sz w:val="22"/>
          <w:lang w:val="en-GB"/>
        </w:rPr>
        <w:t xml:space="preserve">. In 2016, Djibouti will switch from </w:t>
      </w:r>
      <w:proofErr w:type="spellStart"/>
      <w:r w:rsidRPr="00F672F0">
        <w:rPr>
          <w:rFonts w:asciiTheme="minorHAnsi" w:hAnsiTheme="minorHAnsi"/>
          <w:color w:val="auto"/>
          <w:sz w:val="22"/>
          <w:lang w:val="en-GB"/>
        </w:rPr>
        <w:t>tOPV</w:t>
      </w:r>
      <w:proofErr w:type="spellEnd"/>
      <w:r w:rsidRPr="00F672F0">
        <w:rPr>
          <w:rFonts w:asciiTheme="minorHAnsi" w:hAnsiTheme="minorHAnsi"/>
          <w:color w:val="auto"/>
          <w:sz w:val="22"/>
          <w:lang w:val="en-GB"/>
        </w:rPr>
        <w:t xml:space="preserve"> to Type 1 &amp; 3 </w:t>
      </w:r>
      <w:proofErr w:type="spellStart"/>
      <w:r w:rsidRPr="00F672F0">
        <w:rPr>
          <w:rFonts w:asciiTheme="minorHAnsi" w:hAnsiTheme="minorHAnsi"/>
          <w:color w:val="auto"/>
          <w:sz w:val="22"/>
          <w:lang w:val="en-GB"/>
        </w:rPr>
        <w:t>bOPV</w:t>
      </w:r>
      <w:proofErr w:type="spellEnd"/>
      <w:r w:rsidRPr="00F672F0">
        <w:rPr>
          <w:rFonts w:asciiTheme="minorHAnsi" w:hAnsiTheme="minorHAnsi"/>
          <w:color w:val="auto"/>
          <w:sz w:val="22"/>
          <w:lang w:val="en-GB"/>
        </w:rPr>
        <w:t xml:space="preserve">, all the while reinforcing immunity via a dose of </w:t>
      </w:r>
      <w:proofErr w:type="spellStart"/>
      <w:r w:rsidRPr="00F672F0">
        <w:rPr>
          <w:rFonts w:asciiTheme="minorHAnsi" w:hAnsiTheme="minorHAnsi"/>
          <w:color w:val="auto"/>
          <w:sz w:val="22"/>
          <w:lang w:val="en-GB"/>
        </w:rPr>
        <w:t>IPV</w:t>
      </w:r>
      <w:proofErr w:type="spellEnd"/>
      <w:r w:rsidRPr="00F672F0">
        <w:rPr>
          <w:rFonts w:asciiTheme="minorHAnsi" w:hAnsiTheme="minorHAnsi"/>
          <w:color w:val="auto"/>
          <w:sz w:val="22"/>
          <w:lang w:val="en-GB"/>
        </w:rPr>
        <w:t xml:space="preserve"> during Pentavalent 3 administration.</w:t>
      </w:r>
    </w:p>
    <w:p w:rsidR="00FF08C1" w:rsidRPr="00F672F0" w:rsidRDefault="00FF08C1" w:rsidP="00FF08C1">
      <w:pPr>
        <w:pStyle w:val="Default"/>
        <w:spacing w:after="29"/>
        <w:rPr>
          <w:rFonts w:asciiTheme="minorHAnsi" w:hAnsiTheme="minorHAnsi"/>
          <w:color w:val="auto"/>
          <w:sz w:val="22"/>
          <w:szCs w:val="22"/>
          <w:lang w:val="en-GB"/>
        </w:rPr>
      </w:pPr>
      <w:r w:rsidRPr="00F672F0">
        <w:rPr>
          <w:rFonts w:asciiTheme="minorHAnsi" w:hAnsiTheme="minorHAnsi"/>
          <w:color w:val="auto"/>
          <w:sz w:val="22"/>
          <w:lang w:val="en-GB"/>
        </w:rPr>
        <w:t xml:space="preserve">Hence, the new immunization schedule for the country, from 2015 to 2018, is going to include </w:t>
      </w:r>
      <w:proofErr w:type="spellStart"/>
      <w:r w:rsidRPr="00F672F0">
        <w:rPr>
          <w:rFonts w:asciiTheme="minorHAnsi" w:hAnsiTheme="minorHAnsi"/>
          <w:color w:val="auto"/>
          <w:sz w:val="22"/>
          <w:lang w:val="en-GB"/>
        </w:rPr>
        <w:t>IPV</w:t>
      </w:r>
      <w:proofErr w:type="spellEnd"/>
      <w:r w:rsidRPr="00F672F0">
        <w:rPr>
          <w:rFonts w:asciiTheme="minorHAnsi" w:hAnsiTheme="minorHAnsi"/>
          <w:color w:val="auto"/>
          <w:sz w:val="22"/>
          <w:lang w:val="en-GB"/>
        </w:rPr>
        <w:t xml:space="preserve"> to administer to children age less than 1.  </w:t>
      </w:r>
    </w:p>
    <w:p w:rsidR="00D70D64" w:rsidRPr="00F672F0" w:rsidRDefault="00D70D64" w:rsidP="005A6AE6">
      <w:pPr>
        <w:pStyle w:val="Default"/>
        <w:rPr>
          <w:rFonts w:asciiTheme="minorHAnsi" w:hAnsiTheme="minorHAnsi"/>
          <w:color w:val="auto"/>
          <w:sz w:val="22"/>
          <w:szCs w:val="22"/>
          <w:lang w:val="en-GB"/>
        </w:rPr>
      </w:pPr>
      <w:r w:rsidRPr="00F672F0">
        <w:rPr>
          <w:rFonts w:asciiTheme="minorHAnsi" w:hAnsiTheme="minorHAnsi"/>
          <w:color w:val="auto"/>
          <w:sz w:val="22"/>
          <w:lang w:val="en-GB"/>
        </w:rPr>
        <w:t xml:space="preserve">From 2017 and 2018, the country is going to introduce 2 and 3 doses of </w:t>
      </w:r>
      <w:proofErr w:type="spellStart"/>
      <w:r w:rsidRPr="00F672F0">
        <w:rPr>
          <w:rFonts w:asciiTheme="minorHAnsi" w:hAnsiTheme="minorHAnsi"/>
          <w:color w:val="auto"/>
          <w:sz w:val="22"/>
          <w:lang w:val="en-GB"/>
        </w:rPr>
        <w:t>IPV</w:t>
      </w:r>
      <w:proofErr w:type="spellEnd"/>
      <w:r w:rsidRPr="00F672F0">
        <w:rPr>
          <w:rFonts w:asciiTheme="minorHAnsi" w:hAnsiTheme="minorHAnsi"/>
          <w:color w:val="auto"/>
          <w:sz w:val="22"/>
          <w:lang w:val="en-GB"/>
        </w:rPr>
        <w:t xml:space="preserve"> respectively into its immunization schedule, according to the WHO recommendations that will be given at that time, because the </w:t>
      </w:r>
      <w:proofErr w:type="spellStart"/>
      <w:r w:rsidRPr="00F672F0">
        <w:rPr>
          <w:rFonts w:asciiTheme="minorHAnsi" w:hAnsiTheme="minorHAnsi"/>
          <w:color w:val="auto"/>
          <w:sz w:val="22"/>
          <w:lang w:val="en-GB"/>
        </w:rPr>
        <w:t>bOPV</w:t>
      </w:r>
      <w:proofErr w:type="spellEnd"/>
      <w:r w:rsidRPr="00F672F0">
        <w:rPr>
          <w:rFonts w:asciiTheme="minorHAnsi" w:hAnsiTheme="minorHAnsi"/>
          <w:color w:val="auto"/>
          <w:sz w:val="22"/>
          <w:lang w:val="en-GB"/>
        </w:rPr>
        <w:t xml:space="preserve"> will be totally withdrawn from routine immunization.</w:t>
      </w:r>
    </w:p>
    <w:p w:rsidR="00D7479D" w:rsidRPr="00F672F0" w:rsidRDefault="00D7479D" w:rsidP="005A6AE6">
      <w:pPr>
        <w:pStyle w:val="Default"/>
        <w:rPr>
          <w:sz w:val="22"/>
          <w:szCs w:val="22"/>
          <w:lang w:val="en-GB"/>
        </w:rPr>
      </w:pPr>
    </w:p>
    <w:p w:rsidR="00FF08C1" w:rsidRPr="00F672F0" w:rsidRDefault="00D7479D" w:rsidP="005A6AE6">
      <w:pPr>
        <w:pStyle w:val="Default"/>
        <w:rPr>
          <w:rFonts w:asciiTheme="minorHAnsi" w:hAnsiTheme="minorHAnsi"/>
          <w:sz w:val="22"/>
          <w:szCs w:val="22"/>
          <w:lang w:val="en-GB"/>
        </w:rPr>
      </w:pPr>
      <w:r w:rsidRPr="00F672F0">
        <w:rPr>
          <w:rFonts w:asciiTheme="minorHAnsi" w:hAnsiTheme="minorHAnsi"/>
          <w:sz w:val="22"/>
          <w:lang w:val="en-GB"/>
        </w:rPr>
        <w:t>Djibouti obtains its vaccine supply through UNICEF. It therefore has no other system for purchasing EPI vaccines by itself.</w:t>
      </w:r>
    </w:p>
    <w:p w:rsidR="00DC55D6" w:rsidRPr="00F672F0" w:rsidRDefault="00DC55D6" w:rsidP="005A6AE6">
      <w:pPr>
        <w:pStyle w:val="Default"/>
        <w:rPr>
          <w:sz w:val="22"/>
          <w:szCs w:val="22"/>
          <w:lang w:val="en-GB"/>
        </w:rPr>
      </w:pPr>
    </w:p>
    <w:p w:rsidR="00413AB2" w:rsidRPr="00F672F0" w:rsidRDefault="004A78F2" w:rsidP="005A6AE6">
      <w:pPr>
        <w:pStyle w:val="Default"/>
        <w:rPr>
          <w:sz w:val="22"/>
          <w:szCs w:val="22"/>
          <w:lang w:val="en-GB"/>
        </w:rPr>
      </w:pPr>
      <w:r w:rsidRPr="000D3F61">
        <w:rPr>
          <w:i/>
          <w:sz w:val="16"/>
          <w:lang w:val="en-GB"/>
        </w:rPr>
        <w:t xml:space="preserve">(*) </w:t>
      </w:r>
      <w:proofErr w:type="spellStart"/>
      <w:r w:rsidRPr="000D3F61">
        <w:rPr>
          <w:i/>
          <w:sz w:val="16"/>
          <w:lang w:val="en-GB"/>
        </w:rPr>
        <w:t>GAVI</w:t>
      </w:r>
      <w:proofErr w:type="spellEnd"/>
      <w:r w:rsidRPr="000D3F61">
        <w:rPr>
          <w:i/>
          <w:sz w:val="16"/>
          <w:lang w:val="en-GB"/>
        </w:rPr>
        <w:t xml:space="preserve"> will determine the requirements for vaccines and auto-disable syringes according to the size of the target population and vaccine preferences, taking into consideration wastage and the regulated inventory of vaccines (25% the first year).</w:t>
      </w:r>
      <w:r w:rsidRPr="00F672F0">
        <w:rPr>
          <w:i/>
          <w:sz w:val="16"/>
          <w:lang w:val="en-GB"/>
        </w:rPr>
        <w:t xml:space="preserve"> In order to ensure sufficient funding for all countries applying for </w:t>
      </w:r>
      <w:proofErr w:type="spellStart"/>
      <w:r w:rsidRPr="00F672F0">
        <w:rPr>
          <w:i/>
          <w:sz w:val="16"/>
          <w:lang w:val="en-GB"/>
        </w:rPr>
        <w:t>IPV</w:t>
      </w:r>
      <w:proofErr w:type="spellEnd"/>
      <w:r w:rsidRPr="00F672F0">
        <w:rPr>
          <w:i/>
          <w:sz w:val="16"/>
          <w:lang w:val="en-GB"/>
        </w:rPr>
        <w:t xml:space="preserve"> support, </w:t>
      </w:r>
      <w:proofErr w:type="spellStart"/>
      <w:r w:rsidRPr="00F672F0">
        <w:rPr>
          <w:i/>
          <w:sz w:val="16"/>
          <w:lang w:val="en-GB"/>
        </w:rPr>
        <w:t>GAVI</w:t>
      </w:r>
      <w:proofErr w:type="spellEnd"/>
      <w:r w:rsidRPr="00F672F0">
        <w:rPr>
          <w:i/>
          <w:sz w:val="16"/>
          <w:lang w:val="en-GB"/>
        </w:rPr>
        <w:t xml:space="preserve"> will adjust initial allocation using UN population data and WHO/UNICEF estimates of </w:t>
      </w:r>
      <w:proofErr w:type="spellStart"/>
      <w:r w:rsidRPr="00F672F0">
        <w:rPr>
          <w:i/>
          <w:sz w:val="16"/>
          <w:lang w:val="en-GB"/>
        </w:rPr>
        <w:t>DTP3</w:t>
      </w:r>
      <w:proofErr w:type="spellEnd"/>
      <w:r w:rsidRPr="00F672F0">
        <w:rPr>
          <w:i/>
          <w:sz w:val="16"/>
          <w:lang w:val="en-GB"/>
        </w:rPr>
        <w:t xml:space="preserve"> coverage, consistent with the calculation underlying the </w:t>
      </w:r>
      <w:proofErr w:type="spellStart"/>
      <w:r w:rsidRPr="00F672F0">
        <w:rPr>
          <w:i/>
          <w:sz w:val="16"/>
          <w:lang w:val="en-GB"/>
        </w:rPr>
        <w:t>IPV</w:t>
      </w:r>
      <w:proofErr w:type="spellEnd"/>
      <w:r w:rsidRPr="00F672F0">
        <w:rPr>
          <w:i/>
          <w:sz w:val="16"/>
          <w:lang w:val="en-GB"/>
        </w:rPr>
        <w:t xml:space="preserve"> budget approved by the </w:t>
      </w:r>
      <w:proofErr w:type="spellStart"/>
      <w:r w:rsidRPr="00F672F0">
        <w:rPr>
          <w:i/>
          <w:sz w:val="16"/>
          <w:lang w:val="en-GB"/>
        </w:rPr>
        <w:t>GAVI</w:t>
      </w:r>
      <w:proofErr w:type="spellEnd"/>
      <w:r w:rsidRPr="00F672F0">
        <w:rPr>
          <w:i/>
          <w:sz w:val="16"/>
          <w:lang w:val="en-GB"/>
        </w:rPr>
        <w:t xml:space="preserve"> Board in November 2013.  In their </w:t>
      </w:r>
      <w:proofErr w:type="spellStart"/>
      <w:r w:rsidRPr="00F672F0">
        <w:rPr>
          <w:i/>
          <w:sz w:val="16"/>
          <w:lang w:val="en-GB"/>
        </w:rPr>
        <w:t>IPV</w:t>
      </w:r>
      <w:proofErr w:type="spellEnd"/>
      <w:r w:rsidRPr="00F672F0">
        <w:rPr>
          <w:i/>
          <w:sz w:val="16"/>
          <w:lang w:val="en-GB"/>
        </w:rPr>
        <w:t xml:space="preserve"> application, countries must provide their own estimates of target population (as per the template).  This will be used to inform forecasting of potential additional needs.  </w:t>
      </w:r>
    </w:p>
    <w:p w:rsidR="005A6AE6" w:rsidRPr="00F672F0" w:rsidRDefault="005A6AE6" w:rsidP="005A6AE6">
      <w:pPr>
        <w:pStyle w:val="Default"/>
        <w:rPr>
          <w:sz w:val="22"/>
          <w:szCs w:val="22"/>
          <w:lang w:val="en-GB"/>
        </w:rPr>
      </w:pPr>
    </w:p>
    <w:p w:rsidR="00C34602" w:rsidRPr="00F672F0" w:rsidRDefault="00C34602" w:rsidP="005A6AE6">
      <w:pPr>
        <w:pStyle w:val="Default"/>
        <w:rPr>
          <w:sz w:val="22"/>
          <w:szCs w:val="22"/>
          <w:lang w:val="en-GB"/>
        </w:rPr>
      </w:pPr>
    </w:p>
    <w:p w:rsidR="00413AB2" w:rsidRPr="00F672F0" w:rsidRDefault="00413AB2" w:rsidP="005A6AE6">
      <w:pPr>
        <w:pStyle w:val="Default"/>
        <w:rPr>
          <w:rFonts w:asciiTheme="minorHAnsi" w:hAnsiTheme="minorHAnsi"/>
          <w:b/>
          <w:color w:val="00B0F0"/>
          <w:sz w:val="28"/>
          <w:szCs w:val="28"/>
          <w:lang w:val="en-GB"/>
        </w:rPr>
      </w:pPr>
      <w:r w:rsidRPr="00F672F0">
        <w:rPr>
          <w:rFonts w:asciiTheme="minorHAnsi" w:hAnsiTheme="minorHAnsi"/>
          <w:b/>
          <w:color w:val="00B0F0"/>
          <w:sz w:val="28"/>
          <w:lang w:val="en-GB"/>
        </w:rPr>
        <w:t>3. Introduction and implementation considerations</w:t>
      </w:r>
    </w:p>
    <w:p w:rsidR="0041002F" w:rsidRPr="00F672F0" w:rsidRDefault="0041002F" w:rsidP="005A6AE6">
      <w:pPr>
        <w:pStyle w:val="Default"/>
        <w:rPr>
          <w:rFonts w:asciiTheme="minorHAnsi" w:hAnsiTheme="minorHAnsi"/>
          <w:b/>
          <w:bCs/>
          <w:sz w:val="22"/>
          <w:szCs w:val="22"/>
          <w:lang w:val="en-GB"/>
        </w:rPr>
      </w:pPr>
    </w:p>
    <w:p w:rsidR="00413AB2" w:rsidRPr="00F672F0" w:rsidRDefault="00413AB2" w:rsidP="005A6AE6">
      <w:pPr>
        <w:pStyle w:val="Default"/>
        <w:rPr>
          <w:rFonts w:asciiTheme="minorHAnsi" w:hAnsiTheme="minorHAnsi"/>
          <w:b/>
          <w:bCs/>
          <w:sz w:val="22"/>
          <w:szCs w:val="22"/>
          <w:lang w:val="en-GB"/>
        </w:rPr>
      </w:pPr>
      <w:r w:rsidRPr="00F672F0">
        <w:rPr>
          <w:rFonts w:asciiTheme="minorHAnsi" w:hAnsiTheme="minorHAnsi"/>
          <w:b/>
          <w:sz w:val="22"/>
          <w:lang w:val="en-GB"/>
        </w:rPr>
        <w:t xml:space="preserve">3.1 Policy development </w:t>
      </w:r>
    </w:p>
    <w:p w:rsidR="005A6AE6" w:rsidRPr="00F672F0" w:rsidRDefault="005A6AE6" w:rsidP="005A6AE6">
      <w:pPr>
        <w:pStyle w:val="Default"/>
        <w:rPr>
          <w:rFonts w:asciiTheme="minorHAnsi" w:hAnsiTheme="minorHAnsi"/>
          <w:sz w:val="22"/>
          <w:szCs w:val="22"/>
          <w:lang w:val="en-GB"/>
        </w:rPr>
      </w:pPr>
    </w:p>
    <w:p w:rsidR="00CA4ECD" w:rsidRPr="00F672F0" w:rsidRDefault="00313E8F" w:rsidP="005A6AE6">
      <w:pPr>
        <w:autoSpaceDE w:val="0"/>
        <w:autoSpaceDN w:val="0"/>
        <w:adjustRightInd w:val="0"/>
        <w:rPr>
          <w:rFonts w:asciiTheme="minorHAnsi" w:hAnsiTheme="minorHAnsi"/>
          <w:sz w:val="22"/>
          <w:szCs w:val="22"/>
          <w:lang w:val="en-GB"/>
        </w:rPr>
      </w:pPr>
      <w:r w:rsidRPr="00F672F0">
        <w:rPr>
          <w:rStyle w:val="hps"/>
          <w:rFonts w:asciiTheme="minorHAnsi" w:hAnsiTheme="minorHAnsi"/>
          <w:sz w:val="22"/>
          <w:lang w:val="en-GB"/>
        </w:rPr>
        <w:t xml:space="preserve">The Republic of Djibouti has adopted the resolution of the WHO World Health Assembly of May 2012 and the recommendations of the </w:t>
      </w:r>
      <w:r w:rsidRPr="00F672F0">
        <w:rPr>
          <w:rFonts w:asciiTheme="minorHAnsi" w:hAnsiTheme="minorHAnsi"/>
          <w:sz w:val="22"/>
          <w:lang w:val="en-GB"/>
        </w:rPr>
        <w:t>WHO Strategic Advisory Group of Experts on immunization (SAGE) to the effect that all the countries introduce at least one dose of inactivated polio vaccine (</w:t>
      </w:r>
      <w:proofErr w:type="spellStart"/>
      <w:r w:rsidRPr="00F672F0">
        <w:rPr>
          <w:rFonts w:asciiTheme="minorHAnsi" w:hAnsiTheme="minorHAnsi"/>
          <w:sz w:val="22"/>
          <w:lang w:val="en-GB"/>
        </w:rPr>
        <w:t>IPC</w:t>
      </w:r>
      <w:proofErr w:type="spellEnd"/>
      <w:r w:rsidRPr="00F672F0">
        <w:rPr>
          <w:rFonts w:asciiTheme="minorHAnsi" w:hAnsiTheme="minorHAnsi"/>
          <w:sz w:val="22"/>
          <w:lang w:val="en-GB"/>
        </w:rPr>
        <w:t xml:space="preserve">) into their routine immunization schedule before the end of 2015. </w:t>
      </w:r>
      <w:r w:rsidRPr="000D3F61">
        <w:rPr>
          <w:rFonts w:asciiTheme="minorHAnsi" w:hAnsiTheme="minorHAnsi"/>
          <w:sz w:val="22"/>
          <w:lang w:val="en-GB"/>
        </w:rPr>
        <w:t xml:space="preserve">Introduction of </w:t>
      </w:r>
      <w:proofErr w:type="spellStart"/>
      <w:r w:rsidRPr="000D3F61">
        <w:rPr>
          <w:rFonts w:asciiTheme="minorHAnsi" w:hAnsiTheme="minorHAnsi"/>
          <w:sz w:val="22"/>
          <w:lang w:val="en-GB"/>
        </w:rPr>
        <w:t>IPV</w:t>
      </w:r>
      <w:proofErr w:type="spellEnd"/>
      <w:r w:rsidRPr="000D3F61">
        <w:rPr>
          <w:rFonts w:asciiTheme="minorHAnsi" w:hAnsiTheme="minorHAnsi"/>
          <w:sz w:val="22"/>
          <w:lang w:val="en-GB"/>
        </w:rPr>
        <w:t xml:space="preserve"> into the current routine immunization schedule is not going to require modification of the national immunization policy.</w:t>
      </w:r>
      <w:r w:rsidRPr="00F672F0">
        <w:rPr>
          <w:rFonts w:asciiTheme="minorHAnsi" w:hAnsiTheme="minorHAnsi"/>
          <w:sz w:val="22"/>
          <w:lang w:val="en-GB"/>
        </w:rPr>
        <w:t xml:space="preserve"> The change to be made will be in adjusting the immunization schedule so that it includes the </w:t>
      </w:r>
      <w:proofErr w:type="spellStart"/>
      <w:r w:rsidRPr="00F672F0">
        <w:rPr>
          <w:rFonts w:asciiTheme="minorHAnsi" w:hAnsiTheme="minorHAnsi"/>
          <w:sz w:val="22"/>
          <w:lang w:val="en-GB"/>
        </w:rPr>
        <w:t>IPV</w:t>
      </w:r>
      <w:proofErr w:type="spellEnd"/>
      <w:r w:rsidRPr="00F672F0">
        <w:rPr>
          <w:rFonts w:asciiTheme="minorHAnsi" w:hAnsiTheme="minorHAnsi"/>
          <w:sz w:val="22"/>
          <w:lang w:val="en-GB"/>
        </w:rPr>
        <w:t xml:space="preserve">, and to administer it at the same time as the </w:t>
      </w:r>
      <w:proofErr w:type="spellStart"/>
      <w:r w:rsidRPr="00F672F0">
        <w:rPr>
          <w:rFonts w:asciiTheme="minorHAnsi" w:hAnsiTheme="minorHAnsi"/>
          <w:sz w:val="22"/>
          <w:lang w:val="en-GB"/>
        </w:rPr>
        <w:t>OPV3</w:t>
      </w:r>
      <w:proofErr w:type="spellEnd"/>
      <w:r w:rsidRPr="00F672F0">
        <w:rPr>
          <w:rFonts w:asciiTheme="minorHAnsi" w:hAnsiTheme="minorHAnsi"/>
          <w:sz w:val="22"/>
          <w:lang w:val="en-GB"/>
        </w:rPr>
        <w:t xml:space="preserve">, </w:t>
      </w:r>
      <w:proofErr w:type="spellStart"/>
      <w:r w:rsidRPr="00F672F0">
        <w:rPr>
          <w:rFonts w:asciiTheme="minorHAnsi" w:hAnsiTheme="minorHAnsi"/>
          <w:sz w:val="22"/>
          <w:lang w:val="en-GB"/>
        </w:rPr>
        <w:t>Pentavalent3</w:t>
      </w:r>
      <w:proofErr w:type="spellEnd"/>
      <w:r w:rsidRPr="00F672F0">
        <w:rPr>
          <w:rFonts w:asciiTheme="minorHAnsi" w:hAnsiTheme="minorHAnsi"/>
          <w:sz w:val="22"/>
          <w:lang w:val="en-GB"/>
        </w:rPr>
        <w:t xml:space="preserve"> and </w:t>
      </w:r>
      <w:proofErr w:type="spellStart"/>
      <w:r w:rsidRPr="00F672F0">
        <w:rPr>
          <w:rFonts w:asciiTheme="minorHAnsi" w:hAnsiTheme="minorHAnsi"/>
          <w:sz w:val="22"/>
          <w:lang w:val="en-GB"/>
        </w:rPr>
        <w:t>Pneumo3</w:t>
      </w:r>
      <w:proofErr w:type="spellEnd"/>
      <w:r w:rsidRPr="00F672F0">
        <w:rPr>
          <w:rFonts w:asciiTheme="minorHAnsi" w:hAnsiTheme="minorHAnsi"/>
          <w:sz w:val="22"/>
          <w:lang w:val="en-GB"/>
        </w:rPr>
        <w:t xml:space="preserve"> at the 14th week.</w:t>
      </w:r>
      <w:r w:rsidR="000D3F61">
        <w:rPr>
          <w:rFonts w:asciiTheme="minorHAnsi" w:hAnsiTheme="minorHAnsi"/>
          <w:sz w:val="22"/>
          <w:lang w:val="en-GB"/>
        </w:rPr>
        <w:t xml:space="preserve"> </w:t>
      </w:r>
      <w:r w:rsidRPr="00F672F0">
        <w:rPr>
          <w:rFonts w:asciiTheme="minorHAnsi" w:hAnsiTheme="minorHAnsi"/>
          <w:sz w:val="22"/>
          <w:lang w:val="en-GB"/>
        </w:rPr>
        <w:t xml:space="preserve">An administrative circular letter from the Ministry of Health will be written and distributed to all the managers of the health regions and health posts to notify them of the change in the immunization schedule, so that they can apply it as soon as they receive the </w:t>
      </w:r>
      <w:proofErr w:type="spellStart"/>
      <w:r w:rsidRPr="00F672F0">
        <w:rPr>
          <w:rFonts w:asciiTheme="minorHAnsi" w:hAnsiTheme="minorHAnsi"/>
          <w:sz w:val="22"/>
          <w:lang w:val="en-GB"/>
        </w:rPr>
        <w:t>IPV</w:t>
      </w:r>
      <w:proofErr w:type="spellEnd"/>
      <w:r w:rsidRPr="00F672F0">
        <w:rPr>
          <w:rFonts w:asciiTheme="minorHAnsi" w:hAnsiTheme="minorHAnsi"/>
          <w:sz w:val="22"/>
          <w:lang w:val="en-GB"/>
        </w:rPr>
        <w:t xml:space="preserve"> with the other antigens.</w:t>
      </w:r>
    </w:p>
    <w:p w:rsidR="00313E8F" w:rsidRDefault="00313E8F" w:rsidP="008A6485">
      <w:pPr>
        <w:ind w:left="-360"/>
        <w:rPr>
          <w:sz w:val="22"/>
          <w:szCs w:val="22"/>
          <w:lang w:val="en-GB"/>
        </w:rPr>
      </w:pPr>
    </w:p>
    <w:p w:rsidR="000D3F61" w:rsidRDefault="000D3F61" w:rsidP="008A6485">
      <w:pPr>
        <w:ind w:left="-360"/>
        <w:rPr>
          <w:sz w:val="22"/>
          <w:szCs w:val="22"/>
          <w:lang w:val="en-GB"/>
        </w:rPr>
      </w:pPr>
    </w:p>
    <w:p w:rsidR="000D3F61" w:rsidRPr="00F672F0" w:rsidRDefault="000D3F61" w:rsidP="008A6485">
      <w:pPr>
        <w:ind w:left="-360"/>
        <w:rPr>
          <w:sz w:val="22"/>
          <w:szCs w:val="22"/>
          <w:lang w:val="en-GB"/>
        </w:rPr>
      </w:pPr>
    </w:p>
    <w:p w:rsidR="00313E8F" w:rsidRPr="00F672F0" w:rsidRDefault="00313E8F" w:rsidP="00313E8F">
      <w:pPr>
        <w:rPr>
          <w:rFonts w:asciiTheme="minorHAnsi" w:hAnsiTheme="minorHAnsi" w:cs="Arial"/>
          <w:bCs/>
          <w:sz w:val="22"/>
          <w:szCs w:val="22"/>
          <w:lang w:val="en-GB"/>
        </w:rPr>
      </w:pPr>
      <w:r w:rsidRPr="00F672F0">
        <w:rPr>
          <w:rFonts w:asciiTheme="minorHAnsi" w:hAnsiTheme="minorHAnsi"/>
          <w:sz w:val="22"/>
          <w:lang w:val="en-GB"/>
        </w:rPr>
        <w:t>Current immunization schedule in Djibouti:</w:t>
      </w:r>
    </w:p>
    <w:p w:rsidR="00313E8F" w:rsidRPr="00F672F0" w:rsidRDefault="00313E8F" w:rsidP="0012799B">
      <w:pPr>
        <w:pStyle w:val="Default"/>
        <w:rPr>
          <w:sz w:val="22"/>
          <w:szCs w:val="22"/>
          <w:lang w:val="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4428"/>
      </w:tblGrid>
      <w:tr w:rsidR="003D7672" w:rsidRPr="00F672F0" w:rsidTr="003D7672">
        <w:trPr>
          <w:jc w:val="center"/>
        </w:trPr>
        <w:tc>
          <w:tcPr>
            <w:tcW w:w="4428" w:type="dxa"/>
          </w:tcPr>
          <w:p w:rsidR="00E55E86" w:rsidRPr="00F672F0" w:rsidRDefault="00E55E86" w:rsidP="00E55E86">
            <w:pPr>
              <w:rPr>
                <w:rFonts w:asciiTheme="minorHAnsi" w:hAnsiTheme="minorHAnsi" w:cs="Arial"/>
                <w:lang w:val="en-GB"/>
              </w:rPr>
            </w:pPr>
            <w:r w:rsidRPr="00F672F0">
              <w:rPr>
                <w:rFonts w:asciiTheme="minorHAnsi" w:hAnsiTheme="minorHAnsi"/>
                <w:sz w:val="22"/>
                <w:lang w:val="en-GB"/>
              </w:rPr>
              <w:t>Age at immunization</w:t>
            </w:r>
          </w:p>
        </w:tc>
        <w:tc>
          <w:tcPr>
            <w:tcW w:w="4428" w:type="dxa"/>
          </w:tcPr>
          <w:p w:rsidR="00E55E86" w:rsidRPr="00F672F0" w:rsidRDefault="00E55E86" w:rsidP="00E55E86">
            <w:pPr>
              <w:rPr>
                <w:rFonts w:asciiTheme="minorHAnsi" w:hAnsiTheme="minorHAnsi" w:cs="Arial"/>
                <w:lang w:val="en-GB"/>
              </w:rPr>
            </w:pPr>
            <w:r w:rsidRPr="00F672F0">
              <w:rPr>
                <w:rFonts w:asciiTheme="minorHAnsi" w:hAnsiTheme="minorHAnsi"/>
                <w:sz w:val="22"/>
                <w:lang w:val="en-GB"/>
              </w:rPr>
              <w:t>Vaccine</w:t>
            </w:r>
          </w:p>
        </w:tc>
      </w:tr>
      <w:tr w:rsidR="003D7672" w:rsidRPr="00F672F0" w:rsidTr="003D7672">
        <w:trPr>
          <w:jc w:val="center"/>
        </w:trPr>
        <w:tc>
          <w:tcPr>
            <w:tcW w:w="4428" w:type="dxa"/>
          </w:tcPr>
          <w:p w:rsidR="00E55E86" w:rsidRPr="00F672F0" w:rsidRDefault="00E55E86" w:rsidP="00E55E86">
            <w:pPr>
              <w:rPr>
                <w:rFonts w:asciiTheme="minorHAnsi" w:hAnsiTheme="minorHAnsi" w:cs="Arial"/>
                <w:lang w:val="en-GB"/>
              </w:rPr>
            </w:pPr>
            <w:r w:rsidRPr="00F672F0">
              <w:rPr>
                <w:rFonts w:asciiTheme="minorHAnsi" w:hAnsiTheme="minorHAnsi"/>
                <w:sz w:val="22"/>
                <w:lang w:val="en-GB"/>
              </w:rPr>
              <w:t>At birth</w:t>
            </w:r>
          </w:p>
        </w:tc>
        <w:tc>
          <w:tcPr>
            <w:tcW w:w="4428" w:type="dxa"/>
          </w:tcPr>
          <w:p w:rsidR="00E55E86" w:rsidRPr="00F672F0" w:rsidRDefault="00E55E86" w:rsidP="00E55E86">
            <w:pPr>
              <w:rPr>
                <w:rFonts w:asciiTheme="minorHAnsi" w:hAnsiTheme="minorHAnsi" w:cs="Arial"/>
                <w:lang w:val="en-GB"/>
              </w:rPr>
            </w:pPr>
            <w:proofErr w:type="spellStart"/>
            <w:r w:rsidRPr="00F672F0">
              <w:rPr>
                <w:rFonts w:asciiTheme="minorHAnsi" w:hAnsiTheme="minorHAnsi"/>
                <w:sz w:val="22"/>
                <w:lang w:val="en-GB"/>
              </w:rPr>
              <w:t>BCG</w:t>
            </w:r>
            <w:proofErr w:type="spellEnd"/>
            <w:r w:rsidRPr="00F672F0">
              <w:rPr>
                <w:rFonts w:asciiTheme="minorHAnsi" w:hAnsiTheme="minorHAnsi"/>
                <w:sz w:val="22"/>
                <w:lang w:val="en-GB"/>
              </w:rPr>
              <w:t xml:space="preserve">+ Polio </w:t>
            </w:r>
            <w:proofErr w:type="spellStart"/>
            <w:r w:rsidRPr="00F672F0">
              <w:rPr>
                <w:rFonts w:asciiTheme="minorHAnsi" w:hAnsiTheme="minorHAnsi"/>
                <w:sz w:val="22"/>
                <w:lang w:val="en-GB"/>
              </w:rPr>
              <w:t>0+Hep</w:t>
            </w:r>
            <w:proofErr w:type="spellEnd"/>
            <w:r w:rsidRPr="00F672F0">
              <w:rPr>
                <w:rFonts w:asciiTheme="minorHAnsi" w:hAnsiTheme="minorHAnsi"/>
                <w:sz w:val="22"/>
                <w:lang w:val="en-GB"/>
              </w:rPr>
              <w:t xml:space="preserve"> B</w:t>
            </w:r>
          </w:p>
        </w:tc>
      </w:tr>
      <w:tr w:rsidR="003D7672" w:rsidRPr="00F672F0" w:rsidTr="003D7672">
        <w:trPr>
          <w:jc w:val="center"/>
        </w:trPr>
        <w:tc>
          <w:tcPr>
            <w:tcW w:w="4428" w:type="dxa"/>
          </w:tcPr>
          <w:p w:rsidR="00E55E86" w:rsidRPr="00F672F0" w:rsidRDefault="00E55E86" w:rsidP="00E55E86">
            <w:pPr>
              <w:rPr>
                <w:rFonts w:asciiTheme="minorHAnsi" w:hAnsiTheme="minorHAnsi" w:cs="Arial"/>
                <w:lang w:val="en-GB"/>
              </w:rPr>
            </w:pPr>
            <w:r w:rsidRPr="00F672F0">
              <w:rPr>
                <w:rFonts w:asciiTheme="minorHAnsi" w:hAnsiTheme="minorHAnsi"/>
                <w:sz w:val="22"/>
                <w:lang w:val="en-GB"/>
              </w:rPr>
              <w:t>6 weeks</w:t>
            </w:r>
          </w:p>
        </w:tc>
        <w:tc>
          <w:tcPr>
            <w:tcW w:w="4428" w:type="dxa"/>
          </w:tcPr>
          <w:p w:rsidR="00E55E86" w:rsidRPr="00F672F0" w:rsidRDefault="00E55E86" w:rsidP="00E55E86">
            <w:pPr>
              <w:rPr>
                <w:rFonts w:asciiTheme="minorHAnsi" w:hAnsiTheme="minorHAnsi" w:cs="Arial"/>
                <w:lang w:val="en-GB"/>
              </w:rPr>
            </w:pPr>
            <w:proofErr w:type="spellStart"/>
            <w:r w:rsidRPr="00F672F0">
              <w:rPr>
                <w:rFonts w:asciiTheme="minorHAnsi" w:hAnsiTheme="minorHAnsi"/>
                <w:sz w:val="22"/>
                <w:lang w:val="en-GB"/>
              </w:rPr>
              <w:t>Penta</w:t>
            </w:r>
            <w:proofErr w:type="spellEnd"/>
            <w:r w:rsidRPr="00F672F0">
              <w:rPr>
                <w:rFonts w:asciiTheme="minorHAnsi" w:hAnsiTheme="minorHAnsi"/>
                <w:sz w:val="22"/>
                <w:lang w:val="en-GB"/>
              </w:rPr>
              <w:t xml:space="preserve"> 1+ Polio 1 + </w:t>
            </w:r>
            <w:proofErr w:type="spellStart"/>
            <w:r w:rsidRPr="00F672F0">
              <w:rPr>
                <w:rFonts w:asciiTheme="minorHAnsi" w:hAnsiTheme="minorHAnsi"/>
                <w:sz w:val="22"/>
                <w:lang w:val="en-GB"/>
              </w:rPr>
              <w:t>Pneumo</w:t>
            </w:r>
            <w:proofErr w:type="spellEnd"/>
            <w:r w:rsidRPr="00F672F0">
              <w:rPr>
                <w:rFonts w:asciiTheme="minorHAnsi" w:hAnsiTheme="minorHAnsi"/>
                <w:sz w:val="22"/>
                <w:lang w:val="en-GB"/>
              </w:rPr>
              <w:t xml:space="preserve"> 1 and </w:t>
            </w:r>
            <w:proofErr w:type="spellStart"/>
            <w:r w:rsidRPr="00F672F0">
              <w:rPr>
                <w:rFonts w:asciiTheme="minorHAnsi" w:hAnsiTheme="minorHAnsi"/>
                <w:sz w:val="22"/>
                <w:lang w:val="en-GB"/>
              </w:rPr>
              <w:t>Rota</w:t>
            </w:r>
            <w:proofErr w:type="spellEnd"/>
            <w:r w:rsidRPr="00F672F0">
              <w:rPr>
                <w:rFonts w:asciiTheme="minorHAnsi" w:hAnsiTheme="minorHAnsi"/>
                <w:sz w:val="22"/>
                <w:lang w:val="en-GB"/>
              </w:rPr>
              <w:t xml:space="preserve"> 1</w:t>
            </w:r>
          </w:p>
        </w:tc>
      </w:tr>
      <w:tr w:rsidR="003D7672" w:rsidRPr="00F672F0" w:rsidTr="003D7672">
        <w:trPr>
          <w:jc w:val="center"/>
        </w:trPr>
        <w:tc>
          <w:tcPr>
            <w:tcW w:w="4428" w:type="dxa"/>
          </w:tcPr>
          <w:p w:rsidR="00E55E86" w:rsidRPr="00F672F0" w:rsidRDefault="00E55E86" w:rsidP="00E55E86">
            <w:pPr>
              <w:rPr>
                <w:rFonts w:asciiTheme="minorHAnsi" w:hAnsiTheme="minorHAnsi" w:cs="Arial"/>
                <w:lang w:val="en-GB"/>
              </w:rPr>
            </w:pPr>
            <w:r w:rsidRPr="00F672F0">
              <w:rPr>
                <w:rFonts w:asciiTheme="minorHAnsi" w:hAnsiTheme="minorHAnsi"/>
                <w:sz w:val="22"/>
                <w:lang w:val="en-GB"/>
              </w:rPr>
              <w:t>10 weeks</w:t>
            </w:r>
          </w:p>
        </w:tc>
        <w:tc>
          <w:tcPr>
            <w:tcW w:w="4428" w:type="dxa"/>
          </w:tcPr>
          <w:p w:rsidR="00E55E86" w:rsidRPr="00F672F0" w:rsidRDefault="00E55E86" w:rsidP="00E55E86">
            <w:pPr>
              <w:rPr>
                <w:rFonts w:asciiTheme="minorHAnsi" w:hAnsiTheme="minorHAnsi" w:cs="Arial"/>
                <w:lang w:val="en-GB"/>
              </w:rPr>
            </w:pPr>
            <w:proofErr w:type="spellStart"/>
            <w:r w:rsidRPr="00F672F0">
              <w:rPr>
                <w:rFonts w:asciiTheme="minorHAnsi" w:hAnsiTheme="minorHAnsi"/>
                <w:sz w:val="22"/>
                <w:lang w:val="en-GB"/>
              </w:rPr>
              <w:t>Penta</w:t>
            </w:r>
            <w:proofErr w:type="spellEnd"/>
            <w:r w:rsidRPr="00F672F0">
              <w:rPr>
                <w:rFonts w:asciiTheme="minorHAnsi" w:hAnsiTheme="minorHAnsi"/>
                <w:sz w:val="22"/>
                <w:lang w:val="en-GB"/>
              </w:rPr>
              <w:t xml:space="preserve"> 2+ Polio 2 + </w:t>
            </w:r>
            <w:proofErr w:type="spellStart"/>
            <w:r w:rsidRPr="00F672F0">
              <w:rPr>
                <w:rFonts w:asciiTheme="minorHAnsi" w:hAnsiTheme="minorHAnsi"/>
                <w:sz w:val="22"/>
                <w:lang w:val="en-GB"/>
              </w:rPr>
              <w:t>Pneumo</w:t>
            </w:r>
            <w:proofErr w:type="spellEnd"/>
            <w:r w:rsidRPr="00F672F0">
              <w:rPr>
                <w:rFonts w:asciiTheme="minorHAnsi" w:hAnsiTheme="minorHAnsi"/>
                <w:sz w:val="22"/>
                <w:lang w:val="en-GB"/>
              </w:rPr>
              <w:t xml:space="preserve"> 2 and </w:t>
            </w:r>
            <w:proofErr w:type="spellStart"/>
            <w:r w:rsidRPr="00F672F0">
              <w:rPr>
                <w:rFonts w:asciiTheme="minorHAnsi" w:hAnsiTheme="minorHAnsi"/>
                <w:sz w:val="22"/>
                <w:lang w:val="en-GB"/>
              </w:rPr>
              <w:t>Rota</w:t>
            </w:r>
            <w:proofErr w:type="spellEnd"/>
            <w:r w:rsidRPr="00F672F0">
              <w:rPr>
                <w:rFonts w:asciiTheme="minorHAnsi" w:hAnsiTheme="minorHAnsi"/>
                <w:sz w:val="22"/>
                <w:lang w:val="en-GB"/>
              </w:rPr>
              <w:t xml:space="preserve"> 2</w:t>
            </w:r>
          </w:p>
        </w:tc>
      </w:tr>
      <w:tr w:rsidR="003D7672" w:rsidRPr="00F672F0" w:rsidTr="003D7672">
        <w:trPr>
          <w:jc w:val="center"/>
        </w:trPr>
        <w:tc>
          <w:tcPr>
            <w:tcW w:w="4428" w:type="dxa"/>
          </w:tcPr>
          <w:p w:rsidR="00E55E86" w:rsidRPr="00F672F0" w:rsidRDefault="00E55E86" w:rsidP="00E55E86">
            <w:pPr>
              <w:rPr>
                <w:rFonts w:asciiTheme="minorHAnsi" w:hAnsiTheme="minorHAnsi" w:cs="Arial"/>
                <w:lang w:val="en-GB"/>
              </w:rPr>
            </w:pPr>
            <w:r w:rsidRPr="00F672F0">
              <w:rPr>
                <w:rFonts w:asciiTheme="minorHAnsi" w:hAnsiTheme="minorHAnsi"/>
                <w:sz w:val="22"/>
                <w:lang w:val="en-GB"/>
              </w:rPr>
              <w:t>14 weeks</w:t>
            </w:r>
          </w:p>
        </w:tc>
        <w:tc>
          <w:tcPr>
            <w:tcW w:w="4428" w:type="dxa"/>
          </w:tcPr>
          <w:p w:rsidR="00E55E86" w:rsidRPr="00F672F0" w:rsidRDefault="00E55E86" w:rsidP="00E55E86">
            <w:pPr>
              <w:rPr>
                <w:rFonts w:asciiTheme="minorHAnsi" w:hAnsiTheme="minorHAnsi" w:cs="Arial"/>
                <w:lang w:val="en-GB"/>
              </w:rPr>
            </w:pPr>
            <w:proofErr w:type="spellStart"/>
            <w:r w:rsidRPr="00F672F0">
              <w:rPr>
                <w:rFonts w:asciiTheme="minorHAnsi" w:hAnsiTheme="minorHAnsi"/>
                <w:sz w:val="22"/>
                <w:lang w:val="en-GB"/>
              </w:rPr>
              <w:t>Penta</w:t>
            </w:r>
            <w:proofErr w:type="spellEnd"/>
            <w:r w:rsidRPr="00F672F0">
              <w:rPr>
                <w:rFonts w:asciiTheme="minorHAnsi" w:hAnsiTheme="minorHAnsi"/>
                <w:sz w:val="22"/>
                <w:lang w:val="en-GB"/>
              </w:rPr>
              <w:t xml:space="preserve"> 3+ Polio 3 + </w:t>
            </w:r>
            <w:proofErr w:type="spellStart"/>
            <w:r w:rsidRPr="00F672F0">
              <w:rPr>
                <w:rFonts w:asciiTheme="minorHAnsi" w:hAnsiTheme="minorHAnsi"/>
                <w:sz w:val="22"/>
                <w:lang w:val="en-GB"/>
              </w:rPr>
              <w:t>Pneumo</w:t>
            </w:r>
            <w:proofErr w:type="spellEnd"/>
            <w:r w:rsidRPr="00F672F0">
              <w:rPr>
                <w:rFonts w:asciiTheme="minorHAnsi" w:hAnsiTheme="minorHAnsi"/>
                <w:sz w:val="22"/>
                <w:lang w:val="en-GB"/>
              </w:rPr>
              <w:t xml:space="preserve"> 3 </w:t>
            </w:r>
          </w:p>
        </w:tc>
      </w:tr>
      <w:tr w:rsidR="003D7672" w:rsidRPr="00F672F0" w:rsidTr="003D7672">
        <w:trPr>
          <w:jc w:val="center"/>
        </w:trPr>
        <w:tc>
          <w:tcPr>
            <w:tcW w:w="4428" w:type="dxa"/>
          </w:tcPr>
          <w:p w:rsidR="00E55E86" w:rsidRPr="00F672F0" w:rsidRDefault="00E55E86" w:rsidP="00E55E86">
            <w:pPr>
              <w:rPr>
                <w:rFonts w:asciiTheme="minorHAnsi" w:hAnsiTheme="minorHAnsi" w:cs="Arial"/>
                <w:lang w:val="en-GB"/>
              </w:rPr>
            </w:pPr>
            <w:r w:rsidRPr="00F672F0">
              <w:rPr>
                <w:rFonts w:asciiTheme="minorHAnsi" w:hAnsiTheme="minorHAnsi"/>
                <w:sz w:val="22"/>
                <w:lang w:val="en-GB"/>
              </w:rPr>
              <w:t>9 months</w:t>
            </w:r>
          </w:p>
        </w:tc>
        <w:tc>
          <w:tcPr>
            <w:tcW w:w="4428" w:type="dxa"/>
          </w:tcPr>
          <w:p w:rsidR="00E55E86" w:rsidRPr="00F672F0" w:rsidRDefault="00E55E86" w:rsidP="00E55E86">
            <w:pPr>
              <w:rPr>
                <w:rFonts w:asciiTheme="minorHAnsi" w:hAnsiTheme="minorHAnsi" w:cs="Arial"/>
                <w:lang w:val="en-GB"/>
              </w:rPr>
            </w:pPr>
            <w:r w:rsidRPr="00F672F0">
              <w:rPr>
                <w:rFonts w:asciiTheme="minorHAnsi" w:hAnsiTheme="minorHAnsi"/>
                <w:sz w:val="22"/>
                <w:lang w:val="en-GB"/>
              </w:rPr>
              <w:t>Measles</w:t>
            </w:r>
          </w:p>
        </w:tc>
      </w:tr>
      <w:tr w:rsidR="003D7672" w:rsidRPr="00F672F0" w:rsidTr="003D7672">
        <w:trPr>
          <w:jc w:val="center"/>
        </w:trPr>
        <w:tc>
          <w:tcPr>
            <w:tcW w:w="4428" w:type="dxa"/>
          </w:tcPr>
          <w:p w:rsidR="00E55E86" w:rsidRPr="00F672F0" w:rsidRDefault="00E55E86" w:rsidP="00E55E86">
            <w:pPr>
              <w:rPr>
                <w:rFonts w:asciiTheme="minorHAnsi" w:hAnsiTheme="minorHAnsi" w:cs="Arial"/>
                <w:lang w:val="en-GB"/>
              </w:rPr>
            </w:pPr>
            <w:r w:rsidRPr="00F672F0">
              <w:rPr>
                <w:rFonts w:asciiTheme="minorHAnsi" w:hAnsiTheme="minorHAnsi"/>
                <w:sz w:val="22"/>
                <w:lang w:val="en-GB"/>
              </w:rPr>
              <w:t>15 months</w:t>
            </w:r>
          </w:p>
        </w:tc>
        <w:tc>
          <w:tcPr>
            <w:tcW w:w="4428" w:type="dxa"/>
          </w:tcPr>
          <w:p w:rsidR="00E55E86" w:rsidRPr="00F672F0" w:rsidRDefault="00E55E86" w:rsidP="00E55E86">
            <w:pPr>
              <w:rPr>
                <w:rFonts w:asciiTheme="minorHAnsi" w:hAnsiTheme="minorHAnsi" w:cs="Arial"/>
                <w:lang w:val="en-GB"/>
              </w:rPr>
            </w:pPr>
            <w:r w:rsidRPr="00F672F0">
              <w:rPr>
                <w:rFonts w:asciiTheme="minorHAnsi" w:hAnsiTheme="minorHAnsi"/>
                <w:sz w:val="22"/>
                <w:lang w:val="en-GB"/>
              </w:rPr>
              <w:t>DTP, polio, measles booster</w:t>
            </w:r>
          </w:p>
        </w:tc>
      </w:tr>
    </w:tbl>
    <w:p w:rsidR="00E55E86" w:rsidRPr="00F672F0" w:rsidRDefault="00E55E86" w:rsidP="00E55E86">
      <w:pPr>
        <w:pStyle w:val="Default"/>
        <w:spacing w:after="29"/>
        <w:rPr>
          <w:color w:val="FF0000"/>
          <w:lang w:val="en-GB"/>
        </w:rPr>
      </w:pPr>
    </w:p>
    <w:p w:rsidR="00E55E86" w:rsidRPr="00F672F0" w:rsidRDefault="00E55E86" w:rsidP="00E55E86">
      <w:pPr>
        <w:pStyle w:val="Default"/>
        <w:spacing w:after="29"/>
        <w:rPr>
          <w:rFonts w:asciiTheme="minorHAnsi" w:hAnsiTheme="minorHAnsi"/>
          <w:color w:val="auto"/>
          <w:sz w:val="22"/>
          <w:szCs w:val="22"/>
          <w:lang w:val="en-GB"/>
        </w:rPr>
      </w:pPr>
      <w:r w:rsidRPr="00F672F0">
        <w:rPr>
          <w:rFonts w:asciiTheme="minorHAnsi" w:hAnsiTheme="minorHAnsi"/>
          <w:color w:val="auto"/>
          <w:sz w:val="22"/>
          <w:lang w:val="en-GB"/>
        </w:rPr>
        <w:t xml:space="preserve">New immunization schedule including the </w:t>
      </w:r>
      <w:proofErr w:type="spellStart"/>
      <w:r w:rsidRPr="00F672F0">
        <w:rPr>
          <w:rFonts w:asciiTheme="minorHAnsi" w:hAnsiTheme="minorHAnsi"/>
          <w:color w:val="auto"/>
          <w:sz w:val="22"/>
          <w:lang w:val="en-GB"/>
        </w:rPr>
        <w:t>IPV</w:t>
      </w:r>
      <w:proofErr w:type="spellEnd"/>
      <w:r w:rsidRPr="00F672F0">
        <w:rPr>
          <w:rFonts w:asciiTheme="minorHAnsi" w:hAnsiTheme="minorHAnsi"/>
          <w:color w:val="auto"/>
          <w:sz w:val="22"/>
          <w:lang w:val="en-GB"/>
        </w:rPr>
        <w:t xml:space="preserve"> in 2015:</w:t>
      </w:r>
    </w:p>
    <w:p w:rsidR="00313E8F" w:rsidRPr="00F672F0" w:rsidRDefault="00313E8F" w:rsidP="0012799B">
      <w:pPr>
        <w:pStyle w:val="Default"/>
        <w:rPr>
          <w:sz w:val="22"/>
          <w:szCs w:val="22"/>
          <w:lang w:val="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4428"/>
      </w:tblGrid>
      <w:tr w:rsidR="0042074D" w:rsidRPr="00F672F0" w:rsidTr="0042074D">
        <w:trPr>
          <w:jc w:val="center"/>
        </w:trPr>
        <w:tc>
          <w:tcPr>
            <w:tcW w:w="4428" w:type="dxa"/>
          </w:tcPr>
          <w:p w:rsidR="00E55E86" w:rsidRPr="00F672F0" w:rsidRDefault="00E55E86" w:rsidP="00E55E86">
            <w:pPr>
              <w:rPr>
                <w:rFonts w:asciiTheme="minorHAnsi" w:hAnsiTheme="minorHAnsi" w:cs="Arial"/>
                <w:lang w:val="en-GB"/>
              </w:rPr>
            </w:pPr>
            <w:r w:rsidRPr="00F672F0">
              <w:rPr>
                <w:rFonts w:asciiTheme="minorHAnsi" w:hAnsiTheme="minorHAnsi"/>
                <w:sz w:val="22"/>
                <w:lang w:val="en-GB"/>
              </w:rPr>
              <w:t>Age at immunization</w:t>
            </w:r>
          </w:p>
        </w:tc>
        <w:tc>
          <w:tcPr>
            <w:tcW w:w="4428" w:type="dxa"/>
          </w:tcPr>
          <w:p w:rsidR="00E55E86" w:rsidRPr="00F672F0" w:rsidRDefault="00E55E86" w:rsidP="00E55E86">
            <w:pPr>
              <w:rPr>
                <w:rFonts w:asciiTheme="minorHAnsi" w:hAnsiTheme="minorHAnsi" w:cs="Arial"/>
                <w:lang w:val="en-GB"/>
              </w:rPr>
            </w:pPr>
            <w:r w:rsidRPr="00F672F0">
              <w:rPr>
                <w:rFonts w:asciiTheme="minorHAnsi" w:hAnsiTheme="minorHAnsi"/>
                <w:sz w:val="22"/>
                <w:lang w:val="en-GB"/>
              </w:rPr>
              <w:t>Vaccine</w:t>
            </w:r>
          </w:p>
        </w:tc>
      </w:tr>
      <w:tr w:rsidR="0042074D" w:rsidRPr="00F672F0" w:rsidTr="0042074D">
        <w:trPr>
          <w:jc w:val="center"/>
        </w:trPr>
        <w:tc>
          <w:tcPr>
            <w:tcW w:w="4428" w:type="dxa"/>
          </w:tcPr>
          <w:p w:rsidR="00E55E86" w:rsidRPr="00F672F0" w:rsidRDefault="00E55E86" w:rsidP="00E55E86">
            <w:pPr>
              <w:rPr>
                <w:rFonts w:asciiTheme="minorHAnsi" w:hAnsiTheme="minorHAnsi" w:cs="Arial"/>
                <w:lang w:val="en-GB"/>
              </w:rPr>
            </w:pPr>
            <w:r w:rsidRPr="00F672F0">
              <w:rPr>
                <w:rFonts w:asciiTheme="minorHAnsi" w:hAnsiTheme="minorHAnsi"/>
                <w:sz w:val="22"/>
                <w:lang w:val="en-GB"/>
              </w:rPr>
              <w:t>At birth</w:t>
            </w:r>
          </w:p>
        </w:tc>
        <w:tc>
          <w:tcPr>
            <w:tcW w:w="4428" w:type="dxa"/>
          </w:tcPr>
          <w:p w:rsidR="00E55E86" w:rsidRPr="00F672F0" w:rsidRDefault="00E55E86" w:rsidP="00E55E86">
            <w:pPr>
              <w:rPr>
                <w:rFonts w:asciiTheme="minorHAnsi" w:hAnsiTheme="minorHAnsi" w:cs="Arial"/>
                <w:lang w:val="en-GB"/>
              </w:rPr>
            </w:pPr>
            <w:proofErr w:type="spellStart"/>
            <w:r w:rsidRPr="00F672F0">
              <w:rPr>
                <w:rFonts w:asciiTheme="minorHAnsi" w:hAnsiTheme="minorHAnsi"/>
                <w:sz w:val="22"/>
                <w:lang w:val="en-GB"/>
              </w:rPr>
              <w:t>BCG</w:t>
            </w:r>
            <w:proofErr w:type="spellEnd"/>
            <w:r w:rsidRPr="00F672F0">
              <w:rPr>
                <w:rFonts w:asciiTheme="minorHAnsi" w:hAnsiTheme="minorHAnsi"/>
                <w:sz w:val="22"/>
                <w:lang w:val="en-GB"/>
              </w:rPr>
              <w:t xml:space="preserve">+ Polio </w:t>
            </w:r>
            <w:proofErr w:type="spellStart"/>
            <w:r w:rsidRPr="00F672F0">
              <w:rPr>
                <w:rFonts w:asciiTheme="minorHAnsi" w:hAnsiTheme="minorHAnsi"/>
                <w:sz w:val="22"/>
                <w:lang w:val="en-GB"/>
              </w:rPr>
              <w:t>0+Hep</w:t>
            </w:r>
            <w:proofErr w:type="spellEnd"/>
            <w:r w:rsidRPr="00F672F0">
              <w:rPr>
                <w:rFonts w:asciiTheme="minorHAnsi" w:hAnsiTheme="minorHAnsi"/>
                <w:sz w:val="22"/>
                <w:lang w:val="en-GB"/>
              </w:rPr>
              <w:t xml:space="preserve"> B</w:t>
            </w:r>
          </w:p>
        </w:tc>
      </w:tr>
      <w:tr w:rsidR="0042074D" w:rsidRPr="00F672F0" w:rsidTr="0042074D">
        <w:trPr>
          <w:jc w:val="center"/>
        </w:trPr>
        <w:tc>
          <w:tcPr>
            <w:tcW w:w="4428" w:type="dxa"/>
          </w:tcPr>
          <w:p w:rsidR="00E55E86" w:rsidRPr="00F672F0" w:rsidRDefault="00E55E86" w:rsidP="00E55E86">
            <w:pPr>
              <w:rPr>
                <w:rFonts w:asciiTheme="minorHAnsi" w:hAnsiTheme="minorHAnsi" w:cs="Arial"/>
                <w:lang w:val="en-GB"/>
              </w:rPr>
            </w:pPr>
            <w:r w:rsidRPr="00F672F0">
              <w:rPr>
                <w:rFonts w:asciiTheme="minorHAnsi" w:hAnsiTheme="minorHAnsi"/>
                <w:sz w:val="22"/>
                <w:lang w:val="en-GB"/>
              </w:rPr>
              <w:t>6 weeks</w:t>
            </w:r>
          </w:p>
        </w:tc>
        <w:tc>
          <w:tcPr>
            <w:tcW w:w="4428" w:type="dxa"/>
          </w:tcPr>
          <w:p w:rsidR="00E55E86" w:rsidRPr="00F672F0" w:rsidRDefault="00E55E86" w:rsidP="00E55E86">
            <w:pPr>
              <w:rPr>
                <w:rFonts w:asciiTheme="minorHAnsi" w:hAnsiTheme="minorHAnsi" w:cs="Arial"/>
                <w:lang w:val="en-GB"/>
              </w:rPr>
            </w:pPr>
            <w:proofErr w:type="spellStart"/>
            <w:r w:rsidRPr="00F672F0">
              <w:rPr>
                <w:rFonts w:asciiTheme="minorHAnsi" w:hAnsiTheme="minorHAnsi"/>
                <w:sz w:val="22"/>
                <w:lang w:val="en-GB"/>
              </w:rPr>
              <w:t>Penta</w:t>
            </w:r>
            <w:proofErr w:type="spellEnd"/>
            <w:r w:rsidRPr="00F672F0">
              <w:rPr>
                <w:rFonts w:asciiTheme="minorHAnsi" w:hAnsiTheme="minorHAnsi"/>
                <w:sz w:val="22"/>
                <w:lang w:val="en-GB"/>
              </w:rPr>
              <w:t xml:space="preserve"> 1+ Polio 1 + </w:t>
            </w:r>
            <w:proofErr w:type="spellStart"/>
            <w:r w:rsidRPr="00F672F0">
              <w:rPr>
                <w:rFonts w:asciiTheme="minorHAnsi" w:hAnsiTheme="minorHAnsi"/>
                <w:sz w:val="22"/>
                <w:lang w:val="en-GB"/>
              </w:rPr>
              <w:t>Pneumo</w:t>
            </w:r>
            <w:proofErr w:type="spellEnd"/>
            <w:r w:rsidRPr="00F672F0">
              <w:rPr>
                <w:rFonts w:asciiTheme="minorHAnsi" w:hAnsiTheme="minorHAnsi"/>
                <w:sz w:val="22"/>
                <w:lang w:val="en-GB"/>
              </w:rPr>
              <w:t xml:space="preserve"> 1 and </w:t>
            </w:r>
            <w:proofErr w:type="spellStart"/>
            <w:r w:rsidRPr="00F672F0">
              <w:rPr>
                <w:rFonts w:asciiTheme="minorHAnsi" w:hAnsiTheme="minorHAnsi"/>
                <w:sz w:val="22"/>
                <w:lang w:val="en-GB"/>
              </w:rPr>
              <w:t>Rota</w:t>
            </w:r>
            <w:proofErr w:type="spellEnd"/>
            <w:r w:rsidRPr="00F672F0">
              <w:rPr>
                <w:rFonts w:asciiTheme="minorHAnsi" w:hAnsiTheme="minorHAnsi"/>
                <w:sz w:val="22"/>
                <w:lang w:val="en-GB"/>
              </w:rPr>
              <w:t xml:space="preserve"> 1</w:t>
            </w:r>
          </w:p>
        </w:tc>
      </w:tr>
      <w:tr w:rsidR="0042074D" w:rsidRPr="00F672F0" w:rsidTr="0042074D">
        <w:trPr>
          <w:jc w:val="center"/>
        </w:trPr>
        <w:tc>
          <w:tcPr>
            <w:tcW w:w="4428" w:type="dxa"/>
          </w:tcPr>
          <w:p w:rsidR="00E55E86" w:rsidRPr="00F672F0" w:rsidRDefault="00E55E86" w:rsidP="00E55E86">
            <w:pPr>
              <w:rPr>
                <w:rFonts w:asciiTheme="minorHAnsi" w:hAnsiTheme="minorHAnsi" w:cs="Arial"/>
                <w:lang w:val="en-GB"/>
              </w:rPr>
            </w:pPr>
            <w:r w:rsidRPr="00F672F0">
              <w:rPr>
                <w:rFonts w:asciiTheme="minorHAnsi" w:hAnsiTheme="minorHAnsi"/>
                <w:sz w:val="22"/>
                <w:lang w:val="en-GB"/>
              </w:rPr>
              <w:t>10 weeks</w:t>
            </w:r>
          </w:p>
        </w:tc>
        <w:tc>
          <w:tcPr>
            <w:tcW w:w="4428" w:type="dxa"/>
          </w:tcPr>
          <w:p w:rsidR="00E55E86" w:rsidRPr="00F672F0" w:rsidRDefault="00E55E86" w:rsidP="00E55E86">
            <w:pPr>
              <w:rPr>
                <w:rFonts w:asciiTheme="minorHAnsi" w:hAnsiTheme="minorHAnsi" w:cs="Arial"/>
                <w:lang w:val="en-GB"/>
              </w:rPr>
            </w:pPr>
            <w:proofErr w:type="spellStart"/>
            <w:r w:rsidRPr="00F672F0">
              <w:rPr>
                <w:rFonts w:asciiTheme="minorHAnsi" w:hAnsiTheme="minorHAnsi"/>
                <w:sz w:val="22"/>
                <w:lang w:val="en-GB"/>
              </w:rPr>
              <w:t>Penta</w:t>
            </w:r>
            <w:proofErr w:type="spellEnd"/>
            <w:r w:rsidRPr="00F672F0">
              <w:rPr>
                <w:rFonts w:asciiTheme="minorHAnsi" w:hAnsiTheme="minorHAnsi"/>
                <w:sz w:val="22"/>
                <w:lang w:val="en-GB"/>
              </w:rPr>
              <w:t xml:space="preserve"> 2+ Polio 2 + </w:t>
            </w:r>
            <w:proofErr w:type="spellStart"/>
            <w:r w:rsidRPr="00F672F0">
              <w:rPr>
                <w:rFonts w:asciiTheme="minorHAnsi" w:hAnsiTheme="minorHAnsi"/>
                <w:sz w:val="22"/>
                <w:lang w:val="en-GB"/>
              </w:rPr>
              <w:t>Pneumo</w:t>
            </w:r>
            <w:proofErr w:type="spellEnd"/>
            <w:r w:rsidRPr="00F672F0">
              <w:rPr>
                <w:rFonts w:asciiTheme="minorHAnsi" w:hAnsiTheme="minorHAnsi"/>
                <w:sz w:val="22"/>
                <w:lang w:val="en-GB"/>
              </w:rPr>
              <w:t xml:space="preserve"> 2 and </w:t>
            </w:r>
            <w:proofErr w:type="spellStart"/>
            <w:r w:rsidRPr="00F672F0">
              <w:rPr>
                <w:rFonts w:asciiTheme="minorHAnsi" w:hAnsiTheme="minorHAnsi"/>
                <w:sz w:val="22"/>
                <w:lang w:val="en-GB"/>
              </w:rPr>
              <w:t>Rota</w:t>
            </w:r>
            <w:proofErr w:type="spellEnd"/>
            <w:r w:rsidRPr="00F672F0">
              <w:rPr>
                <w:rFonts w:asciiTheme="minorHAnsi" w:hAnsiTheme="minorHAnsi"/>
                <w:sz w:val="22"/>
                <w:lang w:val="en-GB"/>
              </w:rPr>
              <w:t xml:space="preserve"> 2</w:t>
            </w:r>
          </w:p>
        </w:tc>
      </w:tr>
      <w:tr w:rsidR="0042074D" w:rsidRPr="00F672F0" w:rsidTr="0042074D">
        <w:trPr>
          <w:jc w:val="center"/>
        </w:trPr>
        <w:tc>
          <w:tcPr>
            <w:tcW w:w="4428" w:type="dxa"/>
          </w:tcPr>
          <w:p w:rsidR="00E55E86" w:rsidRPr="00F672F0" w:rsidRDefault="000763E2" w:rsidP="00E55E86">
            <w:pPr>
              <w:rPr>
                <w:rFonts w:asciiTheme="minorHAnsi" w:hAnsiTheme="minorHAnsi" w:cs="Arial"/>
                <w:b/>
                <w:lang w:val="en-GB"/>
              </w:rPr>
            </w:pPr>
            <w:r w:rsidRPr="00F672F0">
              <w:rPr>
                <w:rFonts w:asciiTheme="minorHAnsi" w:hAnsiTheme="minorHAnsi"/>
                <w:b/>
                <w:sz w:val="22"/>
                <w:lang w:val="en-GB"/>
              </w:rPr>
              <w:t>14 weeks</w:t>
            </w:r>
          </w:p>
        </w:tc>
        <w:tc>
          <w:tcPr>
            <w:tcW w:w="4428" w:type="dxa"/>
          </w:tcPr>
          <w:p w:rsidR="00E55E86" w:rsidRPr="00F672F0" w:rsidRDefault="000763E2" w:rsidP="00E55E86">
            <w:pPr>
              <w:rPr>
                <w:rFonts w:asciiTheme="minorHAnsi" w:hAnsiTheme="minorHAnsi" w:cs="Arial"/>
                <w:b/>
                <w:lang w:val="en-GB"/>
              </w:rPr>
            </w:pPr>
            <w:proofErr w:type="spellStart"/>
            <w:r w:rsidRPr="00F672F0">
              <w:rPr>
                <w:rFonts w:asciiTheme="minorHAnsi" w:hAnsiTheme="minorHAnsi"/>
                <w:b/>
                <w:sz w:val="22"/>
                <w:lang w:val="en-GB"/>
              </w:rPr>
              <w:t>Penta</w:t>
            </w:r>
            <w:proofErr w:type="spellEnd"/>
            <w:r w:rsidRPr="00F672F0">
              <w:rPr>
                <w:rFonts w:asciiTheme="minorHAnsi" w:hAnsiTheme="minorHAnsi"/>
                <w:b/>
                <w:sz w:val="22"/>
                <w:lang w:val="en-GB"/>
              </w:rPr>
              <w:t xml:space="preserve"> 3+ Polio 3 + </w:t>
            </w:r>
            <w:proofErr w:type="spellStart"/>
            <w:r w:rsidRPr="00F672F0">
              <w:rPr>
                <w:rFonts w:asciiTheme="minorHAnsi" w:hAnsiTheme="minorHAnsi"/>
                <w:b/>
                <w:sz w:val="22"/>
                <w:lang w:val="en-GB"/>
              </w:rPr>
              <w:t>Pneumo</w:t>
            </w:r>
            <w:proofErr w:type="spellEnd"/>
            <w:r w:rsidRPr="00F672F0">
              <w:rPr>
                <w:rFonts w:asciiTheme="minorHAnsi" w:hAnsiTheme="minorHAnsi"/>
                <w:b/>
                <w:sz w:val="22"/>
                <w:lang w:val="en-GB"/>
              </w:rPr>
              <w:t xml:space="preserve"> </w:t>
            </w:r>
            <w:proofErr w:type="spellStart"/>
            <w:r w:rsidRPr="00F672F0">
              <w:rPr>
                <w:rFonts w:asciiTheme="minorHAnsi" w:hAnsiTheme="minorHAnsi"/>
                <w:b/>
                <w:sz w:val="22"/>
                <w:lang w:val="en-GB"/>
              </w:rPr>
              <w:t>3+IPV</w:t>
            </w:r>
            <w:proofErr w:type="spellEnd"/>
          </w:p>
        </w:tc>
      </w:tr>
      <w:tr w:rsidR="0042074D" w:rsidRPr="00F672F0" w:rsidTr="005943CF">
        <w:trPr>
          <w:trHeight w:val="70"/>
          <w:jc w:val="center"/>
        </w:trPr>
        <w:tc>
          <w:tcPr>
            <w:tcW w:w="4428" w:type="dxa"/>
          </w:tcPr>
          <w:p w:rsidR="00E55E86" w:rsidRPr="00F672F0" w:rsidRDefault="00E55E86" w:rsidP="00E55E86">
            <w:pPr>
              <w:rPr>
                <w:rFonts w:asciiTheme="minorHAnsi" w:hAnsiTheme="minorHAnsi" w:cs="Arial"/>
                <w:lang w:val="en-GB"/>
              </w:rPr>
            </w:pPr>
            <w:r w:rsidRPr="00F672F0">
              <w:rPr>
                <w:rFonts w:asciiTheme="minorHAnsi" w:hAnsiTheme="minorHAnsi"/>
                <w:sz w:val="22"/>
                <w:lang w:val="en-GB"/>
              </w:rPr>
              <w:t>9 months</w:t>
            </w:r>
          </w:p>
        </w:tc>
        <w:tc>
          <w:tcPr>
            <w:tcW w:w="4428" w:type="dxa"/>
          </w:tcPr>
          <w:p w:rsidR="00E55E86" w:rsidRPr="00F672F0" w:rsidRDefault="00E55E86" w:rsidP="00E55E86">
            <w:pPr>
              <w:rPr>
                <w:rFonts w:asciiTheme="minorHAnsi" w:hAnsiTheme="minorHAnsi" w:cs="Arial"/>
                <w:lang w:val="en-GB"/>
              </w:rPr>
            </w:pPr>
            <w:r w:rsidRPr="00F672F0">
              <w:rPr>
                <w:rFonts w:asciiTheme="minorHAnsi" w:hAnsiTheme="minorHAnsi"/>
                <w:sz w:val="22"/>
                <w:lang w:val="en-GB"/>
              </w:rPr>
              <w:t>Measles</w:t>
            </w:r>
          </w:p>
        </w:tc>
      </w:tr>
      <w:tr w:rsidR="0042074D" w:rsidRPr="00F672F0" w:rsidTr="0042074D">
        <w:trPr>
          <w:jc w:val="center"/>
        </w:trPr>
        <w:tc>
          <w:tcPr>
            <w:tcW w:w="4428" w:type="dxa"/>
          </w:tcPr>
          <w:p w:rsidR="00E55E86" w:rsidRPr="00F672F0" w:rsidRDefault="00E55E86" w:rsidP="00E55E86">
            <w:pPr>
              <w:rPr>
                <w:rFonts w:asciiTheme="minorHAnsi" w:hAnsiTheme="minorHAnsi" w:cs="Arial"/>
                <w:lang w:val="en-GB"/>
              </w:rPr>
            </w:pPr>
            <w:r w:rsidRPr="00F672F0">
              <w:rPr>
                <w:rFonts w:asciiTheme="minorHAnsi" w:hAnsiTheme="minorHAnsi"/>
                <w:sz w:val="22"/>
                <w:lang w:val="en-GB"/>
              </w:rPr>
              <w:t>15 months</w:t>
            </w:r>
          </w:p>
        </w:tc>
        <w:tc>
          <w:tcPr>
            <w:tcW w:w="4428" w:type="dxa"/>
          </w:tcPr>
          <w:p w:rsidR="00E55E86" w:rsidRPr="00F672F0" w:rsidRDefault="00E55E86" w:rsidP="00E55E86">
            <w:pPr>
              <w:rPr>
                <w:rFonts w:asciiTheme="minorHAnsi" w:hAnsiTheme="minorHAnsi" w:cs="Arial"/>
                <w:lang w:val="en-GB"/>
              </w:rPr>
            </w:pPr>
            <w:r w:rsidRPr="00F672F0">
              <w:rPr>
                <w:rFonts w:asciiTheme="minorHAnsi" w:hAnsiTheme="minorHAnsi"/>
                <w:sz w:val="22"/>
                <w:lang w:val="en-GB"/>
              </w:rPr>
              <w:t>DTP, polio, measles booster</w:t>
            </w:r>
          </w:p>
        </w:tc>
      </w:tr>
    </w:tbl>
    <w:p w:rsidR="00313E8F" w:rsidRPr="00F672F0" w:rsidRDefault="00313E8F" w:rsidP="0012799B">
      <w:pPr>
        <w:pStyle w:val="Default"/>
        <w:rPr>
          <w:sz w:val="22"/>
          <w:szCs w:val="22"/>
          <w:lang w:val="en-GB"/>
        </w:rPr>
      </w:pPr>
    </w:p>
    <w:p w:rsidR="00313E8F" w:rsidRPr="00F672F0" w:rsidRDefault="003D7672" w:rsidP="0012799B">
      <w:pPr>
        <w:pStyle w:val="Default"/>
        <w:rPr>
          <w:rFonts w:asciiTheme="minorHAnsi" w:hAnsiTheme="minorHAnsi"/>
          <w:sz w:val="22"/>
          <w:szCs w:val="22"/>
          <w:lang w:val="en-GB"/>
        </w:rPr>
      </w:pPr>
      <w:r w:rsidRPr="00F672F0">
        <w:rPr>
          <w:rFonts w:asciiTheme="minorHAnsi" w:hAnsiTheme="minorHAnsi"/>
          <w:sz w:val="22"/>
          <w:lang w:val="en-GB"/>
        </w:rPr>
        <w:t xml:space="preserve">The immunization practice in Djibouti will be done as follows with the introduction of </w:t>
      </w:r>
      <w:proofErr w:type="spellStart"/>
      <w:r w:rsidRPr="00F672F0">
        <w:rPr>
          <w:rFonts w:asciiTheme="minorHAnsi" w:hAnsiTheme="minorHAnsi"/>
          <w:sz w:val="22"/>
          <w:lang w:val="en-GB"/>
        </w:rPr>
        <w:t>IPV</w:t>
      </w:r>
      <w:proofErr w:type="spellEnd"/>
      <w:r w:rsidRPr="00F672F0">
        <w:rPr>
          <w:rFonts w:asciiTheme="minorHAnsi" w:hAnsiTheme="minorHAnsi"/>
          <w:sz w:val="22"/>
          <w:lang w:val="en-GB"/>
        </w:rPr>
        <w:t>:</w:t>
      </w:r>
    </w:p>
    <w:p w:rsidR="003D7672" w:rsidRPr="00F672F0" w:rsidRDefault="00E55E86" w:rsidP="000D3F61">
      <w:pPr>
        <w:rPr>
          <w:rStyle w:val="hps"/>
          <w:rFonts w:asciiTheme="minorHAnsi" w:hAnsiTheme="minorHAnsi" w:cs="Arial"/>
          <w:sz w:val="22"/>
          <w:szCs w:val="22"/>
          <w:lang w:val="en-GB"/>
        </w:rPr>
      </w:pPr>
      <w:r w:rsidRPr="00F672F0">
        <w:rPr>
          <w:rStyle w:val="hps"/>
          <w:rFonts w:asciiTheme="minorHAnsi" w:hAnsiTheme="minorHAnsi"/>
          <w:sz w:val="22"/>
          <w:lang w:val="en-GB"/>
        </w:rPr>
        <w:t>At the 14th week,</w:t>
      </w:r>
      <w:r w:rsidR="000D3F61">
        <w:rPr>
          <w:rStyle w:val="hps"/>
          <w:rFonts w:asciiTheme="minorHAnsi" w:hAnsiTheme="minorHAnsi"/>
          <w:sz w:val="22"/>
          <w:lang w:val="en-GB"/>
        </w:rPr>
        <w:t xml:space="preserve"> </w:t>
      </w:r>
      <w:r w:rsidRPr="00F672F0">
        <w:rPr>
          <w:rStyle w:val="hps"/>
          <w:rFonts w:asciiTheme="minorHAnsi" w:hAnsiTheme="minorHAnsi"/>
          <w:sz w:val="22"/>
          <w:lang w:val="en-GB"/>
        </w:rPr>
        <w:t xml:space="preserve">children age less than 1 will thus receive three (3) intramuscular injections, </w:t>
      </w:r>
    </w:p>
    <w:p w:rsidR="00E55E86" w:rsidRPr="00F672F0" w:rsidRDefault="000D3F61" w:rsidP="000D3F61">
      <w:pPr>
        <w:contextualSpacing/>
        <w:rPr>
          <w:rStyle w:val="hps"/>
          <w:rFonts w:asciiTheme="minorHAnsi" w:hAnsiTheme="minorHAnsi" w:cs="Arial"/>
          <w:sz w:val="22"/>
          <w:szCs w:val="22"/>
          <w:lang w:val="en-GB"/>
        </w:rPr>
      </w:pPr>
      <w:proofErr w:type="gramStart"/>
      <w:r>
        <w:rPr>
          <w:rStyle w:val="hps"/>
          <w:rFonts w:asciiTheme="minorHAnsi" w:hAnsiTheme="minorHAnsi"/>
          <w:sz w:val="22"/>
          <w:lang w:val="en-GB"/>
        </w:rPr>
        <w:t>s</w:t>
      </w:r>
      <w:r w:rsidR="00EF7EBC" w:rsidRPr="00F672F0">
        <w:rPr>
          <w:rStyle w:val="hps"/>
          <w:rFonts w:asciiTheme="minorHAnsi" w:hAnsiTheme="minorHAnsi"/>
          <w:sz w:val="22"/>
          <w:lang w:val="en-GB"/>
        </w:rPr>
        <w:t>imultaneously</w:t>
      </w:r>
      <w:proofErr w:type="gramEnd"/>
      <w:r w:rsidR="00EF7EBC" w:rsidRPr="00F672F0">
        <w:rPr>
          <w:rStyle w:val="hps"/>
          <w:rFonts w:asciiTheme="minorHAnsi" w:hAnsiTheme="minorHAnsi"/>
          <w:sz w:val="22"/>
          <w:lang w:val="en-GB"/>
        </w:rPr>
        <w:t xml:space="preserve">: </w:t>
      </w:r>
    </w:p>
    <w:p w:rsidR="00E55E86" w:rsidRPr="00F672F0" w:rsidRDefault="003D7672" w:rsidP="008D6FB5">
      <w:pPr>
        <w:contextualSpacing/>
        <w:rPr>
          <w:rStyle w:val="hps"/>
          <w:rFonts w:asciiTheme="minorHAnsi" w:hAnsiTheme="minorHAnsi" w:cs="Arial"/>
          <w:sz w:val="22"/>
          <w:szCs w:val="22"/>
          <w:lang w:val="en-GB"/>
        </w:rPr>
      </w:pPr>
      <w:r w:rsidRPr="00F672F0">
        <w:rPr>
          <w:rStyle w:val="hps"/>
          <w:rFonts w:asciiTheme="minorHAnsi" w:hAnsiTheme="minorHAnsi"/>
          <w:sz w:val="22"/>
          <w:lang w:val="en-GB"/>
        </w:rPr>
        <w:t xml:space="preserve">- </w:t>
      </w:r>
      <w:proofErr w:type="spellStart"/>
      <w:r w:rsidRPr="00F672F0">
        <w:rPr>
          <w:rStyle w:val="hps"/>
          <w:rFonts w:asciiTheme="minorHAnsi" w:hAnsiTheme="minorHAnsi"/>
          <w:sz w:val="22"/>
          <w:lang w:val="en-GB"/>
        </w:rPr>
        <w:t>Penta3</w:t>
      </w:r>
      <w:proofErr w:type="spellEnd"/>
      <w:r w:rsidRPr="00F672F0">
        <w:rPr>
          <w:rStyle w:val="hps"/>
          <w:rFonts w:asciiTheme="minorHAnsi" w:hAnsiTheme="minorHAnsi"/>
          <w:sz w:val="22"/>
          <w:lang w:val="en-GB"/>
        </w:rPr>
        <w:t xml:space="preserve"> on the outer surface of the left thigh,</w:t>
      </w:r>
    </w:p>
    <w:p w:rsidR="00E55E86" w:rsidRPr="00F672F0" w:rsidRDefault="003D7672" w:rsidP="008D6FB5">
      <w:pPr>
        <w:contextualSpacing/>
        <w:rPr>
          <w:rStyle w:val="hps"/>
          <w:rFonts w:asciiTheme="minorHAnsi" w:hAnsiTheme="minorHAnsi" w:cs="Arial"/>
          <w:sz w:val="22"/>
          <w:szCs w:val="22"/>
          <w:lang w:val="en-GB"/>
        </w:rPr>
      </w:pPr>
      <w:r w:rsidRPr="00F672F0">
        <w:rPr>
          <w:rStyle w:val="hps"/>
          <w:rFonts w:asciiTheme="minorHAnsi" w:hAnsiTheme="minorHAnsi"/>
          <w:sz w:val="22"/>
          <w:lang w:val="en-GB"/>
        </w:rPr>
        <w:t xml:space="preserve">- </w:t>
      </w:r>
      <w:proofErr w:type="spellStart"/>
      <w:r w:rsidRPr="00F672F0">
        <w:rPr>
          <w:rStyle w:val="hps"/>
          <w:rFonts w:asciiTheme="minorHAnsi" w:hAnsiTheme="minorHAnsi"/>
          <w:sz w:val="22"/>
          <w:lang w:val="en-GB"/>
        </w:rPr>
        <w:t>Pneumo3</w:t>
      </w:r>
      <w:proofErr w:type="spellEnd"/>
      <w:r w:rsidRPr="00F672F0">
        <w:rPr>
          <w:rStyle w:val="hps"/>
          <w:rFonts w:asciiTheme="minorHAnsi" w:hAnsiTheme="minorHAnsi"/>
          <w:sz w:val="22"/>
          <w:lang w:val="en-GB"/>
        </w:rPr>
        <w:t xml:space="preserve"> on the outer surface of the right thigh, </w:t>
      </w:r>
    </w:p>
    <w:p w:rsidR="00E55E86" w:rsidRPr="00F672F0" w:rsidRDefault="003D7672" w:rsidP="008D6FB5">
      <w:pPr>
        <w:contextualSpacing/>
        <w:rPr>
          <w:rStyle w:val="hps"/>
          <w:rFonts w:asciiTheme="minorHAnsi" w:hAnsiTheme="minorHAnsi" w:cs="Arial"/>
          <w:sz w:val="22"/>
          <w:szCs w:val="22"/>
          <w:lang w:val="en-GB"/>
        </w:rPr>
      </w:pPr>
      <w:r w:rsidRPr="00F672F0">
        <w:rPr>
          <w:rStyle w:val="hps"/>
          <w:rFonts w:asciiTheme="minorHAnsi" w:hAnsiTheme="minorHAnsi"/>
          <w:sz w:val="22"/>
          <w:lang w:val="en-GB"/>
        </w:rPr>
        <w:t xml:space="preserve">- </w:t>
      </w:r>
      <w:proofErr w:type="spellStart"/>
      <w:r w:rsidRPr="00F672F0">
        <w:rPr>
          <w:rStyle w:val="hps"/>
          <w:rFonts w:asciiTheme="minorHAnsi" w:hAnsiTheme="minorHAnsi"/>
          <w:sz w:val="22"/>
          <w:lang w:val="en-GB"/>
        </w:rPr>
        <w:t>IPV</w:t>
      </w:r>
      <w:proofErr w:type="spellEnd"/>
      <w:r w:rsidRPr="00F672F0">
        <w:rPr>
          <w:rStyle w:val="hps"/>
          <w:rFonts w:asciiTheme="minorHAnsi" w:hAnsiTheme="minorHAnsi"/>
          <w:sz w:val="22"/>
          <w:lang w:val="en-GB"/>
        </w:rPr>
        <w:t xml:space="preserve"> on the outer surface of the right thigh, 2.5 cm from the </w:t>
      </w:r>
      <w:proofErr w:type="spellStart"/>
      <w:r w:rsidRPr="00F672F0">
        <w:rPr>
          <w:rStyle w:val="hps"/>
          <w:rFonts w:asciiTheme="minorHAnsi" w:hAnsiTheme="minorHAnsi"/>
          <w:sz w:val="22"/>
          <w:lang w:val="en-GB"/>
        </w:rPr>
        <w:t>Pneumo3</w:t>
      </w:r>
      <w:proofErr w:type="spellEnd"/>
      <w:r w:rsidRPr="00F672F0">
        <w:rPr>
          <w:rStyle w:val="hps"/>
          <w:rFonts w:asciiTheme="minorHAnsi" w:hAnsiTheme="minorHAnsi"/>
          <w:sz w:val="22"/>
          <w:lang w:val="en-GB"/>
        </w:rPr>
        <w:t>.</w:t>
      </w:r>
    </w:p>
    <w:p w:rsidR="00413AB2" w:rsidRPr="00F672F0" w:rsidRDefault="00413AB2" w:rsidP="008D6FB5">
      <w:pPr>
        <w:pStyle w:val="Default"/>
        <w:spacing w:after="31"/>
        <w:contextualSpacing/>
        <w:rPr>
          <w:rFonts w:asciiTheme="minorHAnsi" w:hAnsiTheme="minorHAnsi"/>
          <w:sz w:val="22"/>
          <w:szCs w:val="22"/>
          <w:lang w:val="en-GB"/>
        </w:rPr>
      </w:pPr>
    </w:p>
    <w:p w:rsidR="004E2B43" w:rsidRPr="00F672F0" w:rsidRDefault="000763E2" w:rsidP="008D6FB5">
      <w:pPr>
        <w:pStyle w:val="Default"/>
        <w:contextualSpacing/>
        <w:rPr>
          <w:rFonts w:asciiTheme="minorHAnsi" w:hAnsiTheme="minorHAnsi"/>
          <w:sz w:val="22"/>
          <w:szCs w:val="22"/>
          <w:lang w:val="en-GB"/>
        </w:rPr>
      </w:pPr>
      <w:r w:rsidRPr="00F672F0">
        <w:rPr>
          <w:rFonts w:asciiTheme="minorHAnsi" w:hAnsiTheme="minorHAnsi"/>
          <w:b/>
          <w:sz w:val="22"/>
          <w:lang w:val="en-GB"/>
        </w:rPr>
        <w:t>Health services included with the immunization:</w:t>
      </w:r>
      <w:r w:rsidRPr="00F672F0">
        <w:rPr>
          <w:rFonts w:asciiTheme="minorHAnsi" w:hAnsiTheme="minorHAnsi"/>
          <w:sz w:val="22"/>
          <w:lang w:val="en-GB"/>
        </w:rPr>
        <w:t> </w:t>
      </w:r>
    </w:p>
    <w:p w:rsidR="004E2B43" w:rsidRPr="00F672F0" w:rsidRDefault="00A04B24" w:rsidP="004E2B43">
      <w:pPr>
        <w:pStyle w:val="Default"/>
        <w:rPr>
          <w:rFonts w:asciiTheme="minorHAnsi" w:hAnsiTheme="minorHAnsi"/>
          <w:sz w:val="22"/>
          <w:szCs w:val="22"/>
          <w:lang w:val="en-GB"/>
        </w:rPr>
      </w:pPr>
      <w:r w:rsidRPr="00F672F0">
        <w:rPr>
          <w:rFonts w:asciiTheme="minorHAnsi" w:hAnsiTheme="minorHAnsi"/>
          <w:sz w:val="22"/>
          <w:lang w:val="en-GB"/>
        </w:rPr>
        <w:t>The child shall receive an integrated health package when arriving at the health post, according to the Integrated Management of Childhood Illnesses (</w:t>
      </w:r>
      <w:proofErr w:type="spellStart"/>
      <w:r w:rsidRPr="00F672F0">
        <w:rPr>
          <w:rFonts w:asciiTheme="minorHAnsi" w:hAnsiTheme="minorHAnsi"/>
          <w:sz w:val="22"/>
          <w:lang w:val="en-GB"/>
        </w:rPr>
        <w:t>IMCI</w:t>
      </w:r>
      <w:proofErr w:type="spellEnd"/>
      <w:r w:rsidRPr="00F672F0">
        <w:rPr>
          <w:rFonts w:asciiTheme="minorHAnsi" w:hAnsiTheme="minorHAnsi"/>
          <w:sz w:val="22"/>
          <w:lang w:val="en-GB"/>
        </w:rPr>
        <w:t xml:space="preserve">) strategy. Sick children shall be taken care of according to the </w:t>
      </w:r>
      <w:proofErr w:type="spellStart"/>
      <w:r w:rsidRPr="00F672F0">
        <w:rPr>
          <w:rFonts w:asciiTheme="minorHAnsi" w:hAnsiTheme="minorHAnsi"/>
          <w:sz w:val="22"/>
          <w:lang w:val="en-GB"/>
        </w:rPr>
        <w:t>IMCI</w:t>
      </w:r>
      <w:proofErr w:type="spellEnd"/>
      <w:r w:rsidRPr="00F672F0">
        <w:rPr>
          <w:rFonts w:asciiTheme="minorHAnsi" w:hAnsiTheme="minorHAnsi"/>
          <w:sz w:val="22"/>
          <w:lang w:val="en-GB"/>
        </w:rPr>
        <w:t xml:space="preserve"> strategy, and healthy children shall be weighed and measured; the mother shall receive nutritional advice for her child.</w:t>
      </w:r>
    </w:p>
    <w:p w:rsidR="004E2B43" w:rsidRPr="00F672F0" w:rsidRDefault="00A04B24" w:rsidP="004E2B43">
      <w:pPr>
        <w:pStyle w:val="Default"/>
        <w:rPr>
          <w:rFonts w:asciiTheme="minorHAnsi" w:hAnsiTheme="minorHAnsi"/>
          <w:sz w:val="22"/>
          <w:szCs w:val="22"/>
          <w:lang w:val="en-GB"/>
        </w:rPr>
      </w:pPr>
      <w:r w:rsidRPr="00F672F0">
        <w:rPr>
          <w:rFonts w:asciiTheme="minorHAnsi" w:hAnsiTheme="minorHAnsi"/>
          <w:sz w:val="22"/>
          <w:lang w:val="en-GB"/>
        </w:rPr>
        <w:t>Furthermore, during these visits, the children shall receive micronutrients, including Vitamin A.</w:t>
      </w:r>
    </w:p>
    <w:p w:rsidR="008D6FB5" w:rsidRPr="00F672F0" w:rsidRDefault="008D6FB5" w:rsidP="00413AB2">
      <w:pPr>
        <w:pStyle w:val="Default"/>
        <w:rPr>
          <w:rFonts w:asciiTheme="minorHAnsi" w:hAnsiTheme="minorHAnsi"/>
          <w:sz w:val="22"/>
          <w:szCs w:val="22"/>
          <w:lang w:val="en-GB"/>
        </w:rPr>
      </w:pPr>
    </w:p>
    <w:p w:rsidR="000D3F61" w:rsidRDefault="000D3F61">
      <w:pPr>
        <w:rPr>
          <w:rFonts w:asciiTheme="minorHAnsi" w:eastAsiaTheme="minorHAnsi" w:hAnsiTheme="minorHAnsi" w:cs="Arial"/>
          <w:color w:val="000000"/>
          <w:sz w:val="22"/>
          <w:lang w:val="en-GB"/>
        </w:rPr>
      </w:pPr>
      <w:r>
        <w:rPr>
          <w:rFonts w:asciiTheme="minorHAnsi" w:hAnsiTheme="minorHAnsi"/>
          <w:sz w:val="22"/>
          <w:lang w:val="en-GB"/>
        </w:rPr>
        <w:br w:type="page"/>
      </w:r>
    </w:p>
    <w:p w:rsidR="00E55E86" w:rsidRPr="00F672F0" w:rsidRDefault="00B8702E" w:rsidP="00413AB2">
      <w:pPr>
        <w:pStyle w:val="Default"/>
        <w:rPr>
          <w:rFonts w:asciiTheme="minorHAnsi" w:hAnsiTheme="minorHAnsi"/>
          <w:sz w:val="22"/>
          <w:szCs w:val="22"/>
          <w:lang w:val="en-GB"/>
        </w:rPr>
      </w:pPr>
      <w:r w:rsidRPr="00F672F0">
        <w:rPr>
          <w:rFonts w:asciiTheme="minorHAnsi" w:hAnsiTheme="minorHAnsi"/>
          <w:sz w:val="22"/>
          <w:lang w:val="en-GB"/>
        </w:rPr>
        <w:t xml:space="preserve">The estimation of </w:t>
      </w:r>
      <w:proofErr w:type="spellStart"/>
      <w:r w:rsidRPr="00F672F0">
        <w:rPr>
          <w:rFonts w:asciiTheme="minorHAnsi" w:hAnsiTheme="minorHAnsi"/>
          <w:sz w:val="22"/>
          <w:lang w:val="en-GB"/>
        </w:rPr>
        <w:t>IPV</w:t>
      </w:r>
      <w:proofErr w:type="spellEnd"/>
      <w:r w:rsidRPr="00F672F0">
        <w:rPr>
          <w:rFonts w:asciiTheme="minorHAnsi" w:hAnsiTheme="minorHAnsi"/>
          <w:sz w:val="22"/>
          <w:lang w:val="en-GB"/>
        </w:rPr>
        <w:t xml:space="preserve"> storage capacities and needs from 2015 to 2018 is shown in the table below. </w:t>
      </w:r>
    </w:p>
    <w:p w:rsidR="00B8702E" w:rsidRPr="00F672F0" w:rsidRDefault="00B8702E" w:rsidP="00413AB2">
      <w:pPr>
        <w:pStyle w:val="Default"/>
        <w:rPr>
          <w:rFonts w:asciiTheme="minorHAnsi" w:hAnsiTheme="minorHAnsi"/>
          <w:sz w:val="22"/>
          <w:szCs w:val="22"/>
          <w:lang w:val="en-GB"/>
        </w:rPr>
      </w:pPr>
    </w:p>
    <w:tbl>
      <w:tblPr>
        <w:tblStyle w:val="Grilledutableau"/>
        <w:tblW w:w="9792" w:type="dxa"/>
        <w:jc w:val="center"/>
        <w:tblLayout w:type="fixed"/>
        <w:tblLook w:val="04A0" w:firstRow="1" w:lastRow="0" w:firstColumn="1" w:lastColumn="0" w:noHBand="0" w:noVBand="1"/>
      </w:tblPr>
      <w:tblGrid>
        <w:gridCol w:w="1260"/>
        <w:gridCol w:w="878"/>
        <w:gridCol w:w="1134"/>
        <w:gridCol w:w="1276"/>
        <w:gridCol w:w="1275"/>
        <w:gridCol w:w="1276"/>
        <w:gridCol w:w="1418"/>
        <w:gridCol w:w="1275"/>
      </w:tblGrid>
      <w:tr w:rsidR="00B8702E" w:rsidRPr="00F672F0" w:rsidTr="00B8702E">
        <w:trPr>
          <w:jc w:val="center"/>
        </w:trPr>
        <w:tc>
          <w:tcPr>
            <w:tcW w:w="1260" w:type="dxa"/>
          </w:tcPr>
          <w:p w:rsidR="00B8702E" w:rsidRPr="00F672F0" w:rsidRDefault="00B8702E" w:rsidP="00B8702E">
            <w:pPr>
              <w:pStyle w:val="Default"/>
              <w:spacing w:after="29"/>
              <w:rPr>
                <w:rFonts w:asciiTheme="minorHAnsi" w:hAnsiTheme="minorHAnsi"/>
                <w:sz w:val="22"/>
                <w:szCs w:val="22"/>
                <w:lang w:val="en-GB"/>
              </w:rPr>
            </w:pPr>
            <w:r w:rsidRPr="00F672F0">
              <w:rPr>
                <w:rFonts w:asciiTheme="minorHAnsi" w:hAnsiTheme="minorHAnsi"/>
                <w:sz w:val="22"/>
                <w:lang w:val="en-GB"/>
              </w:rPr>
              <w:t>Period of the year</w:t>
            </w:r>
          </w:p>
        </w:tc>
        <w:tc>
          <w:tcPr>
            <w:tcW w:w="878" w:type="dxa"/>
          </w:tcPr>
          <w:p w:rsidR="00B8702E" w:rsidRPr="00F672F0" w:rsidRDefault="00B8702E" w:rsidP="00B8702E">
            <w:pPr>
              <w:pStyle w:val="Default"/>
              <w:spacing w:after="29"/>
              <w:jc w:val="center"/>
              <w:rPr>
                <w:rFonts w:asciiTheme="minorHAnsi" w:hAnsiTheme="minorHAnsi"/>
                <w:sz w:val="22"/>
                <w:szCs w:val="22"/>
                <w:lang w:val="en-GB"/>
              </w:rPr>
            </w:pPr>
            <w:r w:rsidRPr="00F672F0">
              <w:rPr>
                <w:rFonts w:asciiTheme="minorHAnsi" w:hAnsiTheme="minorHAnsi"/>
                <w:sz w:val="22"/>
                <w:lang w:val="en-GB"/>
              </w:rPr>
              <w:t>Target population</w:t>
            </w:r>
          </w:p>
        </w:tc>
        <w:tc>
          <w:tcPr>
            <w:tcW w:w="2410" w:type="dxa"/>
            <w:gridSpan w:val="2"/>
          </w:tcPr>
          <w:p w:rsidR="00B8702E" w:rsidRPr="00F672F0" w:rsidRDefault="00B8702E" w:rsidP="00B8702E">
            <w:pPr>
              <w:pStyle w:val="Default"/>
              <w:spacing w:after="29"/>
              <w:jc w:val="center"/>
              <w:rPr>
                <w:rFonts w:asciiTheme="minorHAnsi" w:hAnsiTheme="minorHAnsi"/>
                <w:sz w:val="22"/>
                <w:szCs w:val="22"/>
                <w:lang w:val="en-GB"/>
              </w:rPr>
            </w:pPr>
            <w:proofErr w:type="spellStart"/>
            <w:r w:rsidRPr="00F672F0">
              <w:rPr>
                <w:rFonts w:asciiTheme="minorHAnsi" w:hAnsiTheme="minorHAnsi"/>
                <w:sz w:val="22"/>
                <w:lang w:val="en-GB"/>
              </w:rPr>
              <w:t>IPV</w:t>
            </w:r>
            <w:proofErr w:type="spellEnd"/>
            <w:r w:rsidRPr="00F672F0">
              <w:rPr>
                <w:rFonts w:asciiTheme="minorHAnsi" w:hAnsiTheme="minorHAnsi"/>
                <w:sz w:val="22"/>
                <w:lang w:val="en-GB"/>
              </w:rPr>
              <w:t xml:space="preserve"> needs</w:t>
            </w:r>
          </w:p>
        </w:tc>
        <w:tc>
          <w:tcPr>
            <w:tcW w:w="2551" w:type="dxa"/>
            <w:gridSpan w:val="2"/>
          </w:tcPr>
          <w:p w:rsidR="00B8702E" w:rsidRPr="00F672F0" w:rsidRDefault="00B8702E" w:rsidP="00B8702E">
            <w:pPr>
              <w:pStyle w:val="Default"/>
              <w:spacing w:after="29"/>
              <w:jc w:val="center"/>
              <w:rPr>
                <w:rFonts w:asciiTheme="minorHAnsi" w:hAnsiTheme="minorHAnsi"/>
                <w:sz w:val="22"/>
                <w:szCs w:val="22"/>
                <w:lang w:val="en-GB"/>
              </w:rPr>
            </w:pPr>
            <w:r w:rsidRPr="00F672F0">
              <w:rPr>
                <w:rFonts w:asciiTheme="minorHAnsi" w:hAnsiTheme="minorHAnsi"/>
                <w:sz w:val="22"/>
                <w:lang w:val="en-GB"/>
              </w:rPr>
              <w:t>AD syringe needs</w:t>
            </w:r>
          </w:p>
        </w:tc>
        <w:tc>
          <w:tcPr>
            <w:tcW w:w="2693" w:type="dxa"/>
            <w:gridSpan w:val="2"/>
          </w:tcPr>
          <w:p w:rsidR="00B8702E" w:rsidRPr="00F672F0" w:rsidRDefault="00B8702E" w:rsidP="00B8702E">
            <w:pPr>
              <w:pStyle w:val="Default"/>
              <w:spacing w:after="29"/>
              <w:jc w:val="center"/>
              <w:rPr>
                <w:rFonts w:asciiTheme="minorHAnsi" w:hAnsiTheme="minorHAnsi"/>
                <w:sz w:val="22"/>
                <w:szCs w:val="22"/>
                <w:lang w:val="en-GB"/>
              </w:rPr>
            </w:pPr>
            <w:r w:rsidRPr="00F672F0">
              <w:rPr>
                <w:rFonts w:asciiTheme="minorHAnsi" w:hAnsiTheme="minorHAnsi"/>
                <w:sz w:val="22"/>
                <w:lang w:val="en-GB"/>
              </w:rPr>
              <w:t>CC needs</w:t>
            </w:r>
          </w:p>
        </w:tc>
      </w:tr>
      <w:tr w:rsidR="00B8702E" w:rsidRPr="00F672F0" w:rsidTr="00B8702E">
        <w:trPr>
          <w:trHeight w:val="364"/>
          <w:jc w:val="center"/>
        </w:trPr>
        <w:tc>
          <w:tcPr>
            <w:tcW w:w="1260" w:type="dxa"/>
            <w:vMerge w:val="restart"/>
          </w:tcPr>
          <w:p w:rsidR="00B8702E" w:rsidRPr="00F672F0" w:rsidRDefault="00B8702E" w:rsidP="00B8702E">
            <w:pPr>
              <w:pStyle w:val="Default"/>
              <w:spacing w:after="29"/>
              <w:rPr>
                <w:rFonts w:asciiTheme="minorHAnsi" w:hAnsiTheme="minorHAnsi"/>
                <w:sz w:val="22"/>
                <w:szCs w:val="22"/>
                <w:lang w:val="en-GB"/>
              </w:rPr>
            </w:pPr>
            <w:r w:rsidRPr="00F672F0">
              <w:rPr>
                <w:rFonts w:asciiTheme="minorHAnsi" w:hAnsiTheme="minorHAnsi"/>
                <w:sz w:val="22"/>
                <w:lang w:val="en-GB"/>
              </w:rPr>
              <w:t>September-December 2015</w:t>
            </w:r>
          </w:p>
          <w:p w:rsidR="00B8702E" w:rsidRPr="00F672F0" w:rsidRDefault="00B8702E" w:rsidP="00B8702E">
            <w:pPr>
              <w:pStyle w:val="Default"/>
              <w:spacing w:after="29"/>
              <w:rPr>
                <w:rFonts w:asciiTheme="minorHAnsi" w:hAnsiTheme="minorHAnsi"/>
                <w:sz w:val="22"/>
                <w:szCs w:val="22"/>
                <w:lang w:val="en-GB"/>
              </w:rPr>
            </w:pPr>
          </w:p>
          <w:p w:rsidR="00B8702E" w:rsidRPr="00F672F0" w:rsidRDefault="00B8702E" w:rsidP="00B8702E">
            <w:pPr>
              <w:pStyle w:val="Default"/>
              <w:spacing w:after="29"/>
              <w:rPr>
                <w:rFonts w:asciiTheme="minorHAnsi" w:hAnsiTheme="minorHAnsi"/>
                <w:sz w:val="22"/>
                <w:szCs w:val="22"/>
                <w:lang w:val="en-GB"/>
              </w:rPr>
            </w:pPr>
          </w:p>
        </w:tc>
        <w:tc>
          <w:tcPr>
            <w:tcW w:w="878" w:type="dxa"/>
          </w:tcPr>
          <w:p w:rsidR="00B8702E" w:rsidRPr="00F672F0" w:rsidRDefault="00B8702E" w:rsidP="00B8702E">
            <w:pPr>
              <w:pStyle w:val="Default"/>
              <w:spacing w:after="29"/>
              <w:jc w:val="center"/>
              <w:rPr>
                <w:rFonts w:asciiTheme="minorHAnsi" w:hAnsiTheme="minorHAnsi"/>
                <w:sz w:val="22"/>
                <w:szCs w:val="22"/>
                <w:lang w:val="en-GB"/>
              </w:rPr>
            </w:pPr>
            <w:r w:rsidRPr="00F672F0">
              <w:rPr>
                <w:rFonts w:asciiTheme="minorHAnsi" w:hAnsiTheme="minorHAnsi"/>
                <w:sz w:val="22"/>
                <w:lang w:val="en-GB"/>
              </w:rPr>
              <w:t>-</w:t>
            </w:r>
          </w:p>
        </w:tc>
        <w:tc>
          <w:tcPr>
            <w:tcW w:w="1134" w:type="dxa"/>
          </w:tcPr>
          <w:p w:rsidR="00B8702E" w:rsidRPr="00F672F0" w:rsidRDefault="00B8702E" w:rsidP="00B8702E">
            <w:pPr>
              <w:pStyle w:val="Default"/>
              <w:spacing w:after="29"/>
              <w:jc w:val="center"/>
              <w:rPr>
                <w:rFonts w:asciiTheme="minorHAnsi" w:hAnsiTheme="minorHAnsi"/>
                <w:sz w:val="22"/>
                <w:szCs w:val="22"/>
                <w:lang w:val="en-GB"/>
              </w:rPr>
            </w:pPr>
            <w:r w:rsidRPr="00F672F0">
              <w:rPr>
                <w:rFonts w:asciiTheme="minorHAnsi" w:hAnsiTheme="minorHAnsi"/>
                <w:sz w:val="22"/>
                <w:lang w:val="en-GB"/>
              </w:rPr>
              <w:t>Number of doses</w:t>
            </w:r>
          </w:p>
        </w:tc>
        <w:tc>
          <w:tcPr>
            <w:tcW w:w="1276" w:type="dxa"/>
          </w:tcPr>
          <w:p w:rsidR="00B8702E" w:rsidRPr="00F672F0" w:rsidRDefault="00B8702E" w:rsidP="00B8702E">
            <w:pPr>
              <w:pStyle w:val="Default"/>
              <w:spacing w:after="29"/>
              <w:jc w:val="center"/>
              <w:rPr>
                <w:rFonts w:asciiTheme="minorHAnsi" w:hAnsiTheme="minorHAnsi"/>
                <w:sz w:val="22"/>
                <w:szCs w:val="22"/>
                <w:lang w:val="en-GB"/>
              </w:rPr>
            </w:pPr>
            <w:r w:rsidRPr="00F672F0">
              <w:rPr>
                <w:rFonts w:asciiTheme="minorHAnsi" w:hAnsiTheme="minorHAnsi"/>
                <w:sz w:val="22"/>
                <w:lang w:val="en-GB"/>
              </w:rPr>
              <w:t>Cost in $</w:t>
            </w:r>
          </w:p>
        </w:tc>
        <w:tc>
          <w:tcPr>
            <w:tcW w:w="1275" w:type="dxa"/>
          </w:tcPr>
          <w:p w:rsidR="00B8702E" w:rsidRPr="00F672F0" w:rsidRDefault="00B8702E" w:rsidP="00B8702E">
            <w:pPr>
              <w:pStyle w:val="Default"/>
              <w:spacing w:after="29"/>
              <w:jc w:val="center"/>
              <w:rPr>
                <w:rFonts w:asciiTheme="minorHAnsi" w:hAnsiTheme="minorHAnsi"/>
                <w:sz w:val="22"/>
                <w:szCs w:val="22"/>
                <w:lang w:val="en-GB"/>
              </w:rPr>
            </w:pPr>
            <w:r w:rsidRPr="00F672F0">
              <w:rPr>
                <w:rFonts w:asciiTheme="minorHAnsi" w:hAnsiTheme="minorHAnsi"/>
                <w:sz w:val="22"/>
                <w:lang w:val="en-GB"/>
              </w:rPr>
              <w:t>Number of units</w:t>
            </w:r>
          </w:p>
        </w:tc>
        <w:tc>
          <w:tcPr>
            <w:tcW w:w="1276" w:type="dxa"/>
          </w:tcPr>
          <w:p w:rsidR="00B8702E" w:rsidRPr="00F672F0" w:rsidRDefault="00B8702E" w:rsidP="00B8702E">
            <w:pPr>
              <w:pStyle w:val="Default"/>
              <w:spacing w:after="29"/>
              <w:jc w:val="center"/>
              <w:rPr>
                <w:rFonts w:asciiTheme="minorHAnsi" w:hAnsiTheme="minorHAnsi"/>
                <w:sz w:val="22"/>
                <w:szCs w:val="22"/>
                <w:lang w:val="en-GB"/>
              </w:rPr>
            </w:pPr>
            <w:r w:rsidRPr="00F672F0">
              <w:rPr>
                <w:rFonts w:asciiTheme="minorHAnsi" w:hAnsiTheme="minorHAnsi"/>
                <w:sz w:val="22"/>
                <w:lang w:val="en-GB"/>
              </w:rPr>
              <w:t>Cost in $</w:t>
            </w:r>
          </w:p>
        </w:tc>
        <w:tc>
          <w:tcPr>
            <w:tcW w:w="1418" w:type="dxa"/>
          </w:tcPr>
          <w:p w:rsidR="00B8702E" w:rsidRPr="00F672F0" w:rsidRDefault="00B8702E" w:rsidP="00B8702E">
            <w:pPr>
              <w:pStyle w:val="Default"/>
              <w:spacing w:after="29"/>
              <w:jc w:val="center"/>
              <w:rPr>
                <w:rFonts w:asciiTheme="minorHAnsi" w:hAnsiTheme="minorHAnsi"/>
                <w:sz w:val="22"/>
                <w:szCs w:val="22"/>
                <w:lang w:val="en-GB"/>
              </w:rPr>
            </w:pPr>
            <w:r w:rsidRPr="00F672F0">
              <w:rPr>
                <w:rFonts w:asciiTheme="minorHAnsi" w:hAnsiTheme="minorHAnsi"/>
                <w:sz w:val="22"/>
                <w:lang w:val="en-GB"/>
              </w:rPr>
              <w:t>National level storage capacity (in litres)</w:t>
            </w:r>
          </w:p>
        </w:tc>
        <w:tc>
          <w:tcPr>
            <w:tcW w:w="1275" w:type="dxa"/>
          </w:tcPr>
          <w:p w:rsidR="00B8702E" w:rsidRPr="00F672F0" w:rsidRDefault="00B8702E" w:rsidP="00B8702E">
            <w:pPr>
              <w:pStyle w:val="Default"/>
              <w:spacing w:after="29"/>
              <w:jc w:val="center"/>
              <w:rPr>
                <w:rFonts w:asciiTheme="minorHAnsi" w:hAnsiTheme="minorHAnsi"/>
                <w:sz w:val="22"/>
                <w:szCs w:val="22"/>
                <w:lang w:val="en-GB"/>
              </w:rPr>
            </w:pPr>
            <w:r w:rsidRPr="00F672F0">
              <w:rPr>
                <w:rFonts w:asciiTheme="minorHAnsi" w:hAnsiTheme="minorHAnsi"/>
                <w:sz w:val="22"/>
                <w:lang w:val="en-GB"/>
              </w:rPr>
              <w:t>Cost in $</w:t>
            </w:r>
          </w:p>
        </w:tc>
      </w:tr>
      <w:tr w:rsidR="00B8702E" w:rsidRPr="00F672F0" w:rsidTr="00B8702E">
        <w:trPr>
          <w:trHeight w:val="538"/>
          <w:jc w:val="center"/>
        </w:trPr>
        <w:tc>
          <w:tcPr>
            <w:tcW w:w="1260" w:type="dxa"/>
            <w:vMerge/>
          </w:tcPr>
          <w:p w:rsidR="00B8702E" w:rsidRPr="00F672F0" w:rsidRDefault="00B8702E" w:rsidP="00B8702E">
            <w:pPr>
              <w:pStyle w:val="Default"/>
              <w:spacing w:after="29"/>
              <w:rPr>
                <w:rFonts w:asciiTheme="minorHAnsi" w:hAnsiTheme="minorHAnsi"/>
                <w:sz w:val="22"/>
                <w:szCs w:val="22"/>
                <w:lang w:val="en-GB"/>
              </w:rPr>
            </w:pPr>
          </w:p>
        </w:tc>
        <w:tc>
          <w:tcPr>
            <w:tcW w:w="878" w:type="dxa"/>
          </w:tcPr>
          <w:p w:rsidR="00B8702E" w:rsidRPr="00F672F0" w:rsidRDefault="00325750" w:rsidP="00B8702E">
            <w:pPr>
              <w:pStyle w:val="Default"/>
              <w:spacing w:after="29"/>
              <w:jc w:val="center"/>
              <w:rPr>
                <w:rFonts w:asciiTheme="minorHAnsi" w:hAnsiTheme="minorHAnsi"/>
                <w:sz w:val="22"/>
                <w:szCs w:val="22"/>
                <w:lang w:val="en-GB"/>
              </w:rPr>
            </w:pPr>
            <w:r w:rsidRPr="00F672F0">
              <w:rPr>
                <w:rFonts w:asciiTheme="minorHAnsi" w:hAnsiTheme="minorHAnsi"/>
                <w:sz w:val="22"/>
                <w:lang w:val="en-GB"/>
              </w:rPr>
              <w:t>28311</w:t>
            </w:r>
          </w:p>
        </w:tc>
        <w:tc>
          <w:tcPr>
            <w:tcW w:w="1134" w:type="dxa"/>
          </w:tcPr>
          <w:p w:rsidR="00B8702E" w:rsidRPr="00F672F0" w:rsidRDefault="00862DF8" w:rsidP="00B8702E">
            <w:pPr>
              <w:pStyle w:val="Default"/>
              <w:spacing w:after="29"/>
              <w:jc w:val="center"/>
              <w:rPr>
                <w:rFonts w:asciiTheme="minorHAnsi" w:hAnsiTheme="minorHAnsi"/>
                <w:sz w:val="22"/>
                <w:szCs w:val="22"/>
                <w:lang w:val="en-GB"/>
              </w:rPr>
            </w:pPr>
            <w:r w:rsidRPr="00F672F0">
              <w:rPr>
                <w:rFonts w:asciiTheme="minorHAnsi" w:hAnsiTheme="minorHAnsi"/>
                <w:sz w:val="22"/>
                <w:lang w:val="en-GB"/>
              </w:rPr>
              <w:t>50.606</w:t>
            </w:r>
          </w:p>
        </w:tc>
        <w:tc>
          <w:tcPr>
            <w:tcW w:w="1276" w:type="dxa"/>
          </w:tcPr>
          <w:p w:rsidR="00B8702E" w:rsidRPr="00F672F0" w:rsidRDefault="00862DF8" w:rsidP="00B8702E">
            <w:pPr>
              <w:pStyle w:val="Default"/>
              <w:spacing w:after="29"/>
              <w:jc w:val="center"/>
              <w:rPr>
                <w:rFonts w:asciiTheme="minorHAnsi" w:hAnsiTheme="minorHAnsi"/>
                <w:sz w:val="22"/>
                <w:szCs w:val="22"/>
                <w:lang w:val="en-GB"/>
              </w:rPr>
            </w:pPr>
            <w:r w:rsidRPr="00F672F0">
              <w:rPr>
                <w:rFonts w:asciiTheme="minorHAnsi" w:hAnsiTheme="minorHAnsi"/>
                <w:sz w:val="22"/>
                <w:lang w:val="en-GB"/>
              </w:rPr>
              <w:t>40.484</w:t>
            </w:r>
          </w:p>
        </w:tc>
        <w:tc>
          <w:tcPr>
            <w:tcW w:w="1275" w:type="dxa"/>
          </w:tcPr>
          <w:p w:rsidR="00B8702E" w:rsidRPr="00F672F0" w:rsidRDefault="00862DF8" w:rsidP="00B8702E">
            <w:pPr>
              <w:pStyle w:val="Default"/>
              <w:spacing w:after="29"/>
              <w:jc w:val="center"/>
              <w:rPr>
                <w:rFonts w:asciiTheme="minorHAnsi" w:hAnsiTheme="minorHAnsi"/>
                <w:sz w:val="22"/>
                <w:szCs w:val="22"/>
                <w:lang w:val="en-GB"/>
              </w:rPr>
            </w:pPr>
            <w:r w:rsidRPr="00F672F0">
              <w:rPr>
                <w:rFonts w:asciiTheme="minorHAnsi" w:hAnsiTheme="minorHAnsi"/>
                <w:sz w:val="22"/>
                <w:lang w:val="en-GB"/>
              </w:rPr>
              <w:t>55667</w:t>
            </w:r>
          </w:p>
        </w:tc>
        <w:tc>
          <w:tcPr>
            <w:tcW w:w="1276" w:type="dxa"/>
          </w:tcPr>
          <w:p w:rsidR="00B8702E" w:rsidRPr="00F672F0" w:rsidRDefault="0030741A" w:rsidP="00B8702E">
            <w:pPr>
              <w:pStyle w:val="Default"/>
              <w:spacing w:after="29"/>
              <w:jc w:val="center"/>
              <w:rPr>
                <w:rFonts w:asciiTheme="minorHAnsi" w:hAnsiTheme="minorHAnsi"/>
                <w:sz w:val="22"/>
                <w:szCs w:val="22"/>
                <w:lang w:val="en-GB"/>
              </w:rPr>
            </w:pPr>
            <w:r w:rsidRPr="00F672F0">
              <w:rPr>
                <w:rFonts w:asciiTheme="minorHAnsi" w:hAnsiTheme="minorHAnsi"/>
                <w:sz w:val="22"/>
                <w:lang w:val="en-GB"/>
              </w:rPr>
              <w:t>2784</w:t>
            </w:r>
          </w:p>
        </w:tc>
        <w:tc>
          <w:tcPr>
            <w:tcW w:w="1418" w:type="dxa"/>
          </w:tcPr>
          <w:p w:rsidR="00B8702E" w:rsidRPr="00F672F0" w:rsidRDefault="0030741A" w:rsidP="00B8702E">
            <w:pPr>
              <w:pStyle w:val="Default"/>
              <w:spacing w:after="29"/>
              <w:jc w:val="center"/>
              <w:rPr>
                <w:rFonts w:asciiTheme="minorHAnsi" w:hAnsiTheme="minorHAnsi"/>
                <w:sz w:val="22"/>
                <w:szCs w:val="22"/>
                <w:lang w:val="en-GB"/>
              </w:rPr>
            </w:pPr>
            <w:r w:rsidRPr="00F672F0">
              <w:rPr>
                <w:rFonts w:asciiTheme="minorHAnsi" w:hAnsiTheme="minorHAnsi"/>
                <w:sz w:val="22"/>
                <w:lang w:val="en-GB"/>
              </w:rPr>
              <w:t>353</w:t>
            </w:r>
          </w:p>
        </w:tc>
        <w:tc>
          <w:tcPr>
            <w:tcW w:w="1275" w:type="dxa"/>
          </w:tcPr>
          <w:p w:rsidR="00B8702E" w:rsidRPr="00F672F0" w:rsidRDefault="00B8702E" w:rsidP="00B8702E">
            <w:pPr>
              <w:pStyle w:val="Default"/>
              <w:spacing w:after="29"/>
              <w:jc w:val="center"/>
              <w:rPr>
                <w:rFonts w:asciiTheme="minorHAnsi" w:hAnsiTheme="minorHAnsi"/>
                <w:sz w:val="22"/>
                <w:szCs w:val="22"/>
                <w:lang w:val="en-GB"/>
              </w:rPr>
            </w:pPr>
            <w:r w:rsidRPr="00F672F0">
              <w:rPr>
                <w:rFonts w:asciiTheme="minorHAnsi" w:hAnsiTheme="minorHAnsi"/>
                <w:sz w:val="22"/>
                <w:lang w:val="en-GB"/>
              </w:rPr>
              <w:t>0</w:t>
            </w:r>
          </w:p>
        </w:tc>
      </w:tr>
    </w:tbl>
    <w:p w:rsidR="00B8702E" w:rsidRPr="00F672F0" w:rsidRDefault="00B8702E" w:rsidP="00413AB2">
      <w:pPr>
        <w:pStyle w:val="Default"/>
        <w:rPr>
          <w:rFonts w:asciiTheme="minorHAnsi" w:hAnsiTheme="minorHAnsi"/>
          <w:sz w:val="22"/>
          <w:szCs w:val="22"/>
          <w:lang w:val="en-GB"/>
        </w:rPr>
      </w:pPr>
    </w:p>
    <w:tbl>
      <w:tblPr>
        <w:tblStyle w:val="Grilledutableau"/>
        <w:tblW w:w="9651" w:type="dxa"/>
        <w:jc w:val="center"/>
        <w:tblLayout w:type="fixed"/>
        <w:tblLook w:val="04A0" w:firstRow="1" w:lastRow="0" w:firstColumn="1" w:lastColumn="0" w:noHBand="0" w:noVBand="1"/>
      </w:tblPr>
      <w:tblGrid>
        <w:gridCol w:w="1004"/>
        <w:gridCol w:w="1276"/>
        <w:gridCol w:w="1134"/>
        <w:gridCol w:w="1134"/>
        <w:gridCol w:w="992"/>
        <w:gridCol w:w="1417"/>
        <w:gridCol w:w="1276"/>
        <w:gridCol w:w="1418"/>
      </w:tblGrid>
      <w:tr w:rsidR="00B8702E" w:rsidRPr="00F672F0" w:rsidTr="00B8702E">
        <w:trPr>
          <w:jc w:val="center"/>
        </w:trPr>
        <w:tc>
          <w:tcPr>
            <w:tcW w:w="1004" w:type="dxa"/>
          </w:tcPr>
          <w:p w:rsidR="00B8702E" w:rsidRPr="00F672F0" w:rsidRDefault="00B8702E" w:rsidP="00B8702E">
            <w:pPr>
              <w:pStyle w:val="Default"/>
              <w:spacing w:after="29"/>
              <w:rPr>
                <w:rFonts w:asciiTheme="minorHAnsi" w:hAnsiTheme="minorHAnsi"/>
                <w:sz w:val="22"/>
                <w:szCs w:val="22"/>
                <w:lang w:val="en-GB"/>
              </w:rPr>
            </w:pPr>
            <w:r w:rsidRPr="00F672F0">
              <w:rPr>
                <w:rFonts w:asciiTheme="minorHAnsi" w:hAnsiTheme="minorHAnsi"/>
                <w:sz w:val="22"/>
                <w:lang w:val="en-GB"/>
              </w:rPr>
              <w:t>Period of the year</w:t>
            </w:r>
          </w:p>
        </w:tc>
        <w:tc>
          <w:tcPr>
            <w:tcW w:w="1276" w:type="dxa"/>
          </w:tcPr>
          <w:p w:rsidR="00B8702E" w:rsidRPr="00F672F0" w:rsidRDefault="00B8702E" w:rsidP="00B8702E">
            <w:pPr>
              <w:pStyle w:val="Default"/>
              <w:spacing w:after="29"/>
              <w:jc w:val="center"/>
              <w:rPr>
                <w:rFonts w:asciiTheme="minorHAnsi" w:hAnsiTheme="minorHAnsi"/>
                <w:sz w:val="22"/>
                <w:szCs w:val="22"/>
                <w:lang w:val="en-GB"/>
              </w:rPr>
            </w:pPr>
            <w:r w:rsidRPr="00F672F0">
              <w:rPr>
                <w:rFonts w:asciiTheme="minorHAnsi" w:hAnsiTheme="minorHAnsi"/>
                <w:sz w:val="22"/>
                <w:lang w:val="en-GB"/>
              </w:rPr>
              <w:t>Target population</w:t>
            </w:r>
          </w:p>
        </w:tc>
        <w:tc>
          <w:tcPr>
            <w:tcW w:w="2268" w:type="dxa"/>
            <w:gridSpan w:val="2"/>
          </w:tcPr>
          <w:p w:rsidR="00B8702E" w:rsidRPr="00F672F0" w:rsidRDefault="00B8702E" w:rsidP="00B8702E">
            <w:pPr>
              <w:pStyle w:val="Default"/>
              <w:spacing w:after="29"/>
              <w:jc w:val="center"/>
              <w:rPr>
                <w:rFonts w:asciiTheme="minorHAnsi" w:hAnsiTheme="minorHAnsi"/>
                <w:sz w:val="22"/>
                <w:szCs w:val="22"/>
                <w:lang w:val="en-GB"/>
              </w:rPr>
            </w:pPr>
            <w:proofErr w:type="spellStart"/>
            <w:r w:rsidRPr="00F672F0">
              <w:rPr>
                <w:rFonts w:asciiTheme="minorHAnsi" w:hAnsiTheme="minorHAnsi"/>
                <w:sz w:val="22"/>
                <w:lang w:val="en-GB"/>
              </w:rPr>
              <w:t>IPV</w:t>
            </w:r>
            <w:proofErr w:type="spellEnd"/>
            <w:r w:rsidRPr="00F672F0">
              <w:rPr>
                <w:rFonts w:asciiTheme="minorHAnsi" w:hAnsiTheme="minorHAnsi"/>
                <w:sz w:val="22"/>
                <w:lang w:val="en-GB"/>
              </w:rPr>
              <w:t xml:space="preserve"> needs</w:t>
            </w:r>
          </w:p>
        </w:tc>
        <w:tc>
          <w:tcPr>
            <w:tcW w:w="2409" w:type="dxa"/>
            <w:gridSpan w:val="2"/>
          </w:tcPr>
          <w:p w:rsidR="00B8702E" w:rsidRPr="00F672F0" w:rsidRDefault="00B8702E" w:rsidP="00B8702E">
            <w:pPr>
              <w:pStyle w:val="Default"/>
              <w:spacing w:after="29"/>
              <w:jc w:val="center"/>
              <w:rPr>
                <w:rFonts w:asciiTheme="minorHAnsi" w:hAnsiTheme="minorHAnsi"/>
                <w:sz w:val="22"/>
                <w:szCs w:val="22"/>
                <w:lang w:val="en-GB"/>
              </w:rPr>
            </w:pPr>
            <w:r w:rsidRPr="00F672F0">
              <w:rPr>
                <w:rFonts w:asciiTheme="minorHAnsi" w:hAnsiTheme="minorHAnsi"/>
                <w:sz w:val="22"/>
                <w:lang w:val="en-GB"/>
              </w:rPr>
              <w:t>AD syringe needs</w:t>
            </w:r>
          </w:p>
        </w:tc>
        <w:tc>
          <w:tcPr>
            <w:tcW w:w="2694" w:type="dxa"/>
            <w:gridSpan w:val="2"/>
          </w:tcPr>
          <w:p w:rsidR="00B8702E" w:rsidRPr="00F672F0" w:rsidRDefault="00B8702E" w:rsidP="00B8702E">
            <w:pPr>
              <w:pStyle w:val="Default"/>
              <w:spacing w:after="29"/>
              <w:jc w:val="center"/>
              <w:rPr>
                <w:rFonts w:asciiTheme="minorHAnsi" w:hAnsiTheme="minorHAnsi"/>
                <w:sz w:val="22"/>
                <w:szCs w:val="22"/>
                <w:lang w:val="en-GB"/>
              </w:rPr>
            </w:pPr>
            <w:r w:rsidRPr="00F672F0">
              <w:rPr>
                <w:rFonts w:asciiTheme="minorHAnsi" w:hAnsiTheme="minorHAnsi"/>
                <w:sz w:val="22"/>
                <w:lang w:val="en-GB"/>
              </w:rPr>
              <w:t>CC needs</w:t>
            </w:r>
          </w:p>
        </w:tc>
      </w:tr>
      <w:tr w:rsidR="00B8702E" w:rsidRPr="00F672F0" w:rsidTr="00B8702E">
        <w:trPr>
          <w:trHeight w:val="364"/>
          <w:jc w:val="center"/>
        </w:trPr>
        <w:tc>
          <w:tcPr>
            <w:tcW w:w="1004" w:type="dxa"/>
            <w:vMerge w:val="restart"/>
          </w:tcPr>
          <w:p w:rsidR="00B8702E" w:rsidRPr="00F672F0" w:rsidRDefault="00B8702E" w:rsidP="00B8702E">
            <w:pPr>
              <w:pStyle w:val="Default"/>
              <w:spacing w:after="29"/>
              <w:rPr>
                <w:rFonts w:asciiTheme="minorHAnsi" w:hAnsiTheme="minorHAnsi"/>
                <w:sz w:val="22"/>
                <w:szCs w:val="22"/>
                <w:lang w:val="en-GB"/>
              </w:rPr>
            </w:pPr>
            <w:r w:rsidRPr="00F672F0">
              <w:rPr>
                <w:rFonts w:asciiTheme="minorHAnsi" w:hAnsiTheme="minorHAnsi"/>
                <w:sz w:val="22"/>
                <w:lang w:val="en-GB"/>
              </w:rPr>
              <w:t>January-December 2016</w:t>
            </w:r>
          </w:p>
          <w:p w:rsidR="00B8702E" w:rsidRPr="00F672F0" w:rsidRDefault="00B8702E" w:rsidP="00B8702E">
            <w:pPr>
              <w:pStyle w:val="Default"/>
              <w:spacing w:after="29"/>
              <w:rPr>
                <w:rFonts w:asciiTheme="minorHAnsi" w:hAnsiTheme="minorHAnsi"/>
                <w:sz w:val="22"/>
                <w:szCs w:val="22"/>
                <w:lang w:val="en-GB"/>
              </w:rPr>
            </w:pPr>
          </w:p>
        </w:tc>
        <w:tc>
          <w:tcPr>
            <w:tcW w:w="1276" w:type="dxa"/>
          </w:tcPr>
          <w:p w:rsidR="00B8702E" w:rsidRPr="00F672F0" w:rsidRDefault="00B8702E" w:rsidP="00B8702E">
            <w:pPr>
              <w:pStyle w:val="Default"/>
              <w:spacing w:after="29"/>
              <w:jc w:val="center"/>
              <w:rPr>
                <w:rFonts w:asciiTheme="minorHAnsi" w:hAnsiTheme="minorHAnsi"/>
                <w:sz w:val="22"/>
                <w:szCs w:val="22"/>
                <w:lang w:val="en-GB"/>
              </w:rPr>
            </w:pPr>
            <w:r w:rsidRPr="00F672F0">
              <w:rPr>
                <w:rFonts w:asciiTheme="minorHAnsi" w:hAnsiTheme="minorHAnsi"/>
                <w:sz w:val="22"/>
                <w:lang w:val="en-GB"/>
              </w:rPr>
              <w:t>-</w:t>
            </w:r>
          </w:p>
        </w:tc>
        <w:tc>
          <w:tcPr>
            <w:tcW w:w="1134" w:type="dxa"/>
          </w:tcPr>
          <w:p w:rsidR="00B8702E" w:rsidRPr="00F672F0" w:rsidRDefault="00B8702E" w:rsidP="00B8702E">
            <w:pPr>
              <w:pStyle w:val="Default"/>
              <w:spacing w:after="29"/>
              <w:jc w:val="center"/>
              <w:rPr>
                <w:rFonts w:asciiTheme="minorHAnsi" w:hAnsiTheme="minorHAnsi"/>
                <w:sz w:val="22"/>
                <w:szCs w:val="22"/>
                <w:lang w:val="en-GB"/>
              </w:rPr>
            </w:pPr>
            <w:r w:rsidRPr="00F672F0">
              <w:rPr>
                <w:rFonts w:asciiTheme="minorHAnsi" w:hAnsiTheme="minorHAnsi"/>
                <w:sz w:val="22"/>
                <w:lang w:val="en-GB"/>
              </w:rPr>
              <w:t>Number of doses</w:t>
            </w:r>
          </w:p>
        </w:tc>
        <w:tc>
          <w:tcPr>
            <w:tcW w:w="1134" w:type="dxa"/>
          </w:tcPr>
          <w:p w:rsidR="00B8702E" w:rsidRPr="00F672F0" w:rsidRDefault="00B8702E" w:rsidP="00B8702E">
            <w:pPr>
              <w:pStyle w:val="Default"/>
              <w:spacing w:after="29"/>
              <w:jc w:val="center"/>
              <w:rPr>
                <w:rFonts w:asciiTheme="minorHAnsi" w:hAnsiTheme="minorHAnsi"/>
                <w:sz w:val="22"/>
                <w:szCs w:val="22"/>
                <w:lang w:val="en-GB"/>
              </w:rPr>
            </w:pPr>
            <w:r w:rsidRPr="00F672F0">
              <w:rPr>
                <w:rFonts w:asciiTheme="minorHAnsi" w:hAnsiTheme="minorHAnsi"/>
                <w:sz w:val="22"/>
                <w:lang w:val="en-GB"/>
              </w:rPr>
              <w:t>Cost in $</w:t>
            </w:r>
          </w:p>
        </w:tc>
        <w:tc>
          <w:tcPr>
            <w:tcW w:w="992" w:type="dxa"/>
          </w:tcPr>
          <w:p w:rsidR="00B8702E" w:rsidRPr="00F672F0" w:rsidRDefault="00B8702E" w:rsidP="00B8702E">
            <w:pPr>
              <w:pStyle w:val="Default"/>
              <w:spacing w:after="29"/>
              <w:jc w:val="center"/>
              <w:rPr>
                <w:rFonts w:asciiTheme="minorHAnsi" w:hAnsiTheme="minorHAnsi"/>
                <w:sz w:val="22"/>
                <w:szCs w:val="22"/>
                <w:lang w:val="en-GB"/>
              </w:rPr>
            </w:pPr>
            <w:r w:rsidRPr="00F672F0">
              <w:rPr>
                <w:rFonts w:asciiTheme="minorHAnsi" w:hAnsiTheme="minorHAnsi"/>
                <w:sz w:val="22"/>
                <w:lang w:val="en-GB"/>
              </w:rPr>
              <w:t>Number of units</w:t>
            </w:r>
          </w:p>
        </w:tc>
        <w:tc>
          <w:tcPr>
            <w:tcW w:w="1417" w:type="dxa"/>
          </w:tcPr>
          <w:p w:rsidR="00B8702E" w:rsidRPr="00F672F0" w:rsidRDefault="00B8702E" w:rsidP="00B8702E">
            <w:pPr>
              <w:pStyle w:val="Default"/>
              <w:spacing w:after="29"/>
              <w:jc w:val="center"/>
              <w:rPr>
                <w:rFonts w:asciiTheme="minorHAnsi" w:hAnsiTheme="minorHAnsi"/>
                <w:sz w:val="22"/>
                <w:szCs w:val="22"/>
                <w:lang w:val="en-GB"/>
              </w:rPr>
            </w:pPr>
            <w:r w:rsidRPr="00F672F0">
              <w:rPr>
                <w:rFonts w:asciiTheme="minorHAnsi" w:hAnsiTheme="minorHAnsi"/>
                <w:color w:val="auto"/>
                <w:sz w:val="22"/>
                <w:lang w:val="en-GB"/>
              </w:rPr>
              <w:t>Cost in $</w:t>
            </w:r>
          </w:p>
        </w:tc>
        <w:tc>
          <w:tcPr>
            <w:tcW w:w="1276" w:type="dxa"/>
          </w:tcPr>
          <w:p w:rsidR="00B8702E" w:rsidRPr="00F672F0" w:rsidRDefault="00B8702E" w:rsidP="00B8702E">
            <w:pPr>
              <w:pStyle w:val="Default"/>
              <w:spacing w:after="29"/>
              <w:jc w:val="center"/>
              <w:rPr>
                <w:rFonts w:asciiTheme="minorHAnsi" w:hAnsiTheme="minorHAnsi"/>
                <w:sz w:val="22"/>
                <w:szCs w:val="22"/>
                <w:lang w:val="en-GB"/>
              </w:rPr>
            </w:pPr>
            <w:r w:rsidRPr="00F672F0">
              <w:rPr>
                <w:rFonts w:asciiTheme="minorHAnsi" w:hAnsiTheme="minorHAnsi"/>
                <w:sz w:val="22"/>
                <w:lang w:val="en-GB"/>
              </w:rPr>
              <w:t>National level storage capacity (in litres)</w:t>
            </w:r>
          </w:p>
        </w:tc>
        <w:tc>
          <w:tcPr>
            <w:tcW w:w="1418" w:type="dxa"/>
          </w:tcPr>
          <w:p w:rsidR="00B8702E" w:rsidRPr="00F672F0" w:rsidRDefault="00B8702E" w:rsidP="00B8702E">
            <w:pPr>
              <w:pStyle w:val="Default"/>
              <w:spacing w:after="29"/>
              <w:rPr>
                <w:rFonts w:asciiTheme="minorHAnsi" w:hAnsiTheme="minorHAnsi"/>
                <w:sz w:val="22"/>
                <w:szCs w:val="22"/>
                <w:lang w:val="en-GB"/>
              </w:rPr>
            </w:pPr>
            <w:r w:rsidRPr="00F672F0">
              <w:rPr>
                <w:rFonts w:asciiTheme="minorHAnsi" w:hAnsiTheme="minorHAnsi"/>
                <w:color w:val="auto"/>
                <w:sz w:val="22"/>
                <w:lang w:val="en-GB"/>
              </w:rPr>
              <w:t>Cost in $</w:t>
            </w:r>
          </w:p>
        </w:tc>
      </w:tr>
      <w:tr w:rsidR="00B8702E" w:rsidRPr="00F672F0" w:rsidTr="00B8702E">
        <w:trPr>
          <w:trHeight w:val="538"/>
          <w:jc w:val="center"/>
        </w:trPr>
        <w:tc>
          <w:tcPr>
            <w:tcW w:w="1004" w:type="dxa"/>
            <w:vMerge/>
          </w:tcPr>
          <w:p w:rsidR="00B8702E" w:rsidRPr="00F672F0" w:rsidRDefault="00B8702E" w:rsidP="00B8702E">
            <w:pPr>
              <w:pStyle w:val="Default"/>
              <w:spacing w:after="29"/>
              <w:rPr>
                <w:rFonts w:asciiTheme="minorHAnsi" w:hAnsiTheme="minorHAnsi"/>
                <w:sz w:val="22"/>
                <w:szCs w:val="22"/>
                <w:lang w:val="en-GB"/>
              </w:rPr>
            </w:pPr>
          </w:p>
        </w:tc>
        <w:tc>
          <w:tcPr>
            <w:tcW w:w="1276" w:type="dxa"/>
          </w:tcPr>
          <w:p w:rsidR="00B8702E" w:rsidRPr="00F672F0" w:rsidRDefault="00B8702E" w:rsidP="00B8702E">
            <w:pPr>
              <w:pStyle w:val="Default"/>
              <w:spacing w:after="29"/>
              <w:rPr>
                <w:rFonts w:asciiTheme="minorHAnsi" w:hAnsiTheme="minorHAnsi"/>
                <w:sz w:val="22"/>
                <w:szCs w:val="22"/>
                <w:lang w:val="en-GB"/>
              </w:rPr>
            </w:pPr>
            <w:r w:rsidRPr="00F672F0">
              <w:rPr>
                <w:rFonts w:asciiTheme="minorHAnsi" w:hAnsiTheme="minorHAnsi"/>
                <w:sz w:val="22"/>
                <w:lang w:val="en-GB"/>
              </w:rPr>
              <w:t xml:space="preserve">   29111</w:t>
            </w:r>
          </w:p>
        </w:tc>
        <w:tc>
          <w:tcPr>
            <w:tcW w:w="1134" w:type="dxa"/>
          </w:tcPr>
          <w:p w:rsidR="00B8702E" w:rsidRPr="00F672F0" w:rsidRDefault="00B8702E" w:rsidP="00B8702E">
            <w:pPr>
              <w:pStyle w:val="Default"/>
              <w:spacing w:after="29"/>
              <w:jc w:val="center"/>
              <w:rPr>
                <w:rFonts w:asciiTheme="minorHAnsi" w:hAnsiTheme="minorHAnsi"/>
                <w:sz w:val="22"/>
                <w:szCs w:val="22"/>
                <w:lang w:val="en-GB"/>
              </w:rPr>
            </w:pPr>
            <w:r w:rsidRPr="00F672F0">
              <w:rPr>
                <w:rFonts w:asciiTheme="minorHAnsi" w:hAnsiTheme="minorHAnsi"/>
                <w:sz w:val="22"/>
                <w:lang w:val="en-GB"/>
              </w:rPr>
              <w:t>52037</w:t>
            </w:r>
          </w:p>
        </w:tc>
        <w:tc>
          <w:tcPr>
            <w:tcW w:w="1134" w:type="dxa"/>
          </w:tcPr>
          <w:p w:rsidR="00B8702E" w:rsidRPr="00F672F0" w:rsidRDefault="00B8702E" w:rsidP="00B8702E">
            <w:pPr>
              <w:pStyle w:val="Default"/>
              <w:spacing w:after="29"/>
              <w:jc w:val="center"/>
              <w:rPr>
                <w:rFonts w:asciiTheme="minorHAnsi" w:hAnsiTheme="minorHAnsi"/>
                <w:sz w:val="22"/>
                <w:szCs w:val="22"/>
                <w:lang w:val="en-GB"/>
              </w:rPr>
            </w:pPr>
            <w:r w:rsidRPr="00F672F0">
              <w:rPr>
                <w:rFonts w:asciiTheme="minorHAnsi" w:hAnsiTheme="minorHAnsi"/>
                <w:sz w:val="22"/>
                <w:lang w:val="en-GB"/>
              </w:rPr>
              <w:t>41628.95</w:t>
            </w:r>
          </w:p>
        </w:tc>
        <w:tc>
          <w:tcPr>
            <w:tcW w:w="992" w:type="dxa"/>
          </w:tcPr>
          <w:p w:rsidR="00B8702E" w:rsidRPr="00F672F0" w:rsidRDefault="00B8702E" w:rsidP="00B8702E">
            <w:pPr>
              <w:pStyle w:val="Default"/>
              <w:spacing w:after="29"/>
              <w:jc w:val="center"/>
              <w:rPr>
                <w:rFonts w:asciiTheme="minorHAnsi" w:hAnsiTheme="minorHAnsi"/>
                <w:sz w:val="22"/>
                <w:szCs w:val="22"/>
                <w:lang w:val="en-GB"/>
              </w:rPr>
            </w:pPr>
            <w:r w:rsidRPr="00F672F0">
              <w:rPr>
                <w:rFonts w:asciiTheme="minorHAnsi" w:hAnsiTheme="minorHAnsi"/>
                <w:sz w:val="22"/>
                <w:lang w:val="en-GB"/>
              </w:rPr>
              <w:t>57241</w:t>
            </w:r>
          </w:p>
        </w:tc>
        <w:tc>
          <w:tcPr>
            <w:tcW w:w="1417" w:type="dxa"/>
          </w:tcPr>
          <w:p w:rsidR="00B8702E" w:rsidRPr="00F672F0" w:rsidRDefault="00B8702E" w:rsidP="00B8702E">
            <w:pPr>
              <w:pStyle w:val="Default"/>
              <w:spacing w:after="29"/>
              <w:jc w:val="center"/>
              <w:rPr>
                <w:rFonts w:asciiTheme="minorHAnsi" w:hAnsiTheme="minorHAnsi"/>
                <w:sz w:val="22"/>
                <w:szCs w:val="22"/>
                <w:lang w:val="en-GB"/>
              </w:rPr>
            </w:pPr>
            <w:r w:rsidRPr="00F672F0">
              <w:rPr>
                <w:rFonts w:asciiTheme="minorHAnsi" w:hAnsiTheme="minorHAnsi"/>
                <w:sz w:val="22"/>
                <w:lang w:val="en-GB"/>
              </w:rPr>
              <w:t>2862.05</w:t>
            </w:r>
          </w:p>
        </w:tc>
        <w:tc>
          <w:tcPr>
            <w:tcW w:w="1276" w:type="dxa"/>
          </w:tcPr>
          <w:p w:rsidR="00B8702E" w:rsidRPr="00F672F0" w:rsidRDefault="00B8702E" w:rsidP="00B8702E">
            <w:pPr>
              <w:pStyle w:val="Default"/>
              <w:spacing w:after="29"/>
              <w:jc w:val="center"/>
              <w:rPr>
                <w:rFonts w:asciiTheme="minorHAnsi" w:hAnsiTheme="minorHAnsi"/>
                <w:sz w:val="22"/>
                <w:szCs w:val="22"/>
                <w:lang w:val="en-GB"/>
              </w:rPr>
            </w:pPr>
            <w:r w:rsidRPr="00F672F0">
              <w:rPr>
                <w:rFonts w:asciiTheme="minorHAnsi" w:hAnsiTheme="minorHAnsi"/>
                <w:sz w:val="22"/>
                <w:lang w:val="en-GB"/>
              </w:rPr>
              <w:t>365</w:t>
            </w:r>
          </w:p>
        </w:tc>
        <w:tc>
          <w:tcPr>
            <w:tcW w:w="1418" w:type="dxa"/>
          </w:tcPr>
          <w:p w:rsidR="00B8702E" w:rsidRPr="00F672F0" w:rsidRDefault="00B8702E" w:rsidP="00B8702E">
            <w:pPr>
              <w:pStyle w:val="Default"/>
              <w:spacing w:after="29"/>
              <w:rPr>
                <w:rFonts w:asciiTheme="minorHAnsi" w:hAnsiTheme="minorHAnsi"/>
                <w:sz w:val="22"/>
                <w:szCs w:val="22"/>
                <w:lang w:val="en-GB"/>
              </w:rPr>
            </w:pPr>
            <w:r w:rsidRPr="00F672F0">
              <w:rPr>
                <w:rFonts w:asciiTheme="minorHAnsi" w:hAnsiTheme="minorHAnsi"/>
                <w:sz w:val="22"/>
                <w:lang w:val="en-GB"/>
              </w:rPr>
              <w:t>0</w:t>
            </w:r>
          </w:p>
        </w:tc>
      </w:tr>
    </w:tbl>
    <w:p w:rsidR="00B8702E" w:rsidRPr="00F672F0" w:rsidRDefault="00B8702E" w:rsidP="00413AB2">
      <w:pPr>
        <w:pStyle w:val="Default"/>
        <w:rPr>
          <w:rFonts w:asciiTheme="minorHAnsi" w:hAnsiTheme="minorHAnsi"/>
          <w:sz w:val="22"/>
          <w:szCs w:val="22"/>
          <w:lang w:val="en-GB"/>
        </w:rPr>
      </w:pPr>
    </w:p>
    <w:tbl>
      <w:tblPr>
        <w:tblStyle w:val="Grilledutableau"/>
        <w:tblW w:w="9651" w:type="dxa"/>
        <w:jc w:val="center"/>
        <w:tblLayout w:type="fixed"/>
        <w:tblLook w:val="04A0" w:firstRow="1" w:lastRow="0" w:firstColumn="1" w:lastColumn="0" w:noHBand="0" w:noVBand="1"/>
      </w:tblPr>
      <w:tblGrid>
        <w:gridCol w:w="1004"/>
        <w:gridCol w:w="1276"/>
        <w:gridCol w:w="1134"/>
        <w:gridCol w:w="1134"/>
        <w:gridCol w:w="992"/>
        <w:gridCol w:w="1417"/>
        <w:gridCol w:w="1276"/>
        <w:gridCol w:w="1418"/>
      </w:tblGrid>
      <w:tr w:rsidR="00B8702E" w:rsidRPr="00F672F0" w:rsidTr="00B8702E">
        <w:trPr>
          <w:jc w:val="center"/>
        </w:trPr>
        <w:tc>
          <w:tcPr>
            <w:tcW w:w="1004" w:type="dxa"/>
          </w:tcPr>
          <w:p w:rsidR="00B8702E" w:rsidRPr="00F672F0" w:rsidRDefault="00B8702E" w:rsidP="00B8702E">
            <w:pPr>
              <w:pStyle w:val="Default"/>
              <w:spacing w:after="29"/>
              <w:rPr>
                <w:rFonts w:asciiTheme="minorHAnsi" w:hAnsiTheme="minorHAnsi"/>
                <w:sz w:val="22"/>
                <w:szCs w:val="22"/>
                <w:lang w:val="en-GB"/>
              </w:rPr>
            </w:pPr>
            <w:r w:rsidRPr="00F672F0">
              <w:rPr>
                <w:rFonts w:asciiTheme="minorHAnsi" w:hAnsiTheme="minorHAnsi"/>
                <w:sz w:val="22"/>
                <w:lang w:val="en-GB"/>
              </w:rPr>
              <w:t>Period of the year</w:t>
            </w:r>
          </w:p>
        </w:tc>
        <w:tc>
          <w:tcPr>
            <w:tcW w:w="1276" w:type="dxa"/>
          </w:tcPr>
          <w:p w:rsidR="00B8702E" w:rsidRPr="00F672F0" w:rsidRDefault="00B8702E" w:rsidP="00B8702E">
            <w:pPr>
              <w:pStyle w:val="Default"/>
              <w:spacing w:after="29"/>
              <w:jc w:val="center"/>
              <w:rPr>
                <w:rFonts w:asciiTheme="minorHAnsi" w:hAnsiTheme="minorHAnsi"/>
                <w:sz w:val="22"/>
                <w:szCs w:val="22"/>
                <w:lang w:val="en-GB"/>
              </w:rPr>
            </w:pPr>
            <w:r w:rsidRPr="00F672F0">
              <w:rPr>
                <w:rFonts w:asciiTheme="minorHAnsi" w:hAnsiTheme="minorHAnsi"/>
                <w:sz w:val="22"/>
                <w:lang w:val="en-GB"/>
              </w:rPr>
              <w:t>Target population</w:t>
            </w:r>
          </w:p>
        </w:tc>
        <w:tc>
          <w:tcPr>
            <w:tcW w:w="2268" w:type="dxa"/>
            <w:gridSpan w:val="2"/>
          </w:tcPr>
          <w:p w:rsidR="00B8702E" w:rsidRPr="00F672F0" w:rsidRDefault="00B8702E" w:rsidP="00B8702E">
            <w:pPr>
              <w:pStyle w:val="Default"/>
              <w:spacing w:after="29"/>
              <w:jc w:val="center"/>
              <w:rPr>
                <w:rFonts w:asciiTheme="minorHAnsi" w:hAnsiTheme="minorHAnsi"/>
                <w:sz w:val="22"/>
                <w:szCs w:val="22"/>
                <w:lang w:val="en-GB"/>
              </w:rPr>
            </w:pPr>
            <w:proofErr w:type="spellStart"/>
            <w:r w:rsidRPr="00F672F0">
              <w:rPr>
                <w:rFonts w:asciiTheme="minorHAnsi" w:hAnsiTheme="minorHAnsi"/>
                <w:sz w:val="22"/>
                <w:lang w:val="en-GB"/>
              </w:rPr>
              <w:t>IPV</w:t>
            </w:r>
            <w:proofErr w:type="spellEnd"/>
            <w:r w:rsidRPr="00F672F0">
              <w:rPr>
                <w:rFonts w:asciiTheme="minorHAnsi" w:hAnsiTheme="minorHAnsi"/>
                <w:sz w:val="22"/>
                <w:lang w:val="en-GB"/>
              </w:rPr>
              <w:t xml:space="preserve"> needs</w:t>
            </w:r>
          </w:p>
        </w:tc>
        <w:tc>
          <w:tcPr>
            <w:tcW w:w="2409" w:type="dxa"/>
            <w:gridSpan w:val="2"/>
          </w:tcPr>
          <w:p w:rsidR="00B8702E" w:rsidRPr="00F672F0" w:rsidRDefault="00B8702E" w:rsidP="00B8702E">
            <w:pPr>
              <w:pStyle w:val="Default"/>
              <w:spacing w:after="29"/>
              <w:jc w:val="center"/>
              <w:rPr>
                <w:rFonts w:asciiTheme="minorHAnsi" w:hAnsiTheme="minorHAnsi"/>
                <w:sz w:val="22"/>
                <w:szCs w:val="22"/>
                <w:lang w:val="en-GB"/>
              </w:rPr>
            </w:pPr>
            <w:r w:rsidRPr="00F672F0">
              <w:rPr>
                <w:rFonts w:asciiTheme="minorHAnsi" w:hAnsiTheme="minorHAnsi"/>
                <w:sz w:val="22"/>
                <w:lang w:val="en-GB"/>
              </w:rPr>
              <w:t>AD syringe needs</w:t>
            </w:r>
          </w:p>
        </w:tc>
        <w:tc>
          <w:tcPr>
            <w:tcW w:w="2694" w:type="dxa"/>
            <w:gridSpan w:val="2"/>
          </w:tcPr>
          <w:p w:rsidR="00B8702E" w:rsidRPr="00F672F0" w:rsidRDefault="00B8702E" w:rsidP="00B8702E">
            <w:pPr>
              <w:pStyle w:val="Default"/>
              <w:spacing w:after="29"/>
              <w:jc w:val="center"/>
              <w:rPr>
                <w:rFonts w:asciiTheme="minorHAnsi" w:hAnsiTheme="minorHAnsi"/>
                <w:sz w:val="22"/>
                <w:szCs w:val="22"/>
                <w:lang w:val="en-GB"/>
              </w:rPr>
            </w:pPr>
            <w:r w:rsidRPr="00F672F0">
              <w:rPr>
                <w:rFonts w:asciiTheme="minorHAnsi" w:hAnsiTheme="minorHAnsi"/>
                <w:sz w:val="22"/>
                <w:lang w:val="en-GB"/>
              </w:rPr>
              <w:t>CC needs</w:t>
            </w:r>
          </w:p>
        </w:tc>
      </w:tr>
      <w:tr w:rsidR="00B8702E" w:rsidRPr="00F672F0" w:rsidTr="00B8702E">
        <w:trPr>
          <w:trHeight w:val="364"/>
          <w:jc w:val="center"/>
        </w:trPr>
        <w:tc>
          <w:tcPr>
            <w:tcW w:w="1004" w:type="dxa"/>
            <w:vMerge w:val="restart"/>
          </w:tcPr>
          <w:p w:rsidR="00B8702E" w:rsidRPr="00F672F0" w:rsidRDefault="00B8702E" w:rsidP="00B8702E">
            <w:pPr>
              <w:pStyle w:val="Default"/>
              <w:spacing w:after="29"/>
              <w:rPr>
                <w:rFonts w:asciiTheme="minorHAnsi" w:hAnsiTheme="minorHAnsi"/>
                <w:sz w:val="22"/>
                <w:szCs w:val="22"/>
                <w:lang w:val="en-GB"/>
              </w:rPr>
            </w:pPr>
            <w:r w:rsidRPr="00F672F0">
              <w:rPr>
                <w:rFonts w:asciiTheme="minorHAnsi" w:hAnsiTheme="minorHAnsi"/>
                <w:sz w:val="22"/>
                <w:lang w:val="en-GB"/>
              </w:rPr>
              <w:t>January-December 2016</w:t>
            </w:r>
          </w:p>
          <w:p w:rsidR="00B8702E" w:rsidRPr="00F672F0" w:rsidRDefault="00B8702E" w:rsidP="00B8702E">
            <w:pPr>
              <w:pStyle w:val="Default"/>
              <w:spacing w:after="29"/>
              <w:rPr>
                <w:rFonts w:asciiTheme="minorHAnsi" w:hAnsiTheme="minorHAnsi"/>
                <w:sz w:val="22"/>
                <w:szCs w:val="22"/>
                <w:lang w:val="en-GB"/>
              </w:rPr>
            </w:pPr>
          </w:p>
        </w:tc>
        <w:tc>
          <w:tcPr>
            <w:tcW w:w="1276" w:type="dxa"/>
          </w:tcPr>
          <w:p w:rsidR="00B8702E" w:rsidRPr="00F672F0" w:rsidRDefault="00B8702E" w:rsidP="00B8702E">
            <w:pPr>
              <w:pStyle w:val="Default"/>
              <w:spacing w:after="29"/>
              <w:jc w:val="center"/>
              <w:rPr>
                <w:rFonts w:asciiTheme="minorHAnsi" w:hAnsiTheme="minorHAnsi"/>
                <w:sz w:val="22"/>
                <w:szCs w:val="22"/>
                <w:lang w:val="en-GB"/>
              </w:rPr>
            </w:pPr>
            <w:r w:rsidRPr="00F672F0">
              <w:rPr>
                <w:rFonts w:asciiTheme="minorHAnsi" w:hAnsiTheme="minorHAnsi"/>
                <w:sz w:val="22"/>
                <w:lang w:val="en-GB"/>
              </w:rPr>
              <w:t>-</w:t>
            </w:r>
          </w:p>
        </w:tc>
        <w:tc>
          <w:tcPr>
            <w:tcW w:w="1134" w:type="dxa"/>
          </w:tcPr>
          <w:p w:rsidR="00B8702E" w:rsidRPr="00F672F0" w:rsidRDefault="00B8702E" w:rsidP="00B8702E">
            <w:pPr>
              <w:pStyle w:val="Default"/>
              <w:spacing w:after="29"/>
              <w:jc w:val="center"/>
              <w:rPr>
                <w:rFonts w:asciiTheme="minorHAnsi" w:hAnsiTheme="minorHAnsi"/>
                <w:sz w:val="22"/>
                <w:szCs w:val="22"/>
                <w:lang w:val="en-GB"/>
              </w:rPr>
            </w:pPr>
            <w:r w:rsidRPr="00F672F0">
              <w:rPr>
                <w:rFonts w:asciiTheme="minorHAnsi" w:hAnsiTheme="minorHAnsi"/>
                <w:sz w:val="22"/>
                <w:lang w:val="en-GB"/>
              </w:rPr>
              <w:t>Number of doses</w:t>
            </w:r>
          </w:p>
        </w:tc>
        <w:tc>
          <w:tcPr>
            <w:tcW w:w="1134" w:type="dxa"/>
          </w:tcPr>
          <w:p w:rsidR="00B8702E" w:rsidRPr="00F672F0" w:rsidRDefault="00B8702E" w:rsidP="00B8702E">
            <w:pPr>
              <w:pStyle w:val="Default"/>
              <w:spacing w:after="29"/>
              <w:jc w:val="center"/>
              <w:rPr>
                <w:rFonts w:asciiTheme="minorHAnsi" w:hAnsiTheme="minorHAnsi"/>
                <w:sz w:val="22"/>
                <w:szCs w:val="22"/>
                <w:lang w:val="en-GB"/>
              </w:rPr>
            </w:pPr>
            <w:r w:rsidRPr="00F672F0">
              <w:rPr>
                <w:rFonts w:asciiTheme="minorHAnsi" w:hAnsiTheme="minorHAnsi"/>
                <w:sz w:val="22"/>
                <w:lang w:val="en-GB"/>
              </w:rPr>
              <w:t>Cost in $</w:t>
            </w:r>
          </w:p>
        </w:tc>
        <w:tc>
          <w:tcPr>
            <w:tcW w:w="992" w:type="dxa"/>
          </w:tcPr>
          <w:p w:rsidR="00B8702E" w:rsidRPr="00F672F0" w:rsidRDefault="00B8702E" w:rsidP="00B8702E">
            <w:pPr>
              <w:pStyle w:val="Default"/>
              <w:spacing w:after="29"/>
              <w:jc w:val="center"/>
              <w:rPr>
                <w:rFonts w:asciiTheme="minorHAnsi" w:hAnsiTheme="minorHAnsi"/>
                <w:sz w:val="22"/>
                <w:szCs w:val="22"/>
                <w:lang w:val="en-GB"/>
              </w:rPr>
            </w:pPr>
            <w:r w:rsidRPr="00F672F0">
              <w:rPr>
                <w:rFonts w:asciiTheme="minorHAnsi" w:hAnsiTheme="minorHAnsi"/>
                <w:sz w:val="22"/>
                <w:lang w:val="en-GB"/>
              </w:rPr>
              <w:t>Number of units</w:t>
            </w:r>
          </w:p>
        </w:tc>
        <w:tc>
          <w:tcPr>
            <w:tcW w:w="1417" w:type="dxa"/>
          </w:tcPr>
          <w:p w:rsidR="00B8702E" w:rsidRPr="00F672F0" w:rsidRDefault="00B8702E" w:rsidP="00B8702E">
            <w:pPr>
              <w:pStyle w:val="Default"/>
              <w:spacing w:after="29"/>
              <w:jc w:val="center"/>
              <w:rPr>
                <w:rFonts w:asciiTheme="minorHAnsi" w:hAnsiTheme="minorHAnsi"/>
                <w:sz w:val="22"/>
                <w:szCs w:val="22"/>
                <w:lang w:val="en-GB"/>
              </w:rPr>
            </w:pPr>
            <w:r w:rsidRPr="00F672F0">
              <w:rPr>
                <w:rFonts w:asciiTheme="minorHAnsi" w:hAnsiTheme="minorHAnsi"/>
                <w:color w:val="auto"/>
                <w:sz w:val="22"/>
                <w:lang w:val="en-GB"/>
              </w:rPr>
              <w:t>Cost in $</w:t>
            </w:r>
          </w:p>
        </w:tc>
        <w:tc>
          <w:tcPr>
            <w:tcW w:w="1276" w:type="dxa"/>
          </w:tcPr>
          <w:p w:rsidR="00B8702E" w:rsidRPr="00F672F0" w:rsidRDefault="00B8702E" w:rsidP="00B8702E">
            <w:pPr>
              <w:pStyle w:val="Default"/>
              <w:spacing w:after="29"/>
              <w:jc w:val="center"/>
              <w:rPr>
                <w:rFonts w:asciiTheme="minorHAnsi" w:hAnsiTheme="minorHAnsi"/>
                <w:sz w:val="22"/>
                <w:szCs w:val="22"/>
                <w:lang w:val="en-GB"/>
              </w:rPr>
            </w:pPr>
            <w:r w:rsidRPr="00F672F0">
              <w:rPr>
                <w:rFonts w:asciiTheme="minorHAnsi" w:hAnsiTheme="minorHAnsi"/>
                <w:sz w:val="22"/>
                <w:lang w:val="en-GB"/>
              </w:rPr>
              <w:t>National level storage capacity (in litres)</w:t>
            </w:r>
          </w:p>
        </w:tc>
        <w:tc>
          <w:tcPr>
            <w:tcW w:w="1418" w:type="dxa"/>
          </w:tcPr>
          <w:p w:rsidR="00B8702E" w:rsidRPr="00F672F0" w:rsidRDefault="00B8702E" w:rsidP="00B8702E">
            <w:pPr>
              <w:pStyle w:val="Default"/>
              <w:spacing w:after="29"/>
              <w:rPr>
                <w:rFonts w:asciiTheme="minorHAnsi" w:hAnsiTheme="minorHAnsi"/>
                <w:sz w:val="22"/>
                <w:szCs w:val="22"/>
                <w:lang w:val="en-GB"/>
              </w:rPr>
            </w:pPr>
            <w:r w:rsidRPr="00F672F0">
              <w:rPr>
                <w:rFonts w:asciiTheme="minorHAnsi" w:hAnsiTheme="minorHAnsi"/>
                <w:color w:val="auto"/>
                <w:sz w:val="22"/>
                <w:lang w:val="en-GB"/>
              </w:rPr>
              <w:t>Cost in $</w:t>
            </w:r>
          </w:p>
        </w:tc>
      </w:tr>
      <w:tr w:rsidR="00B8702E" w:rsidRPr="00F672F0" w:rsidTr="00B8702E">
        <w:trPr>
          <w:trHeight w:val="538"/>
          <w:jc w:val="center"/>
        </w:trPr>
        <w:tc>
          <w:tcPr>
            <w:tcW w:w="1004" w:type="dxa"/>
            <w:vMerge/>
          </w:tcPr>
          <w:p w:rsidR="00B8702E" w:rsidRPr="00F672F0" w:rsidRDefault="00B8702E" w:rsidP="00B8702E">
            <w:pPr>
              <w:pStyle w:val="Default"/>
              <w:spacing w:after="29"/>
              <w:rPr>
                <w:rFonts w:asciiTheme="minorHAnsi" w:hAnsiTheme="minorHAnsi"/>
                <w:sz w:val="22"/>
                <w:szCs w:val="22"/>
                <w:lang w:val="en-GB"/>
              </w:rPr>
            </w:pPr>
          </w:p>
        </w:tc>
        <w:tc>
          <w:tcPr>
            <w:tcW w:w="1276" w:type="dxa"/>
          </w:tcPr>
          <w:p w:rsidR="00B8702E" w:rsidRPr="00F672F0" w:rsidRDefault="00B8702E" w:rsidP="00B8702E">
            <w:pPr>
              <w:pStyle w:val="Default"/>
              <w:spacing w:after="29"/>
              <w:rPr>
                <w:rFonts w:asciiTheme="minorHAnsi" w:hAnsiTheme="minorHAnsi"/>
                <w:sz w:val="22"/>
                <w:szCs w:val="22"/>
                <w:lang w:val="en-GB"/>
              </w:rPr>
            </w:pPr>
            <w:r w:rsidRPr="00F672F0">
              <w:rPr>
                <w:rFonts w:asciiTheme="minorHAnsi" w:hAnsiTheme="minorHAnsi"/>
                <w:sz w:val="22"/>
                <w:lang w:val="en-GB"/>
              </w:rPr>
              <w:t xml:space="preserve">   29111</w:t>
            </w:r>
          </w:p>
        </w:tc>
        <w:tc>
          <w:tcPr>
            <w:tcW w:w="1134" w:type="dxa"/>
          </w:tcPr>
          <w:p w:rsidR="00B8702E" w:rsidRPr="00F672F0" w:rsidRDefault="00B8702E" w:rsidP="00B8702E">
            <w:pPr>
              <w:pStyle w:val="Default"/>
              <w:spacing w:after="29"/>
              <w:jc w:val="center"/>
              <w:rPr>
                <w:rFonts w:asciiTheme="minorHAnsi" w:hAnsiTheme="minorHAnsi"/>
                <w:sz w:val="22"/>
                <w:szCs w:val="22"/>
                <w:lang w:val="en-GB"/>
              </w:rPr>
            </w:pPr>
            <w:r w:rsidRPr="00F672F0">
              <w:rPr>
                <w:rFonts w:asciiTheme="minorHAnsi" w:hAnsiTheme="minorHAnsi"/>
                <w:sz w:val="22"/>
                <w:lang w:val="en-GB"/>
              </w:rPr>
              <w:t>52037</w:t>
            </w:r>
          </w:p>
        </w:tc>
        <w:tc>
          <w:tcPr>
            <w:tcW w:w="1134" w:type="dxa"/>
          </w:tcPr>
          <w:p w:rsidR="00B8702E" w:rsidRPr="00F672F0" w:rsidRDefault="00B8702E" w:rsidP="00B8702E">
            <w:pPr>
              <w:pStyle w:val="Default"/>
              <w:spacing w:after="29"/>
              <w:jc w:val="center"/>
              <w:rPr>
                <w:rFonts w:asciiTheme="minorHAnsi" w:hAnsiTheme="minorHAnsi"/>
                <w:sz w:val="22"/>
                <w:szCs w:val="22"/>
                <w:lang w:val="en-GB"/>
              </w:rPr>
            </w:pPr>
            <w:r w:rsidRPr="00F672F0">
              <w:rPr>
                <w:rFonts w:asciiTheme="minorHAnsi" w:hAnsiTheme="minorHAnsi"/>
                <w:sz w:val="22"/>
                <w:lang w:val="en-GB"/>
              </w:rPr>
              <w:t>41,628.95</w:t>
            </w:r>
          </w:p>
        </w:tc>
        <w:tc>
          <w:tcPr>
            <w:tcW w:w="992" w:type="dxa"/>
          </w:tcPr>
          <w:p w:rsidR="00B8702E" w:rsidRPr="00F672F0" w:rsidRDefault="00B8702E" w:rsidP="00B8702E">
            <w:pPr>
              <w:pStyle w:val="Default"/>
              <w:spacing w:after="29"/>
              <w:jc w:val="center"/>
              <w:rPr>
                <w:rFonts w:asciiTheme="minorHAnsi" w:hAnsiTheme="minorHAnsi"/>
                <w:sz w:val="22"/>
                <w:szCs w:val="22"/>
                <w:lang w:val="en-GB"/>
              </w:rPr>
            </w:pPr>
            <w:r w:rsidRPr="00F672F0">
              <w:rPr>
                <w:rFonts w:asciiTheme="minorHAnsi" w:hAnsiTheme="minorHAnsi"/>
                <w:sz w:val="22"/>
                <w:lang w:val="en-GB"/>
              </w:rPr>
              <w:t>57241</w:t>
            </w:r>
          </w:p>
        </w:tc>
        <w:tc>
          <w:tcPr>
            <w:tcW w:w="1417" w:type="dxa"/>
          </w:tcPr>
          <w:p w:rsidR="00B8702E" w:rsidRPr="00F672F0" w:rsidRDefault="00B8702E" w:rsidP="00B8702E">
            <w:pPr>
              <w:pStyle w:val="Default"/>
              <w:spacing w:after="29"/>
              <w:jc w:val="center"/>
              <w:rPr>
                <w:rFonts w:asciiTheme="minorHAnsi" w:hAnsiTheme="minorHAnsi"/>
                <w:sz w:val="22"/>
                <w:szCs w:val="22"/>
                <w:lang w:val="en-GB"/>
              </w:rPr>
            </w:pPr>
            <w:r w:rsidRPr="00F672F0">
              <w:rPr>
                <w:rFonts w:asciiTheme="minorHAnsi" w:hAnsiTheme="minorHAnsi"/>
                <w:sz w:val="22"/>
                <w:lang w:val="en-GB"/>
              </w:rPr>
              <w:t>2862.05</w:t>
            </w:r>
          </w:p>
        </w:tc>
        <w:tc>
          <w:tcPr>
            <w:tcW w:w="1276" w:type="dxa"/>
          </w:tcPr>
          <w:p w:rsidR="00B8702E" w:rsidRPr="00F672F0" w:rsidRDefault="00B8702E" w:rsidP="00B8702E">
            <w:pPr>
              <w:pStyle w:val="Default"/>
              <w:spacing w:after="29"/>
              <w:jc w:val="center"/>
              <w:rPr>
                <w:rFonts w:asciiTheme="minorHAnsi" w:hAnsiTheme="minorHAnsi"/>
                <w:sz w:val="22"/>
                <w:szCs w:val="22"/>
                <w:lang w:val="en-GB"/>
              </w:rPr>
            </w:pPr>
            <w:r w:rsidRPr="00F672F0">
              <w:rPr>
                <w:rFonts w:asciiTheme="minorHAnsi" w:hAnsiTheme="minorHAnsi"/>
                <w:sz w:val="22"/>
                <w:lang w:val="en-GB"/>
              </w:rPr>
              <w:t>365</w:t>
            </w:r>
          </w:p>
        </w:tc>
        <w:tc>
          <w:tcPr>
            <w:tcW w:w="1418" w:type="dxa"/>
          </w:tcPr>
          <w:p w:rsidR="00B8702E" w:rsidRPr="00F672F0" w:rsidRDefault="00B8702E" w:rsidP="00B8702E">
            <w:pPr>
              <w:pStyle w:val="Default"/>
              <w:spacing w:after="29"/>
              <w:rPr>
                <w:rFonts w:asciiTheme="minorHAnsi" w:hAnsiTheme="minorHAnsi"/>
                <w:sz w:val="22"/>
                <w:szCs w:val="22"/>
                <w:lang w:val="en-GB"/>
              </w:rPr>
            </w:pPr>
            <w:r w:rsidRPr="00F672F0">
              <w:rPr>
                <w:rFonts w:asciiTheme="minorHAnsi" w:hAnsiTheme="minorHAnsi"/>
                <w:sz w:val="22"/>
                <w:lang w:val="en-GB"/>
              </w:rPr>
              <w:t>0</w:t>
            </w:r>
          </w:p>
        </w:tc>
      </w:tr>
      <w:tr w:rsidR="00B8702E" w:rsidRPr="00F672F0" w:rsidTr="00B8702E">
        <w:trPr>
          <w:trHeight w:val="538"/>
          <w:jc w:val="center"/>
        </w:trPr>
        <w:tc>
          <w:tcPr>
            <w:tcW w:w="1004" w:type="dxa"/>
          </w:tcPr>
          <w:p w:rsidR="00B8702E" w:rsidRPr="00F672F0" w:rsidRDefault="00B8702E" w:rsidP="00B8702E">
            <w:pPr>
              <w:pStyle w:val="Default"/>
              <w:spacing w:after="29"/>
              <w:rPr>
                <w:rFonts w:asciiTheme="minorHAnsi" w:hAnsiTheme="minorHAnsi"/>
                <w:sz w:val="22"/>
                <w:szCs w:val="22"/>
                <w:lang w:val="en-GB"/>
              </w:rPr>
            </w:pPr>
            <w:r w:rsidRPr="00F672F0">
              <w:rPr>
                <w:rFonts w:asciiTheme="minorHAnsi" w:hAnsiTheme="minorHAnsi"/>
                <w:sz w:val="22"/>
                <w:lang w:val="en-GB"/>
              </w:rPr>
              <w:t>2017</w:t>
            </w:r>
          </w:p>
        </w:tc>
        <w:tc>
          <w:tcPr>
            <w:tcW w:w="1276" w:type="dxa"/>
          </w:tcPr>
          <w:p w:rsidR="00B8702E" w:rsidRPr="00F672F0" w:rsidRDefault="00B8702E" w:rsidP="00B8702E">
            <w:pPr>
              <w:pStyle w:val="Default"/>
              <w:spacing w:after="29"/>
              <w:rPr>
                <w:rFonts w:asciiTheme="minorHAnsi" w:hAnsiTheme="minorHAnsi"/>
                <w:sz w:val="22"/>
                <w:szCs w:val="22"/>
                <w:lang w:val="en-GB"/>
              </w:rPr>
            </w:pPr>
            <w:r w:rsidRPr="00F672F0">
              <w:rPr>
                <w:rFonts w:asciiTheme="minorHAnsi" w:hAnsiTheme="minorHAnsi"/>
                <w:sz w:val="22"/>
                <w:lang w:val="en-GB"/>
              </w:rPr>
              <w:t>29926</w:t>
            </w:r>
          </w:p>
        </w:tc>
        <w:tc>
          <w:tcPr>
            <w:tcW w:w="1134" w:type="dxa"/>
          </w:tcPr>
          <w:p w:rsidR="00B8702E" w:rsidRPr="00F672F0" w:rsidRDefault="00B8702E" w:rsidP="00B8702E">
            <w:pPr>
              <w:pStyle w:val="Default"/>
              <w:spacing w:after="29"/>
              <w:jc w:val="center"/>
              <w:rPr>
                <w:rFonts w:asciiTheme="minorHAnsi" w:hAnsiTheme="minorHAnsi"/>
                <w:sz w:val="22"/>
                <w:szCs w:val="22"/>
                <w:lang w:val="en-GB"/>
              </w:rPr>
            </w:pPr>
            <w:r w:rsidRPr="00F672F0">
              <w:rPr>
                <w:rFonts w:asciiTheme="minorHAnsi" w:hAnsiTheme="minorHAnsi"/>
                <w:sz w:val="22"/>
                <w:lang w:val="en-GB"/>
              </w:rPr>
              <w:t>106955</w:t>
            </w:r>
          </w:p>
        </w:tc>
        <w:tc>
          <w:tcPr>
            <w:tcW w:w="1134" w:type="dxa"/>
          </w:tcPr>
          <w:p w:rsidR="00B8702E" w:rsidRPr="00F672F0" w:rsidRDefault="00B8702E" w:rsidP="00B8702E">
            <w:pPr>
              <w:pStyle w:val="Default"/>
              <w:spacing w:after="29"/>
              <w:jc w:val="center"/>
              <w:rPr>
                <w:rFonts w:asciiTheme="minorHAnsi" w:hAnsiTheme="minorHAnsi"/>
                <w:sz w:val="22"/>
                <w:szCs w:val="22"/>
                <w:lang w:val="en-GB"/>
              </w:rPr>
            </w:pPr>
            <w:r w:rsidRPr="00F672F0">
              <w:rPr>
                <w:rFonts w:asciiTheme="minorHAnsi" w:hAnsiTheme="minorHAnsi"/>
                <w:sz w:val="22"/>
                <w:lang w:val="en-GB"/>
              </w:rPr>
              <w:t>85.564</w:t>
            </w:r>
          </w:p>
        </w:tc>
        <w:tc>
          <w:tcPr>
            <w:tcW w:w="992" w:type="dxa"/>
          </w:tcPr>
          <w:p w:rsidR="00B8702E" w:rsidRPr="00F672F0" w:rsidRDefault="00B8702E" w:rsidP="00B8702E">
            <w:pPr>
              <w:pStyle w:val="Default"/>
              <w:spacing w:after="29"/>
              <w:jc w:val="center"/>
              <w:rPr>
                <w:rFonts w:asciiTheme="minorHAnsi" w:hAnsiTheme="minorHAnsi"/>
                <w:sz w:val="22"/>
                <w:szCs w:val="22"/>
                <w:lang w:val="en-GB"/>
              </w:rPr>
            </w:pPr>
            <w:r w:rsidRPr="00F672F0">
              <w:rPr>
                <w:rFonts w:asciiTheme="minorHAnsi" w:hAnsiTheme="minorHAnsi"/>
                <w:sz w:val="22"/>
                <w:lang w:val="en-GB"/>
              </w:rPr>
              <w:t>117651</w:t>
            </w:r>
          </w:p>
        </w:tc>
        <w:tc>
          <w:tcPr>
            <w:tcW w:w="1417" w:type="dxa"/>
          </w:tcPr>
          <w:p w:rsidR="00B8702E" w:rsidRPr="00F672F0" w:rsidRDefault="00B8702E" w:rsidP="00B8702E">
            <w:pPr>
              <w:pStyle w:val="Default"/>
              <w:spacing w:after="29"/>
              <w:jc w:val="center"/>
              <w:rPr>
                <w:rFonts w:asciiTheme="minorHAnsi" w:hAnsiTheme="minorHAnsi"/>
                <w:sz w:val="22"/>
                <w:szCs w:val="22"/>
                <w:lang w:val="en-GB"/>
              </w:rPr>
            </w:pPr>
            <w:r w:rsidRPr="00F672F0">
              <w:rPr>
                <w:rFonts w:asciiTheme="minorHAnsi" w:hAnsiTheme="minorHAnsi"/>
                <w:sz w:val="22"/>
                <w:lang w:val="en-GB"/>
              </w:rPr>
              <w:t>5882.53</w:t>
            </w:r>
          </w:p>
        </w:tc>
        <w:tc>
          <w:tcPr>
            <w:tcW w:w="1276" w:type="dxa"/>
          </w:tcPr>
          <w:p w:rsidR="00B8702E" w:rsidRPr="00F672F0" w:rsidRDefault="00B8702E" w:rsidP="00B8702E">
            <w:pPr>
              <w:pStyle w:val="Default"/>
              <w:spacing w:after="29"/>
              <w:jc w:val="center"/>
              <w:rPr>
                <w:rFonts w:asciiTheme="minorHAnsi" w:hAnsiTheme="minorHAnsi"/>
                <w:sz w:val="22"/>
                <w:szCs w:val="22"/>
                <w:lang w:val="en-GB"/>
              </w:rPr>
            </w:pPr>
            <w:r w:rsidRPr="00F672F0">
              <w:rPr>
                <w:rFonts w:asciiTheme="minorHAnsi" w:hAnsiTheme="minorHAnsi"/>
                <w:sz w:val="22"/>
                <w:lang w:val="en-GB"/>
              </w:rPr>
              <w:t>747</w:t>
            </w:r>
          </w:p>
        </w:tc>
        <w:tc>
          <w:tcPr>
            <w:tcW w:w="1418" w:type="dxa"/>
          </w:tcPr>
          <w:p w:rsidR="00B8702E" w:rsidRPr="00F672F0" w:rsidRDefault="00B8702E" w:rsidP="00B8702E">
            <w:pPr>
              <w:pStyle w:val="Default"/>
              <w:spacing w:after="29"/>
              <w:rPr>
                <w:rFonts w:asciiTheme="minorHAnsi" w:hAnsiTheme="minorHAnsi"/>
                <w:sz w:val="22"/>
                <w:szCs w:val="22"/>
                <w:lang w:val="en-GB"/>
              </w:rPr>
            </w:pPr>
            <w:r w:rsidRPr="00F672F0">
              <w:rPr>
                <w:rFonts w:asciiTheme="minorHAnsi" w:hAnsiTheme="minorHAnsi"/>
                <w:sz w:val="22"/>
                <w:lang w:val="en-GB"/>
              </w:rPr>
              <w:t>0</w:t>
            </w:r>
          </w:p>
        </w:tc>
      </w:tr>
      <w:tr w:rsidR="00B8702E" w:rsidRPr="00F672F0" w:rsidTr="00B8702E">
        <w:trPr>
          <w:trHeight w:val="538"/>
          <w:jc w:val="center"/>
        </w:trPr>
        <w:tc>
          <w:tcPr>
            <w:tcW w:w="1004" w:type="dxa"/>
          </w:tcPr>
          <w:p w:rsidR="00B8702E" w:rsidRPr="00F672F0" w:rsidRDefault="00B8702E" w:rsidP="00B8702E">
            <w:pPr>
              <w:pStyle w:val="Default"/>
              <w:spacing w:after="29"/>
              <w:rPr>
                <w:rFonts w:asciiTheme="minorHAnsi" w:hAnsiTheme="minorHAnsi"/>
                <w:sz w:val="22"/>
                <w:szCs w:val="22"/>
                <w:lang w:val="en-GB"/>
              </w:rPr>
            </w:pPr>
            <w:r w:rsidRPr="00F672F0">
              <w:rPr>
                <w:rFonts w:asciiTheme="minorHAnsi" w:hAnsiTheme="minorHAnsi"/>
                <w:sz w:val="22"/>
                <w:lang w:val="en-GB"/>
              </w:rPr>
              <w:t>2018</w:t>
            </w:r>
          </w:p>
        </w:tc>
        <w:tc>
          <w:tcPr>
            <w:tcW w:w="1276" w:type="dxa"/>
          </w:tcPr>
          <w:p w:rsidR="00B8702E" w:rsidRPr="00F672F0" w:rsidRDefault="00B8702E" w:rsidP="00B8702E">
            <w:pPr>
              <w:pStyle w:val="Default"/>
              <w:spacing w:after="29"/>
              <w:rPr>
                <w:rFonts w:asciiTheme="minorHAnsi" w:hAnsiTheme="minorHAnsi"/>
                <w:sz w:val="22"/>
                <w:szCs w:val="22"/>
                <w:lang w:val="en-GB"/>
              </w:rPr>
            </w:pPr>
            <w:r w:rsidRPr="00F672F0">
              <w:rPr>
                <w:rFonts w:asciiTheme="minorHAnsi" w:hAnsiTheme="minorHAnsi"/>
                <w:sz w:val="22"/>
                <w:lang w:val="en-GB"/>
              </w:rPr>
              <w:t>30763</w:t>
            </w:r>
          </w:p>
        </w:tc>
        <w:tc>
          <w:tcPr>
            <w:tcW w:w="1134" w:type="dxa"/>
          </w:tcPr>
          <w:p w:rsidR="00B8702E" w:rsidRPr="00F672F0" w:rsidRDefault="00B8702E" w:rsidP="00B8702E">
            <w:pPr>
              <w:pStyle w:val="Default"/>
              <w:spacing w:after="29"/>
              <w:jc w:val="center"/>
              <w:rPr>
                <w:rFonts w:asciiTheme="minorHAnsi" w:hAnsiTheme="minorHAnsi"/>
                <w:sz w:val="22"/>
                <w:szCs w:val="22"/>
                <w:lang w:val="en-GB"/>
              </w:rPr>
            </w:pPr>
            <w:r w:rsidRPr="00F672F0">
              <w:rPr>
                <w:rFonts w:asciiTheme="minorHAnsi" w:hAnsiTheme="minorHAnsi"/>
                <w:sz w:val="22"/>
                <w:lang w:val="en-GB"/>
              </w:rPr>
              <w:t>109078</w:t>
            </w:r>
          </w:p>
        </w:tc>
        <w:tc>
          <w:tcPr>
            <w:tcW w:w="1134" w:type="dxa"/>
          </w:tcPr>
          <w:p w:rsidR="00B8702E" w:rsidRPr="00F672F0" w:rsidRDefault="00B8702E" w:rsidP="00B8702E">
            <w:pPr>
              <w:pStyle w:val="Default"/>
              <w:spacing w:after="29"/>
              <w:jc w:val="center"/>
              <w:rPr>
                <w:rFonts w:asciiTheme="minorHAnsi" w:hAnsiTheme="minorHAnsi"/>
                <w:sz w:val="22"/>
                <w:szCs w:val="22"/>
                <w:lang w:val="en-GB"/>
              </w:rPr>
            </w:pPr>
            <w:r w:rsidRPr="00F672F0">
              <w:rPr>
                <w:rFonts w:asciiTheme="minorHAnsi" w:hAnsiTheme="minorHAnsi"/>
                <w:sz w:val="22"/>
                <w:lang w:val="en-GB"/>
              </w:rPr>
              <w:t>87.982</w:t>
            </w:r>
          </w:p>
        </w:tc>
        <w:tc>
          <w:tcPr>
            <w:tcW w:w="992" w:type="dxa"/>
          </w:tcPr>
          <w:p w:rsidR="00B8702E" w:rsidRPr="00F672F0" w:rsidRDefault="00B8702E" w:rsidP="00B8702E">
            <w:pPr>
              <w:pStyle w:val="Default"/>
              <w:spacing w:after="29"/>
              <w:jc w:val="center"/>
              <w:rPr>
                <w:rFonts w:asciiTheme="minorHAnsi" w:hAnsiTheme="minorHAnsi"/>
                <w:sz w:val="22"/>
                <w:szCs w:val="22"/>
                <w:lang w:val="en-GB"/>
              </w:rPr>
            </w:pPr>
            <w:r w:rsidRPr="00F672F0">
              <w:rPr>
                <w:rFonts w:asciiTheme="minorHAnsi" w:hAnsiTheme="minorHAnsi"/>
                <w:sz w:val="22"/>
                <w:lang w:val="en-GB"/>
              </w:rPr>
              <w:t>119985</w:t>
            </w:r>
          </w:p>
        </w:tc>
        <w:tc>
          <w:tcPr>
            <w:tcW w:w="1417" w:type="dxa"/>
          </w:tcPr>
          <w:p w:rsidR="00B8702E" w:rsidRPr="00F672F0" w:rsidRDefault="00B8702E" w:rsidP="00B8702E">
            <w:pPr>
              <w:pStyle w:val="Default"/>
              <w:spacing w:after="29"/>
              <w:jc w:val="center"/>
              <w:rPr>
                <w:rFonts w:asciiTheme="minorHAnsi" w:hAnsiTheme="minorHAnsi"/>
                <w:sz w:val="22"/>
                <w:szCs w:val="22"/>
                <w:lang w:val="en-GB"/>
              </w:rPr>
            </w:pPr>
            <w:r w:rsidRPr="00F672F0">
              <w:rPr>
                <w:rFonts w:asciiTheme="minorHAnsi" w:hAnsiTheme="minorHAnsi"/>
                <w:sz w:val="22"/>
                <w:lang w:val="en-GB"/>
              </w:rPr>
              <w:t>5999.29</w:t>
            </w:r>
          </w:p>
        </w:tc>
        <w:tc>
          <w:tcPr>
            <w:tcW w:w="1276" w:type="dxa"/>
          </w:tcPr>
          <w:p w:rsidR="00B8702E" w:rsidRPr="00F672F0" w:rsidRDefault="00B8702E" w:rsidP="00B8702E">
            <w:pPr>
              <w:pStyle w:val="Default"/>
              <w:spacing w:after="29"/>
              <w:jc w:val="center"/>
              <w:rPr>
                <w:rFonts w:asciiTheme="minorHAnsi" w:hAnsiTheme="minorHAnsi"/>
                <w:sz w:val="22"/>
                <w:szCs w:val="22"/>
                <w:lang w:val="en-GB"/>
              </w:rPr>
            </w:pPr>
            <w:r w:rsidRPr="00F672F0">
              <w:rPr>
                <w:rFonts w:asciiTheme="minorHAnsi" w:hAnsiTheme="minorHAnsi"/>
                <w:sz w:val="22"/>
                <w:lang w:val="en-GB"/>
              </w:rPr>
              <w:t>764</w:t>
            </w:r>
          </w:p>
        </w:tc>
        <w:tc>
          <w:tcPr>
            <w:tcW w:w="1418" w:type="dxa"/>
          </w:tcPr>
          <w:p w:rsidR="00B8702E" w:rsidRPr="00F672F0" w:rsidRDefault="00B8702E" w:rsidP="00B8702E">
            <w:pPr>
              <w:pStyle w:val="Default"/>
              <w:spacing w:after="29"/>
              <w:rPr>
                <w:rFonts w:asciiTheme="minorHAnsi" w:hAnsiTheme="minorHAnsi"/>
                <w:sz w:val="22"/>
                <w:szCs w:val="22"/>
                <w:lang w:val="en-GB"/>
              </w:rPr>
            </w:pPr>
            <w:r w:rsidRPr="00F672F0">
              <w:rPr>
                <w:rFonts w:asciiTheme="minorHAnsi" w:hAnsiTheme="minorHAnsi"/>
                <w:sz w:val="22"/>
                <w:lang w:val="en-GB"/>
              </w:rPr>
              <w:t>0</w:t>
            </w:r>
          </w:p>
        </w:tc>
      </w:tr>
      <w:tr w:rsidR="00B8702E" w:rsidRPr="00F672F0" w:rsidTr="00B8702E">
        <w:trPr>
          <w:trHeight w:val="538"/>
          <w:jc w:val="center"/>
        </w:trPr>
        <w:tc>
          <w:tcPr>
            <w:tcW w:w="1004" w:type="dxa"/>
          </w:tcPr>
          <w:p w:rsidR="00B8702E" w:rsidRPr="00F672F0" w:rsidRDefault="00B8702E" w:rsidP="00B8702E">
            <w:pPr>
              <w:pStyle w:val="Default"/>
              <w:spacing w:after="29"/>
              <w:rPr>
                <w:rFonts w:asciiTheme="minorHAnsi" w:hAnsiTheme="minorHAnsi"/>
                <w:sz w:val="22"/>
                <w:szCs w:val="22"/>
                <w:lang w:val="en-GB"/>
              </w:rPr>
            </w:pPr>
            <w:r w:rsidRPr="00F672F0">
              <w:rPr>
                <w:rFonts w:asciiTheme="minorHAnsi" w:hAnsiTheme="minorHAnsi"/>
                <w:sz w:val="22"/>
                <w:lang w:val="en-GB"/>
              </w:rPr>
              <w:t>2019</w:t>
            </w:r>
          </w:p>
        </w:tc>
        <w:tc>
          <w:tcPr>
            <w:tcW w:w="1276" w:type="dxa"/>
          </w:tcPr>
          <w:p w:rsidR="00B8702E" w:rsidRPr="00F672F0" w:rsidRDefault="00B8702E" w:rsidP="00B8702E">
            <w:pPr>
              <w:pStyle w:val="Default"/>
              <w:spacing w:after="29"/>
              <w:rPr>
                <w:rFonts w:asciiTheme="minorHAnsi" w:hAnsiTheme="minorHAnsi"/>
                <w:sz w:val="22"/>
                <w:szCs w:val="22"/>
                <w:lang w:val="en-GB"/>
              </w:rPr>
            </w:pPr>
            <w:r w:rsidRPr="00F672F0">
              <w:rPr>
                <w:rFonts w:asciiTheme="minorHAnsi" w:hAnsiTheme="minorHAnsi"/>
                <w:sz w:val="22"/>
                <w:lang w:val="en-GB"/>
              </w:rPr>
              <w:t>31626</w:t>
            </w:r>
          </w:p>
        </w:tc>
        <w:tc>
          <w:tcPr>
            <w:tcW w:w="1134" w:type="dxa"/>
          </w:tcPr>
          <w:p w:rsidR="00B8702E" w:rsidRPr="00F672F0" w:rsidRDefault="00B8702E" w:rsidP="00B8702E">
            <w:pPr>
              <w:pStyle w:val="Default"/>
              <w:spacing w:after="29"/>
              <w:jc w:val="center"/>
              <w:rPr>
                <w:rFonts w:asciiTheme="minorHAnsi" w:hAnsiTheme="minorHAnsi"/>
                <w:sz w:val="22"/>
                <w:szCs w:val="22"/>
                <w:lang w:val="en-GB"/>
              </w:rPr>
            </w:pPr>
            <w:r w:rsidRPr="00F672F0">
              <w:rPr>
                <w:rFonts w:asciiTheme="minorHAnsi" w:hAnsiTheme="minorHAnsi"/>
                <w:sz w:val="22"/>
                <w:lang w:val="en-GB"/>
              </w:rPr>
              <w:t>113063</w:t>
            </w:r>
          </w:p>
        </w:tc>
        <w:tc>
          <w:tcPr>
            <w:tcW w:w="1134" w:type="dxa"/>
          </w:tcPr>
          <w:p w:rsidR="00B8702E" w:rsidRPr="00F672F0" w:rsidRDefault="00B8702E" w:rsidP="00B8702E">
            <w:pPr>
              <w:pStyle w:val="Default"/>
              <w:spacing w:after="29"/>
              <w:jc w:val="center"/>
              <w:rPr>
                <w:rFonts w:asciiTheme="minorHAnsi" w:hAnsiTheme="minorHAnsi"/>
                <w:sz w:val="22"/>
                <w:szCs w:val="22"/>
                <w:lang w:val="en-GB"/>
              </w:rPr>
            </w:pPr>
            <w:r w:rsidRPr="00F672F0">
              <w:rPr>
                <w:rFonts w:asciiTheme="minorHAnsi" w:hAnsiTheme="minorHAnsi"/>
                <w:sz w:val="22"/>
                <w:lang w:val="en-GB"/>
              </w:rPr>
              <w:t>90,450.07</w:t>
            </w:r>
          </w:p>
        </w:tc>
        <w:tc>
          <w:tcPr>
            <w:tcW w:w="992" w:type="dxa"/>
          </w:tcPr>
          <w:p w:rsidR="00B8702E" w:rsidRPr="00F672F0" w:rsidRDefault="00B8702E" w:rsidP="00B8702E">
            <w:pPr>
              <w:pStyle w:val="Default"/>
              <w:spacing w:after="29"/>
              <w:jc w:val="center"/>
              <w:rPr>
                <w:rFonts w:asciiTheme="minorHAnsi" w:hAnsiTheme="minorHAnsi"/>
                <w:sz w:val="22"/>
                <w:szCs w:val="22"/>
                <w:lang w:val="en-GB"/>
              </w:rPr>
            </w:pPr>
            <w:r w:rsidRPr="00F672F0">
              <w:rPr>
                <w:rFonts w:asciiTheme="minorHAnsi" w:hAnsiTheme="minorHAnsi"/>
                <w:sz w:val="22"/>
                <w:lang w:val="en-GB"/>
              </w:rPr>
              <w:t>124370</w:t>
            </w:r>
          </w:p>
        </w:tc>
        <w:tc>
          <w:tcPr>
            <w:tcW w:w="1417" w:type="dxa"/>
          </w:tcPr>
          <w:p w:rsidR="00B8702E" w:rsidRPr="00F672F0" w:rsidRDefault="00B8702E" w:rsidP="00B8702E">
            <w:pPr>
              <w:pStyle w:val="Default"/>
              <w:spacing w:after="29"/>
              <w:rPr>
                <w:rFonts w:asciiTheme="minorHAnsi" w:hAnsiTheme="minorHAnsi"/>
                <w:sz w:val="22"/>
                <w:szCs w:val="22"/>
                <w:lang w:val="en-GB"/>
              </w:rPr>
            </w:pPr>
            <w:r w:rsidRPr="00F672F0">
              <w:rPr>
                <w:rFonts w:asciiTheme="minorHAnsi" w:hAnsiTheme="minorHAnsi"/>
                <w:sz w:val="22"/>
                <w:lang w:val="en-GB"/>
              </w:rPr>
              <w:t>6218.5</w:t>
            </w:r>
          </w:p>
        </w:tc>
        <w:tc>
          <w:tcPr>
            <w:tcW w:w="1276" w:type="dxa"/>
          </w:tcPr>
          <w:p w:rsidR="00B8702E" w:rsidRPr="00F672F0" w:rsidRDefault="00B8702E" w:rsidP="00B8702E">
            <w:pPr>
              <w:pStyle w:val="Default"/>
              <w:spacing w:after="29"/>
              <w:jc w:val="center"/>
              <w:rPr>
                <w:rFonts w:asciiTheme="minorHAnsi" w:hAnsiTheme="minorHAnsi"/>
                <w:sz w:val="22"/>
                <w:szCs w:val="22"/>
                <w:lang w:val="en-GB"/>
              </w:rPr>
            </w:pPr>
            <w:r w:rsidRPr="00F672F0">
              <w:rPr>
                <w:rFonts w:asciiTheme="minorHAnsi" w:hAnsiTheme="minorHAnsi"/>
                <w:sz w:val="22"/>
                <w:lang w:val="en-GB"/>
              </w:rPr>
              <w:t>792</w:t>
            </w:r>
          </w:p>
        </w:tc>
        <w:tc>
          <w:tcPr>
            <w:tcW w:w="1418" w:type="dxa"/>
          </w:tcPr>
          <w:p w:rsidR="00B8702E" w:rsidRPr="00F672F0" w:rsidRDefault="00B8702E" w:rsidP="00B8702E">
            <w:pPr>
              <w:pStyle w:val="Default"/>
              <w:spacing w:after="29"/>
              <w:rPr>
                <w:rFonts w:asciiTheme="minorHAnsi" w:hAnsiTheme="minorHAnsi"/>
                <w:sz w:val="22"/>
                <w:szCs w:val="22"/>
                <w:lang w:val="en-GB"/>
              </w:rPr>
            </w:pPr>
            <w:r w:rsidRPr="00F672F0">
              <w:rPr>
                <w:rFonts w:asciiTheme="minorHAnsi" w:hAnsiTheme="minorHAnsi"/>
                <w:sz w:val="22"/>
                <w:lang w:val="en-GB"/>
              </w:rPr>
              <w:t>0</w:t>
            </w:r>
          </w:p>
        </w:tc>
      </w:tr>
      <w:tr w:rsidR="00B8702E" w:rsidRPr="00F672F0" w:rsidTr="00B8702E">
        <w:trPr>
          <w:trHeight w:val="538"/>
          <w:jc w:val="center"/>
        </w:trPr>
        <w:tc>
          <w:tcPr>
            <w:tcW w:w="1004" w:type="dxa"/>
          </w:tcPr>
          <w:p w:rsidR="00B8702E" w:rsidRPr="00F672F0" w:rsidRDefault="00B8702E" w:rsidP="00B8702E">
            <w:pPr>
              <w:pStyle w:val="Default"/>
              <w:spacing w:after="29"/>
              <w:rPr>
                <w:rFonts w:asciiTheme="minorHAnsi" w:hAnsiTheme="minorHAnsi"/>
                <w:sz w:val="22"/>
                <w:szCs w:val="22"/>
                <w:lang w:val="en-GB"/>
              </w:rPr>
            </w:pPr>
            <w:r w:rsidRPr="00F672F0">
              <w:rPr>
                <w:rFonts w:asciiTheme="minorHAnsi" w:hAnsiTheme="minorHAnsi"/>
                <w:sz w:val="22"/>
                <w:lang w:val="en-GB"/>
              </w:rPr>
              <w:t>TOTAL</w:t>
            </w:r>
          </w:p>
        </w:tc>
        <w:tc>
          <w:tcPr>
            <w:tcW w:w="1276" w:type="dxa"/>
          </w:tcPr>
          <w:p w:rsidR="00B8702E" w:rsidRPr="00F672F0" w:rsidRDefault="00B8702E" w:rsidP="00B8702E">
            <w:pPr>
              <w:pStyle w:val="Default"/>
              <w:spacing w:after="29"/>
              <w:rPr>
                <w:rFonts w:asciiTheme="minorHAnsi" w:hAnsiTheme="minorHAnsi"/>
                <w:sz w:val="22"/>
                <w:szCs w:val="22"/>
                <w:lang w:val="en-GB"/>
              </w:rPr>
            </w:pPr>
          </w:p>
        </w:tc>
        <w:tc>
          <w:tcPr>
            <w:tcW w:w="1134" w:type="dxa"/>
          </w:tcPr>
          <w:p w:rsidR="00B8702E" w:rsidRPr="00F672F0" w:rsidRDefault="00B8702E" w:rsidP="00B8702E">
            <w:pPr>
              <w:pStyle w:val="Default"/>
              <w:spacing w:after="29"/>
              <w:rPr>
                <w:rFonts w:asciiTheme="minorHAnsi" w:hAnsiTheme="minorHAnsi"/>
                <w:sz w:val="22"/>
                <w:szCs w:val="22"/>
                <w:lang w:val="en-GB"/>
              </w:rPr>
            </w:pPr>
          </w:p>
        </w:tc>
        <w:tc>
          <w:tcPr>
            <w:tcW w:w="1134" w:type="dxa"/>
          </w:tcPr>
          <w:p w:rsidR="00B8702E" w:rsidRPr="00F672F0" w:rsidRDefault="00B8702E" w:rsidP="00B8702E">
            <w:pPr>
              <w:pStyle w:val="Default"/>
              <w:spacing w:after="29"/>
              <w:jc w:val="center"/>
              <w:rPr>
                <w:rFonts w:asciiTheme="minorHAnsi" w:hAnsiTheme="minorHAnsi"/>
                <w:sz w:val="22"/>
                <w:szCs w:val="22"/>
                <w:lang w:val="en-GB"/>
              </w:rPr>
            </w:pPr>
          </w:p>
        </w:tc>
        <w:tc>
          <w:tcPr>
            <w:tcW w:w="992" w:type="dxa"/>
          </w:tcPr>
          <w:p w:rsidR="00B8702E" w:rsidRPr="00F672F0" w:rsidRDefault="00B8702E" w:rsidP="00B8702E">
            <w:pPr>
              <w:pStyle w:val="Default"/>
              <w:spacing w:after="29"/>
              <w:jc w:val="center"/>
              <w:rPr>
                <w:rFonts w:asciiTheme="minorHAnsi" w:hAnsiTheme="minorHAnsi"/>
                <w:sz w:val="22"/>
                <w:szCs w:val="22"/>
                <w:lang w:val="en-GB"/>
              </w:rPr>
            </w:pPr>
          </w:p>
        </w:tc>
        <w:tc>
          <w:tcPr>
            <w:tcW w:w="1417" w:type="dxa"/>
          </w:tcPr>
          <w:p w:rsidR="00B8702E" w:rsidRPr="00F672F0" w:rsidRDefault="00B8702E" w:rsidP="00B8702E">
            <w:pPr>
              <w:pStyle w:val="Default"/>
              <w:spacing w:after="29"/>
              <w:jc w:val="center"/>
              <w:rPr>
                <w:rFonts w:asciiTheme="minorHAnsi" w:hAnsiTheme="minorHAnsi"/>
                <w:sz w:val="22"/>
                <w:szCs w:val="22"/>
                <w:lang w:val="en-GB"/>
              </w:rPr>
            </w:pPr>
          </w:p>
        </w:tc>
        <w:tc>
          <w:tcPr>
            <w:tcW w:w="1276" w:type="dxa"/>
          </w:tcPr>
          <w:p w:rsidR="00B8702E" w:rsidRPr="00F672F0" w:rsidRDefault="00B8702E" w:rsidP="00B8702E">
            <w:pPr>
              <w:pStyle w:val="Default"/>
              <w:spacing w:after="29"/>
              <w:jc w:val="center"/>
              <w:rPr>
                <w:rFonts w:asciiTheme="minorHAnsi" w:hAnsiTheme="minorHAnsi"/>
                <w:sz w:val="22"/>
                <w:szCs w:val="22"/>
                <w:lang w:val="en-GB"/>
              </w:rPr>
            </w:pPr>
          </w:p>
        </w:tc>
        <w:tc>
          <w:tcPr>
            <w:tcW w:w="1418" w:type="dxa"/>
          </w:tcPr>
          <w:p w:rsidR="00B8702E" w:rsidRPr="00F672F0" w:rsidRDefault="00B8702E" w:rsidP="00B8702E">
            <w:pPr>
              <w:pStyle w:val="Default"/>
              <w:spacing w:after="29"/>
              <w:rPr>
                <w:rFonts w:asciiTheme="minorHAnsi" w:hAnsiTheme="minorHAnsi"/>
                <w:sz w:val="22"/>
                <w:szCs w:val="22"/>
                <w:lang w:val="en-GB"/>
              </w:rPr>
            </w:pPr>
          </w:p>
        </w:tc>
      </w:tr>
    </w:tbl>
    <w:p w:rsidR="00B8702E" w:rsidRPr="00F672F0" w:rsidRDefault="00B8702E" w:rsidP="00413AB2">
      <w:pPr>
        <w:pStyle w:val="Default"/>
        <w:rPr>
          <w:rFonts w:asciiTheme="minorHAnsi" w:hAnsiTheme="minorHAnsi"/>
          <w:sz w:val="22"/>
          <w:szCs w:val="22"/>
          <w:lang w:val="en-GB"/>
        </w:rPr>
      </w:pPr>
    </w:p>
    <w:p w:rsidR="00B8702E" w:rsidRPr="00F672F0" w:rsidRDefault="00B8702E" w:rsidP="00B8702E">
      <w:pPr>
        <w:rPr>
          <w:rFonts w:asciiTheme="minorHAnsi" w:hAnsiTheme="minorHAnsi" w:cstheme="minorHAnsi"/>
          <w:lang w:val="en-GB"/>
        </w:rPr>
      </w:pPr>
      <w:proofErr w:type="spellStart"/>
      <w:r w:rsidRPr="00F672F0">
        <w:rPr>
          <w:rFonts w:asciiTheme="minorHAnsi" w:hAnsiTheme="minorHAnsi" w:cstheme="minorHAnsi"/>
          <w:lang w:val="en-GB"/>
        </w:rPr>
        <w:t>N.B</w:t>
      </w:r>
      <w:proofErr w:type="spellEnd"/>
      <w:r w:rsidRPr="00F672F0">
        <w:rPr>
          <w:rFonts w:asciiTheme="minorHAnsi" w:hAnsiTheme="minorHAnsi" w:cstheme="minorHAnsi"/>
          <w:lang w:val="en-GB"/>
        </w:rPr>
        <w:t>: The estimate of the costs of cold chain needs has not been calculated, given that the cold chain capacity is sufficient at all levels.</w:t>
      </w:r>
    </w:p>
    <w:p w:rsidR="00B8702E" w:rsidRPr="00F672F0" w:rsidRDefault="00B8702E" w:rsidP="00413AB2">
      <w:pPr>
        <w:pStyle w:val="Default"/>
        <w:rPr>
          <w:rFonts w:asciiTheme="minorHAnsi" w:hAnsiTheme="minorHAnsi"/>
          <w:sz w:val="22"/>
          <w:szCs w:val="22"/>
          <w:lang w:val="en-GB"/>
        </w:rPr>
      </w:pPr>
    </w:p>
    <w:p w:rsidR="007D3E96" w:rsidRPr="00F672F0" w:rsidRDefault="007D3E96" w:rsidP="00413AB2">
      <w:pPr>
        <w:pStyle w:val="Default"/>
        <w:rPr>
          <w:rFonts w:asciiTheme="minorHAnsi" w:hAnsiTheme="minorHAnsi"/>
          <w:sz w:val="22"/>
          <w:szCs w:val="22"/>
          <w:lang w:val="en-GB"/>
        </w:rPr>
      </w:pPr>
    </w:p>
    <w:p w:rsidR="00413AB2" w:rsidRPr="00F672F0" w:rsidRDefault="00413AB2" w:rsidP="00413AB2">
      <w:pPr>
        <w:pStyle w:val="Default"/>
        <w:rPr>
          <w:rFonts w:asciiTheme="minorHAnsi" w:hAnsiTheme="minorHAnsi"/>
          <w:sz w:val="22"/>
          <w:szCs w:val="22"/>
          <w:lang w:val="en-GB"/>
        </w:rPr>
      </w:pPr>
      <w:r w:rsidRPr="00F672F0">
        <w:rPr>
          <w:rFonts w:asciiTheme="minorHAnsi" w:hAnsiTheme="minorHAnsi"/>
          <w:b/>
          <w:sz w:val="22"/>
          <w:lang w:val="en-GB"/>
        </w:rPr>
        <w:t xml:space="preserve">3.2 National coordination mechanism to facilitate introduction of the vaccine </w:t>
      </w:r>
    </w:p>
    <w:p w:rsidR="00C620B7" w:rsidRPr="00F672F0" w:rsidRDefault="00C620B7" w:rsidP="00C620B7">
      <w:pPr>
        <w:pStyle w:val="Default"/>
        <w:spacing w:after="28"/>
        <w:rPr>
          <w:rFonts w:asciiTheme="minorHAnsi" w:hAnsiTheme="minorHAnsi"/>
          <w:color w:val="auto"/>
          <w:sz w:val="22"/>
          <w:szCs w:val="22"/>
          <w:lang w:val="en-GB"/>
        </w:rPr>
      </w:pPr>
    </w:p>
    <w:p w:rsidR="00C620B7" w:rsidRPr="00F672F0" w:rsidRDefault="00C620B7" w:rsidP="00C620B7">
      <w:pPr>
        <w:pStyle w:val="Default"/>
        <w:spacing w:after="28"/>
        <w:rPr>
          <w:rFonts w:asciiTheme="minorHAnsi" w:hAnsiTheme="minorHAnsi"/>
          <w:color w:val="auto"/>
          <w:sz w:val="22"/>
          <w:szCs w:val="22"/>
          <w:lang w:val="en-GB"/>
        </w:rPr>
      </w:pPr>
      <w:r w:rsidRPr="00F672F0">
        <w:rPr>
          <w:rFonts w:asciiTheme="minorHAnsi" w:hAnsiTheme="minorHAnsi"/>
          <w:color w:val="auto"/>
          <w:sz w:val="22"/>
          <w:lang w:val="en-GB"/>
        </w:rPr>
        <w:t xml:space="preserve">The activities linked to </w:t>
      </w:r>
      <w:proofErr w:type="spellStart"/>
      <w:r w:rsidRPr="00F672F0">
        <w:rPr>
          <w:rFonts w:asciiTheme="minorHAnsi" w:hAnsiTheme="minorHAnsi"/>
          <w:color w:val="auto"/>
          <w:sz w:val="22"/>
          <w:lang w:val="en-GB"/>
        </w:rPr>
        <w:t>IPV</w:t>
      </w:r>
      <w:proofErr w:type="spellEnd"/>
      <w:r w:rsidRPr="00F672F0">
        <w:rPr>
          <w:rFonts w:asciiTheme="minorHAnsi" w:hAnsiTheme="minorHAnsi"/>
          <w:color w:val="auto"/>
          <w:sz w:val="22"/>
          <w:lang w:val="en-GB"/>
        </w:rPr>
        <w:t xml:space="preserve"> introduction are managed by the Inter-agency coordinating committee (ICC).</w:t>
      </w:r>
    </w:p>
    <w:p w:rsidR="00C620B7" w:rsidRPr="00F672F0" w:rsidRDefault="00C620B7" w:rsidP="00C620B7">
      <w:pPr>
        <w:pStyle w:val="Default"/>
        <w:spacing w:after="28"/>
        <w:rPr>
          <w:rFonts w:asciiTheme="minorHAnsi" w:hAnsiTheme="minorHAnsi"/>
          <w:color w:val="auto"/>
          <w:sz w:val="22"/>
          <w:szCs w:val="22"/>
          <w:lang w:val="en-GB"/>
        </w:rPr>
      </w:pPr>
      <w:r w:rsidRPr="00F672F0">
        <w:rPr>
          <w:rFonts w:asciiTheme="minorHAnsi" w:hAnsiTheme="minorHAnsi"/>
          <w:color w:val="auto"/>
          <w:sz w:val="22"/>
          <w:lang w:val="en-GB"/>
        </w:rPr>
        <w:t xml:space="preserve">These activities include: </w:t>
      </w:r>
    </w:p>
    <w:p w:rsidR="00C620B7" w:rsidRPr="00F672F0" w:rsidRDefault="00C620B7" w:rsidP="00CE063B">
      <w:pPr>
        <w:pStyle w:val="Default"/>
        <w:numPr>
          <w:ilvl w:val="0"/>
          <w:numId w:val="3"/>
        </w:numPr>
        <w:spacing w:after="28"/>
        <w:rPr>
          <w:rFonts w:asciiTheme="minorHAnsi" w:hAnsiTheme="minorHAnsi"/>
          <w:color w:val="auto"/>
          <w:sz w:val="22"/>
          <w:szCs w:val="22"/>
          <w:lang w:val="en-GB"/>
        </w:rPr>
      </w:pPr>
      <w:r w:rsidRPr="00F672F0">
        <w:rPr>
          <w:rFonts w:asciiTheme="minorHAnsi" w:hAnsiTheme="minorHAnsi"/>
          <w:color w:val="auto"/>
          <w:sz w:val="22"/>
          <w:lang w:val="en-GB"/>
        </w:rPr>
        <w:t xml:space="preserve">Advocacy for </w:t>
      </w:r>
      <w:proofErr w:type="spellStart"/>
      <w:r w:rsidRPr="00F672F0">
        <w:rPr>
          <w:rFonts w:asciiTheme="minorHAnsi" w:hAnsiTheme="minorHAnsi"/>
          <w:color w:val="auto"/>
          <w:sz w:val="22"/>
          <w:lang w:val="en-GB"/>
        </w:rPr>
        <w:t>IPV</w:t>
      </w:r>
      <w:proofErr w:type="spellEnd"/>
      <w:r w:rsidRPr="00F672F0">
        <w:rPr>
          <w:rFonts w:asciiTheme="minorHAnsi" w:hAnsiTheme="minorHAnsi"/>
          <w:color w:val="auto"/>
          <w:sz w:val="22"/>
          <w:lang w:val="en-GB"/>
        </w:rPr>
        <w:t xml:space="preserve"> introduction into the national immunization programme, targeting the country's policy makers;</w:t>
      </w:r>
    </w:p>
    <w:p w:rsidR="00C620B7" w:rsidRPr="00F672F0" w:rsidRDefault="00C620B7" w:rsidP="00CE063B">
      <w:pPr>
        <w:pStyle w:val="Default"/>
        <w:numPr>
          <w:ilvl w:val="0"/>
          <w:numId w:val="3"/>
        </w:numPr>
        <w:spacing w:after="28"/>
        <w:rPr>
          <w:rFonts w:asciiTheme="minorHAnsi" w:hAnsiTheme="minorHAnsi"/>
          <w:color w:val="auto"/>
          <w:sz w:val="22"/>
          <w:szCs w:val="22"/>
          <w:lang w:val="en-GB"/>
        </w:rPr>
      </w:pPr>
      <w:r w:rsidRPr="00F672F0">
        <w:rPr>
          <w:rFonts w:asciiTheme="minorHAnsi" w:hAnsiTheme="minorHAnsi"/>
          <w:color w:val="auto"/>
          <w:sz w:val="22"/>
          <w:lang w:val="en-GB"/>
        </w:rPr>
        <w:t xml:space="preserve">Preparation of the </w:t>
      </w:r>
      <w:proofErr w:type="spellStart"/>
      <w:r w:rsidRPr="00F672F0">
        <w:rPr>
          <w:rFonts w:asciiTheme="minorHAnsi" w:hAnsiTheme="minorHAnsi"/>
          <w:color w:val="auto"/>
          <w:sz w:val="22"/>
          <w:lang w:val="en-GB"/>
        </w:rPr>
        <w:t>IPV</w:t>
      </w:r>
      <w:proofErr w:type="spellEnd"/>
      <w:r w:rsidRPr="00F672F0">
        <w:rPr>
          <w:rFonts w:asciiTheme="minorHAnsi" w:hAnsiTheme="minorHAnsi"/>
          <w:color w:val="auto"/>
          <w:sz w:val="22"/>
          <w:lang w:val="en-GB"/>
        </w:rPr>
        <w:t xml:space="preserve"> introduction plan for submittal to the </w:t>
      </w:r>
      <w:proofErr w:type="spellStart"/>
      <w:r w:rsidRPr="00F672F0">
        <w:rPr>
          <w:rFonts w:asciiTheme="minorHAnsi" w:hAnsiTheme="minorHAnsi"/>
          <w:color w:val="auto"/>
          <w:sz w:val="22"/>
          <w:lang w:val="en-GB"/>
        </w:rPr>
        <w:t>GAVI</w:t>
      </w:r>
      <w:proofErr w:type="spellEnd"/>
      <w:r w:rsidRPr="00F672F0">
        <w:rPr>
          <w:rFonts w:asciiTheme="minorHAnsi" w:hAnsiTheme="minorHAnsi"/>
          <w:color w:val="auto"/>
          <w:sz w:val="22"/>
          <w:lang w:val="en-GB"/>
        </w:rPr>
        <w:t xml:space="preserve"> Alliance;</w:t>
      </w:r>
    </w:p>
    <w:p w:rsidR="00C620B7" w:rsidRPr="00F672F0" w:rsidRDefault="00C620B7" w:rsidP="00CE063B">
      <w:pPr>
        <w:pStyle w:val="Default"/>
        <w:numPr>
          <w:ilvl w:val="0"/>
          <w:numId w:val="3"/>
        </w:numPr>
        <w:spacing w:after="28"/>
        <w:rPr>
          <w:rFonts w:asciiTheme="minorHAnsi" w:hAnsiTheme="minorHAnsi"/>
          <w:color w:val="auto"/>
          <w:sz w:val="22"/>
          <w:szCs w:val="22"/>
          <w:lang w:val="en-GB"/>
        </w:rPr>
      </w:pPr>
      <w:r w:rsidRPr="00F672F0">
        <w:rPr>
          <w:rFonts w:asciiTheme="minorHAnsi" w:hAnsiTheme="minorHAnsi"/>
          <w:color w:val="auto"/>
          <w:sz w:val="22"/>
          <w:lang w:val="en-GB"/>
        </w:rPr>
        <w:t>Monitoring of the implementation of the introduction plan and issuance of recommendations on the administrative coverage data;</w:t>
      </w:r>
    </w:p>
    <w:p w:rsidR="00C620B7" w:rsidRPr="00F672F0" w:rsidRDefault="00C620B7" w:rsidP="00CE063B">
      <w:pPr>
        <w:pStyle w:val="Default"/>
        <w:numPr>
          <w:ilvl w:val="0"/>
          <w:numId w:val="3"/>
        </w:numPr>
        <w:spacing w:after="28"/>
        <w:rPr>
          <w:rFonts w:asciiTheme="minorHAnsi" w:hAnsiTheme="minorHAnsi"/>
          <w:color w:val="auto"/>
          <w:sz w:val="22"/>
          <w:szCs w:val="22"/>
          <w:lang w:val="en-GB"/>
        </w:rPr>
      </w:pPr>
      <w:r w:rsidRPr="00F672F0">
        <w:rPr>
          <w:rFonts w:asciiTheme="minorHAnsi" w:hAnsiTheme="minorHAnsi"/>
          <w:color w:val="auto"/>
          <w:sz w:val="22"/>
          <w:lang w:val="en-GB"/>
        </w:rPr>
        <w:t xml:space="preserve">Monitoring of the implementation of the </w:t>
      </w:r>
      <w:proofErr w:type="spellStart"/>
      <w:r w:rsidRPr="00F672F0">
        <w:rPr>
          <w:rFonts w:asciiTheme="minorHAnsi" w:hAnsiTheme="minorHAnsi"/>
          <w:color w:val="auto"/>
          <w:sz w:val="22"/>
          <w:lang w:val="en-GB"/>
        </w:rPr>
        <w:t>IPV</w:t>
      </w:r>
      <w:proofErr w:type="spellEnd"/>
      <w:r w:rsidRPr="00F672F0">
        <w:rPr>
          <w:rFonts w:asciiTheme="minorHAnsi" w:hAnsiTheme="minorHAnsi"/>
          <w:color w:val="auto"/>
          <w:sz w:val="22"/>
          <w:lang w:val="en-GB"/>
        </w:rPr>
        <w:t xml:space="preserve"> communication plan.</w:t>
      </w:r>
    </w:p>
    <w:p w:rsidR="003B6B14" w:rsidRPr="00F672F0" w:rsidRDefault="003B6B14" w:rsidP="00BF1795">
      <w:pPr>
        <w:pStyle w:val="Default"/>
        <w:spacing w:after="28"/>
        <w:rPr>
          <w:rFonts w:asciiTheme="minorHAnsi" w:hAnsiTheme="minorHAnsi"/>
          <w:color w:val="auto"/>
          <w:sz w:val="22"/>
          <w:szCs w:val="22"/>
          <w:lang w:val="en-GB"/>
        </w:rPr>
      </w:pPr>
    </w:p>
    <w:p w:rsidR="009F6448" w:rsidRPr="00F672F0" w:rsidRDefault="000763E2" w:rsidP="003B6B14">
      <w:pPr>
        <w:pStyle w:val="Default"/>
        <w:rPr>
          <w:rFonts w:asciiTheme="minorHAnsi" w:hAnsiTheme="minorHAnsi"/>
          <w:sz w:val="22"/>
          <w:szCs w:val="22"/>
          <w:lang w:val="en-GB"/>
        </w:rPr>
      </w:pPr>
      <w:r w:rsidRPr="00F672F0">
        <w:rPr>
          <w:rFonts w:asciiTheme="minorHAnsi" w:hAnsiTheme="minorHAnsi"/>
          <w:sz w:val="22"/>
          <w:lang w:val="en-GB"/>
        </w:rPr>
        <w:t xml:space="preserve">The schedule of activities linked to </w:t>
      </w:r>
      <w:proofErr w:type="spellStart"/>
      <w:r w:rsidRPr="00F672F0">
        <w:rPr>
          <w:rFonts w:asciiTheme="minorHAnsi" w:hAnsiTheme="minorHAnsi"/>
          <w:sz w:val="22"/>
          <w:lang w:val="en-GB"/>
        </w:rPr>
        <w:t>IPV</w:t>
      </w:r>
      <w:proofErr w:type="spellEnd"/>
      <w:r w:rsidRPr="00F672F0">
        <w:rPr>
          <w:rFonts w:asciiTheme="minorHAnsi" w:hAnsiTheme="minorHAnsi"/>
          <w:sz w:val="22"/>
          <w:lang w:val="en-GB"/>
        </w:rPr>
        <w:t xml:space="preserve"> introduction (Annex C) is summed up below:</w:t>
      </w:r>
    </w:p>
    <w:p w:rsidR="009F6448" w:rsidRPr="00F672F0" w:rsidRDefault="000763E2" w:rsidP="003B6B14">
      <w:pPr>
        <w:pStyle w:val="Default"/>
        <w:rPr>
          <w:rFonts w:asciiTheme="minorHAnsi" w:hAnsiTheme="minorHAnsi"/>
          <w:b/>
          <w:sz w:val="22"/>
          <w:szCs w:val="22"/>
          <w:u w:val="single"/>
          <w:lang w:val="en-GB"/>
        </w:rPr>
      </w:pPr>
      <w:r w:rsidRPr="00F672F0">
        <w:rPr>
          <w:rFonts w:asciiTheme="minorHAnsi" w:hAnsiTheme="minorHAnsi"/>
          <w:b/>
          <w:sz w:val="22"/>
          <w:u w:val="single"/>
          <w:lang w:val="en-GB"/>
        </w:rPr>
        <w:t>1 Design</w:t>
      </w:r>
    </w:p>
    <w:p w:rsidR="009F6448" w:rsidRPr="00F672F0" w:rsidRDefault="000763E2" w:rsidP="003B6B14">
      <w:pPr>
        <w:pStyle w:val="Default"/>
        <w:rPr>
          <w:rFonts w:asciiTheme="minorHAnsi" w:hAnsiTheme="minorHAnsi"/>
          <w:sz w:val="22"/>
          <w:szCs w:val="22"/>
          <w:lang w:val="en-GB"/>
        </w:rPr>
      </w:pPr>
      <w:r w:rsidRPr="00F672F0">
        <w:rPr>
          <w:rFonts w:asciiTheme="minorHAnsi" w:hAnsiTheme="minorHAnsi"/>
          <w:sz w:val="22"/>
          <w:lang w:val="en-GB"/>
        </w:rPr>
        <w:t xml:space="preserve">- Draft implementation plan for introducing </w:t>
      </w:r>
      <w:proofErr w:type="spellStart"/>
      <w:r w:rsidRPr="00F672F0">
        <w:rPr>
          <w:rFonts w:asciiTheme="minorHAnsi" w:hAnsiTheme="minorHAnsi"/>
          <w:sz w:val="22"/>
          <w:lang w:val="en-GB"/>
        </w:rPr>
        <w:t>IPV</w:t>
      </w:r>
      <w:proofErr w:type="spellEnd"/>
      <w:r w:rsidRPr="00F672F0">
        <w:rPr>
          <w:rFonts w:asciiTheme="minorHAnsi" w:hAnsiTheme="minorHAnsi"/>
          <w:sz w:val="22"/>
          <w:lang w:val="en-GB"/>
        </w:rPr>
        <w:t xml:space="preserve"> at the time of </w:t>
      </w:r>
      <w:proofErr w:type="spellStart"/>
      <w:r w:rsidRPr="00F672F0">
        <w:rPr>
          <w:rFonts w:asciiTheme="minorHAnsi" w:hAnsiTheme="minorHAnsi"/>
          <w:sz w:val="22"/>
          <w:lang w:val="en-GB"/>
        </w:rPr>
        <w:t>Penta</w:t>
      </w:r>
      <w:proofErr w:type="spellEnd"/>
      <w:r w:rsidRPr="00F672F0">
        <w:rPr>
          <w:rFonts w:asciiTheme="minorHAnsi" w:hAnsiTheme="minorHAnsi"/>
          <w:sz w:val="22"/>
          <w:lang w:val="en-GB"/>
        </w:rPr>
        <w:t xml:space="preserve"> 3 immunization contact</w:t>
      </w:r>
    </w:p>
    <w:p w:rsidR="009F6448" w:rsidRPr="00F672F0" w:rsidRDefault="000763E2" w:rsidP="003B6B14">
      <w:pPr>
        <w:pStyle w:val="Default"/>
        <w:rPr>
          <w:rFonts w:asciiTheme="minorHAnsi" w:hAnsiTheme="minorHAnsi"/>
          <w:sz w:val="22"/>
          <w:szCs w:val="22"/>
          <w:lang w:val="en-GB"/>
        </w:rPr>
      </w:pPr>
      <w:r w:rsidRPr="00F672F0">
        <w:rPr>
          <w:rFonts w:asciiTheme="minorHAnsi" w:hAnsiTheme="minorHAnsi"/>
          <w:sz w:val="22"/>
          <w:lang w:val="en-GB"/>
        </w:rPr>
        <w:t xml:space="preserve">- Communication of information to key players in the </w:t>
      </w:r>
      <w:proofErr w:type="spellStart"/>
      <w:r w:rsidRPr="00F672F0">
        <w:rPr>
          <w:rFonts w:asciiTheme="minorHAnsi" w:hAnsiTheme="minorHAnsi"/>
          <w:sz w:val="22"/>
          <w:lang w:val="en-GB"/>
        </w:rPr>
        <w:t>IPV</w:t>
      </w:r>
      <w:proofErr w:type="spellEnd"/>
      <w:r w:rsidRPr="00F672F0">
        <w:rPr>
          <w:rFonts w:asciiTheme="minorHAnsi" w:hAnsiTheme="minorHAnsi"/>
          <w:sz w:val="22"/>
          <w:lang w:val="en-GB"/>
        </w:rPr>
        <w:t xml:space="preserve"> introduction process</w:t>
      </w:r>
    </w:p>
    <w:p w:rsidR="00B17775" w:rsidRPr="00F672F0" w:rsidRDefault="00B17775" w:rsidP="00B17775">
      <w:pPr>
        <w:pStyle w:val="Default"/>
        <w:numPr>
          <w:ilvl w:val="0"/>
          <w:numId w:val="42"/>
        </w:numPr>
        <w:rPr>
          <w:rFonts w:asciiTheme="minorHAnsi" w:hAnsiTheme="minorHAnsi"/>
          <w:bCs/>
          <w:sz w:val="22"/>
          <w:szCs w:val="22"/>
          <w:lang w:val="en-GB"/>
        </w:rPr>
      </w:pPr>
      <w:r w:rsidRPr="00F672F0">
        <w:rPr>
          <w:rFonts w:asciiTheme="minorHAnsi" w:hAnsiTheme="minorHAnsi"/>
          <w:sz w:val="22"/>
          <w:lang w:val="en-GB"/>
        </w:rPr>
        <w:t xml:space="preserve">meetings by the ICC to decide on </w:t>
      </w:r>
      <w:proofErr w:type="spellStart"/>
      <w:r w:rsidRPr="00F672F0">
        <w:rPr>
          <w:rFonts w:asciiTheme="minorHAnsi" w:hAnsiTheme="minorHAnsi"/>
          <w:sz w:val="22"/>
          <w:lang w:val="en-GB"/>
        </w:rPr>
        <w:t>IPV</w:t>
      </w:r>
      <w:proofErr w:type="spellEnd"/>
      <w:r w:rsidRPr="00F672F0">
        <w:rPr>
          <w:rFonts w:asciiTheme="minorHAnsi" w:hAnsiTheme="minorHAnsi"/>
          <w:sz w:val="22"/>
          <w:lang w:val="en-GB"/>
        </w:rPr>
        <w:t xml:space="preserve"> introduction</w:t>
      </w:r>
    </w:p>
    <w:p w:rsidR="00B17775" w:rsidRPr="00F672F0" w:rsidRDefault="00B17775" w:rsidP="00B17775">
      <w:pPr>
        <w:pStyle w:val="Default"/>
        <w:numPr>
          <w:ilvl w:val="0"/>
          <w:numId w:val="42"/>
        </w:numPr>
        <w:rPr>
          <w:rFonts w:asciiTheme="minorHAnsi" w:hAnsiTheme="minorHAnsi"/>
          <w:bCs/>
          <w:sz w:val="22"/>
          <w:szCs w:val="22"/>
          <w:lang w:val="en-GB"/>
        </w:rPr>
      </w:pPr>
      <w:r w:rsidRPr="00F672F0">
        <w:rPr>
          <w:rFonts w:asciiTheme="minorHAnsi" w:hAnsiTheme="minorHAnsi"/>
          <w:sz w:val="22"/>
          <w:lang w:val="en-GB"/>
        </w:rPr>
        <w:t xml:space="preserve">development of Djibouti's </w:t>
      </w:r>
      <w:proofErr w:type="spellStart"/>
      <w:r w:rsidRPr="00F672F0">
        <w:rPr>
          <w:rFonts w:asciiTheme="minorHAnsi" w:hAnsiTheme="minorHAnsi"/>
          <w:sz w:val="22"/>
          <w:lang w:val="en-GB"/>
        </w:rPr>
        <w:t>IPV</w:t>
      </w:r>
      <w:proofErr w:type="spellEnd"/>
      <w:r w:rsidRPr="00F672F0">
        <w:rPr>
          <w:rFonts w:asciiTheme="minorHAnsi" w:hAnsiTheme="minorHAnsi"/>
          <w:sz w:val="22"/>
          <w:lang w:val="en-GB"/>
        </w:rPr>
        <w:t xml:space="preserve"> introduction plan</w:t>
      </w:r>
    </w:p>
    <w:p w:rsidR="00B17775" w:rsidRPr="00F672F0" w:rsidRDefault="00B17775" w:rsidP="00B17775">
      <w:pPr>
        <w:pStyle w:val="Default"/>
        <w:numPr>
          <w:ilvl w:val="0"/>
          <w:numId w:val="42"/>
        </w:numPr>
        <w:rPr>
          <w:rFonts w:asciiTheme="minorHAnsi" w:hAnsiTheme="minorHAnsi"/>
          <w:bCs/>
          <w:sz w:val="22"/>
          <w:szCs w:val="22"/>
          <w:lang w:val="en-GB"/>
        </w:rPr>
      </w:pPr>
      <w:r w:rsidRPr="00F672F0">
        <w:rPr>
          <w:rFonts w:asciiTheme="minorHAnsi" w:hAnsiTheme="minorHAnsi"/>
          <w:sz w:val="22"/>
          <w:lang w:val="en-GB"/>
        </w:rPr>
        <w:t xml:space="preserve">submittal of the </w:t>
      </w:r>
      <w:proofErr w:type="spellStart"/>
      <w:r w:rsidRPr="00F672F0">
        <w:rPr>
          <w:rFonts w:asciiTheme="minorHAnsi" w:hAnsiTheme="minorHAnsi"/>
          <w:sz w:val="22"/>
          <w:lang w:val="en-GB"/>
        </w:rPr>
        <w:t>IPV</w:t>
      </w:r>
      <w:proofErr w:type="spellEnd"/>
      <w:r w:rsidRPr="00F672F0">
        <w:rPr>
          <w:rFonts w:asciiTheme="minorHAnsi" w:hAnsiTheme="minorHAnsi"/>
          <w:sz w:val="22"/>
          <w:lang w:val="en-GB"/>
        </w:rPr>
        <w:t xml:space="preserve"> introduction plan to </w:t>
      </w:r>
      <w:proofErr w:type="spellStart"/>
      <w:r w:rsidRPr="00F672F0">
        <w:rPr>
          <w:rFonts w:asciiTheme="minorHAnsi" w:hAnsiTheme="minorHAnsi"/>
          <w:sz w:val="22"/>
          <w:lang w:val="en-GB"/>
        </w:rPr>
        <w:t>GAVI</w:t>
      </w:r>
      <w:proofErr w:type="spellEnd"/>
    </w:p>
    <w:p w:rsidR="00B17775" w:rsidRPr="00F672F0" w:rsidRDefault="00B17775" w:rsidP="00B17775">
      <w:pPr>
        <w:pStyle w:val="Default"/>
        <w:numPr>
          <w:ilvl w:val="0"/>
          <w:numId w:val="42"/>
        </w:numPr>
        <w:rPr>
          <w:rFonts w:asciiTheme="minorHAnsi" w:hAnsiTheme="minorHAnsi"/>
          <w:bCs/>
          <w:sz w:val="22"/>
          <w:szCs w:val="22"/>
          <w:lang w:val="en-GB"/>
        </w:rPr>
      </w:pPr>
      <w:r w:rsidRPr="00F672F0">
        <w:rPr>
          <w:rFonts w:asciiTheme="minorHAnsi" w:hAnsiTheme="minorHAnsi"/>
          <w:sz w:val="22"/>
          <w:lang w:val="en-GB"/>
        </w:rPr>
        <w:t xml:space="preserve">information meetings on </w:t>
      </w:r>
      <w:proofErr w:type="spellStart"/>
      <w:r w:rsidRPr="00F672F0">
        <w:rPr>
          <w:rFonts w:asciiTheme="minorHAnsi" w:hAnsiTheme="minorHAnsi"/>
          <w:sz w:val="22"/>
          <w:lang w:val="en-GB"/>
        </w:rPr>
        <w:t>IPV</w:t>
      </w:r>
      <w:proofErr w:type="spellEnd"/>
      <w:r w:rsidRPr="00F672F0">
        <w:rPr>
          <w:rFonts w:asciiTheme="minorHAnsi" w:hAnsiTheme="minorHAnsi"/>
          <w:sz w:val="22"/>
          <w:lang w:val="en-GB"/>
        </w:rPr>
        <w:t xml:space="preserve"> along with the immunization stakeholders</w:t>
      </w:r>
    </w:p>
    <w:p w:rsidR="00B17775" w:rsidRPr="00F672F0" w:rsidRDefault="00B17775" w:rsidP="00B17775">
      <w:pPr>
        <w:pStyle w:val="Default"/>
        <w:numPr>
          <w:ilvl w:val="0"/>
          <w:numId w:val="42"/>
        </w:numPr>
        <w:rPr>
          <w:rFonts w:asciiTheme="minorHAnsi" w:hAnsiTheme="minorHAnsi"/>
          <w:bCs/>
          <w:sz w:val="22"/>
          <w:szCs w:val="22"/>
          <w:lang w:val="en-GB"/>
        </w:rPr>
      </w:pPr>
      <w:r w:rsidRPr="00F672F0">
        <w:rPr>
          <w:rFonts w:asciiTheme="minorHAnsi" w:hAnsiTheme="minorHAnsi"/>
          <w:sz w:val="22"/>
          <w:lang w:val="en-GB"/>
        </w:rPr>
        <w:t>organisation of a meeting with actors of civil society</w:t>
      </w:r>
    </w:p>
    <w:p w:rsidR="009F6448" w:rsidRPr="00F672F0" w:rsidRDefault="009F6448" w:rsidP="003B6B14">
      <w:pPr>
        <w:pStyle w:val="Default"/>
        <w:rPr>
          <w:rFonts w:asciiTheme="minorHAnsi" w:hAnsiTheme="minorHAnsi"/>
          <w:sz w:val="22"/>
          <w:szCs w:val="22"/>
          <w:lang w:val="en-GB"/>
        </w:rPr>
      </w:pPr>
    </w:p>
    <w:p w:rsidR="009F6448" w:rsidRPr="00F672F0" w:rsidRDefault="000763E2" w:rsidP="003B6B14">
      <w:pPr>
        <w:pStyle w:val="Default"/>
        <w:rPr>
          <w:rFonts w:asciiTheme="minorHAnsi" w:hAnsiTheme="minorHAnsi"/>
          <w:b/>
          <w:sz w:val="22"/>
          <w:szCs w:val="22"/>
          <w:u w:val="single"/>
          <w:lang w:val="en-GB"/>
        </w:rPr>
      </w:pPr>
      <w:r w:rsidRPr="00F672F0">
        <w:rPr>
          <w:rFonts w:asciiTheme="minorHAnsi" w:hAnsiTheme="minorHAnsi"/>
          <w:b/>
          <w:sz w:val="22"/>
          <w:u w:val="single"/>
          <w:lang w:val="en-GB"/>
        </w:rPr>
        <w:t>2 Funding</w:t>
      </w:r>
    </w:p>
    <w:p w:rsidR="009F6448" w:rsidRPr="00F672F0" w:rsidRDefault="000763E2" w:rsidP="003B6B14">
      <w:pPr>
        <w:pStyle w:val="Default"/>
        <w:rPr>
          <w:rFonts w:asciiTheme="minorHAnsi" w:hAnsiTheme="minorHAnsi"/>
          <w:sz w:val="22"/>
          <w:szCs w:val="22"/>
          <w:lang w:val="en-GB"/>
        </w:rPr>
      </w:pPr>
      <w:r w:rsidRPr="00F672F0">
        <w:rPr>
          <w:rFonts w:asciiTheme="minorHAnsi" w:hAnsiTheme="minorHAnsi"/>
          <w:sz w:val="22"/>
          <w:lang w:val="en-GB"/>
        </w:rPr>
        <w:t xml:space="preserve">- Funding guaranteed by </w:t>
      </w:r>
      <w:proofErr w:type="spellStart"/>
      <w:r w:rsidRPr="00F672F0">
        <w:rPr>
          <w:rFonts w:asciiTheme="minorHAnsi" w:hAnsiTheme="minorHAnsi"/>
          <w:sz w:val="22"/>
          <w:lang w:val="en-GB"/>
        </w:rPr>
        <w:t>GAVI</w:t>
      </w:r>
      <w:proofErr w:type="spellEnd"/>
      <w:r w:rsidRPr="00F672F0">
        <w:rPr>
          <w:rFonts w:asciiTheme="minorHAnsi" w:hAnsiTheme="minorHAnsi"/>
          <w:sz w:val="22"/>
          <w:lang w:val="en-GB"/>
        </w:rPr>
        <w:t xml:space="preserve"> and other partners to support Djibouti in its </w:t>
      </w:r>
      <w:proofErr w:type="spellStart"/>
      <w:r w:rsidRPr="00F672F0">
        <w:rPr>
          <w:rFonts w:asciiTheme="minorHAnsi" w:hAnsiTheme="minorHAnsi"/>
          <w:sz w:val="22"/>
          <w:lang w:val="en-GB"/>
        </w:rPr>
        <w:t>IPV</w:t>
      </w:r>
      <w:proofErr w:type="spellEnd"/>
      <w:r w:rsidRPr="00F672F0">
        <w:rPr>
          <w:rFonts w:asciiTheme="minorHAnsi" w:hAnsiTheme="minorHAnsi"/>
          <w:sz w:val="22"/>
          <w:lang w:val="en-GB"/>
        </w:rPr>
        <w:t xml:space="preserve"> introduction</w:t>
      </w:r>
    </w:p>
    <w:p w:rsidR="00495D00" w:rsidRPr="00F672F0" w:rsidRDefault="00495D00" w:rsidP="003B6B14">
      <w:pPr>
        <w:pStyle w:val="Default"/>
        <w:rPr>
          <w:rFonts w:asciiTheme="minorHAnsi" w:hAnsiTheme="minorHAnsi"/>
          <w:sz w:val="22"/>
          <w:szCs w:val="22"/>
          <w:u w:val="single"/>
          <w:lang w:val="en-GB"/>
        </w:rPr>
      </w:pPr>
    </w:p>
    <w:p w:rsidR="009F6448" w:rsidRPr="00F672F0" w:rsidRDefault="000763E2" w:rsidP="003B6B14">
      <w:pPr>
        <w:pStyle w:val="Default"/>
        <w:rPr>
          <w:rFonts w:asciiTheme="minorHAnsi" w:hAnsiTheme="minorHAnsi"/>
          <w:b/>
          <w:sz w:val="22"/>
          <w:szCs w:val="22"/>
          <w:u w:val="single"/>
          <w:lang w:val="en-GB"/>
        </w:rPr>
      </w:pPr>
      <w:r w:rsidRPr="00F672F0">
        <w:rPr>
          <w:rFonts w:asciiTheme="minorHAnsi" w:hAnsiTheme="minorHAnsi"/>
          <w:b/>
          <w:sz w:val="22"/>
          <w:u w:val="single"/>
          <w:lang w:val="en-GB"/>
        </w:rPr>
        <w:t>3 Planning</w:t>
      </w:r>
    </w:p>
    <w:p w:rsidR="007D3E96" w:rsidRPr="00F672F0" w:rsidRDefault="000763E2" w:rsidP="0030741A">
      <w:pPr>
        <w:pStyle w:val="Default"/>
        <w:rPr>
          <w:rFonts w:asciiTheme="minorHAnsi" w:hAnsiTheme="minorHAnsi"/>
          <w:sz w:val="22"/>
          <w:szCs w:val="22"/>
          <w:lang w:val="en-GB"/>
        </w:rPr>
      </w:pPr>
      <w:r w:rsidRPr="00F672F0">
        <w:rPr>
          <w:rFonts w:asciiTheme="minorHAnsi" w:hAnsiTheme="minorHAnsi"/>
          <w:sz w:val="22"/>
          <w:lang w:val="en-GB"/>
        </w:rPr>
        <w:t>- Establishment of procedures required for implementation</w:t>
      </w:r>
    </w:p>
    <w:p w:rsidR="00B17775" w:rsidRPr="00F672F0" w:rsidRDefault="00B17775" w:rsidP="005943CF">
      <w:pPr>
        <w:pStyle w:val="Default"/>
        <w:rPr>
          <w:rFonts w:asciiTheme="minorHAnsi" w:hAnsiTheme="minorHAnsi"/>
          <w:bCs/>
          <w:sz w:val="22"/>
          <w:szCs w:val="22"/>
          <w:lang w:val="en-GB"/>
        </w:rPr>
      </w:pPr>
      <w:r w:rsidRPr="00F672F0">
        <w:rPr>
          <w:rFonts w:asciiTheme="minorHAnsi" w:hAnsiTheme="minorHAnsi"/>
          <w:sz w:val="22"/>
          <w:lang w:val="en-GB"/>
        </w:rPr>
        <w:t xml:space="preserve">- Setting up a committee for </w:t>
      </w:r>
      <w:proofErr w:type="spellStart"/>
      <w:r w:rsidRPr="00F672F0">
        <w:rPr>
          <w:rFonts w:asciiTheme="minorHAnsi" w:hAnsiTheme="minorHAnsi"/>
          <w:sz w:val="22"/>
          <w:lang w:val="en-GB"/>
        </w:rPr>
        <w:t>AEFI</w:t>
      </w:r>
      <w:proofErr w:type="spellEnd"/>
      <w:r w:rsidRPr="00F672F0">
        <w:rPr>
          <w:rFonts w:asciiTheme="minorHAnsi" w:hAnsiTheme="minorHAnsi"/>
          <w:sz w:val="22"/>
          <w:lang w:val="en-GB"/>
        </w:rPr>
        <w:t xml:space="preserve"> surveillance</w:t>
      </w:r>
    </w:p>
    <w:p w:rsidR="009F6448" w:rsidRPr="00F672F0" w:rsidRDefault="000763E2" w:rsidP="003B6B14">
      <w:pPr>
        <w:pStyle w:val="Default"/>
        <w:rPr>
          <w:rFonts w:asciiTheme="minorHAnsi" w:hAnsiTheme="minorHAnsi"/>
          <w:sz w:val="22"/>
          <w:szCs w:val="22"/>
          <w:lang w:val="en-GB"/>
        </w:rPr>
      </w:pPr>
      <w:r w:rsidRPr="00F672F0">
        <w:rPr>
          <w:rFonts w:asciiTheme="minorHAnsi" w:hAnsiTheme="minorHAnsi"/>
          <w:sz w:val="22"/>
          <w:lang w:val="en-GB"/>
        </w:rPr>
        <w:t>- Confirmation of the space in the national-level cold room and refrigerators at the regional level and health posts</w:t>
      </w:r>
    </w:p>
    <w:p w:rsidR="009F6448" w:rsidRPr="00F672F0" w:rsidRDefault="000763E2" w:rsidP="003B6B14">
      <w:pPr>
        <w:pStyle w:val="Default"/>
        <w:rPr>
          <w:rFonts w:asciiTheme="minorHAnsi" w:hAnsiTheme="minorHAnsi"/>
          <w:sz w:val="22"/>
          <w:szCs w:val="22"/>
          <w:lang w:val="en-GB"/>
        </w:rPr>
      </w:pPr>
      <w:r w:rsidRPr="00F672F0">
        <w:rPr>
          <w:rFonts w:asciiTheme="minorHAnsi" w:hAnsiTheme="minorHAnsi"/>
          <w:sz w:val="22"/>
          <w:lang w:val="en-GB"/>
        </w:rPr>
        <w:t xml:space="preserve">- Reception of </w:t>
      </w:r>
      <w:proofErr w:type="spellStart"/>
      <w:r w:rsidRPr="00F672F0">
        <w:rPr>
          <w:rFonts w:asciiTheme="minorHAnsi" w:hAnsiTheme="minorHAnsi"/>
          <w:sz w:val="22"/>
          <w:lang w:val="en-GB"/>
        </w:rPr>
        <w:t>IPV</w:t>
      </w:r>
      <w:proofErr w:type="spellEnd"/>
      <w:r w:rsidRPr="00F672F0">
        <w:rPr>
          <w:rFonts w:asciiTheme="minorHAnsi" w:hAnsiTheme="minorHAnsi"/>
          <w:sz w:val="22"/>
          <w:lang w:val="en-GB"/>
        </w:rPr>
        <w:t xml:space="preserve"> vaccine stocks and distribution throughout the country</w:t>
      </w:r>
    </w:p>
    <w:p w:rsidR="009F6448" w:rsidRPr="00F672F0" w:rsidRDefault="009F6448" w:rsidP="003B6B14">
      <w:pPr>
        <w:pStyle w:val="Default"/>
        <w:rPr>
          <w:rFonts w:asciiTheme="minorHAnsi" w:hAnsiTheme="minorHAnsi"/>
          <w:sz w:val="22"/>
          <w:szCs w:val="22"/>
          <w:lang w:val="en-GB"/>
        </w:rPr>
      </w:pPr>
    </w:p>
    <w:p w:rsidR="009F6448" w:rsidRPr="00F672F0" w:rsidRDefault="000763E2" w:rsidP="003B6B14">
      <w:pPr>
        <w:pStyle w:val="Default"/>
        <w:rPr>
          <w:rFonts w:asciiTheme="minorHAnsi" w:hAnsiTheme="minorHAnsi"/>
          <w:sz w:val="22"/>
          <w:szCs w:val="22"/>
          <w:u w:val="single"/>
          <w:lang w:val="en-GB"/>
        </w:rPr>
      </w:pPr>
      <w:r w:rsidRPr="00F672F0">
        <w:rPr>
          <w:rFonts w:asciiTheme="minorHAnsi" w:hAnsiTheme="minorHAnsi"/>
          <w:b/>
          <w:sz w:val="22"/>
          <w:u w:val="single"/>
          <w:lang w:val="en-GB"/>
        </w:rPr>
        <w:t>4 Budgeting</w:t>
      </w:r>
    </w:p>
    <w:p w:rsidR="009F6448" w:rsidRPr="00F672F0" w:rsidRDefault="000763E2" w:rsidP="003B6B14">
      <w:pPr>
        <w:pStyle w:val="Default"/>
        <w:rPr>
          <w:rFonts w:asciiTheme="minorHAnsi" w:hAnsiTheme="minorHAnsi"/>
          <w:sz w:val="22"/>
          <w:szCs w:val="22"/>
          <w:lang w:val="en-GB"/>
        </w:rPr>
      </w:pPr>
      <w:r w:rsidRPr="00F672F0">
        <w:rPr>
          <w:rFonts w:asciiTheme="minorHAnsi" w:hAnsiTheme="minorHAnsi"/>
          <w:sz w:val="22"/>
          <w:lang w:val="en-GB"/>
        </w:rPr>
        <w:t xml:space="preserve">- Finalisation of the overall </w:t>
      </w:r>
      <w:proofErr w:type="spellStart"/>
      <w:r w:rsidRPr="00F672F0">
        <w:rPr>
          <w:rFonts w:asciiTheme="minorHAnsi" w:hAnsiTheme="minorHAnsi"/>
          <w:sz w:val="22"/>
          <w:lang w:val="en-GB"/>
        </w:rPr>
        <w:t>IPV</w:t>
      </w:r>
      <w:proofErr w:type="spellEnd"/>
      <w:r w:rsidRPr="00F672F0">
        <w:rPr>
          <w:rFonts w:asciiTheme="minorHAnsi" w:hAnsiTheme="minorHAnsi"/>
          <w:sz w:val="22"/>
          <w:lang w:val="en-GB"/>
        </w:rPr>
        <w:t xml:space="preserve"> introduction budget</w:t>
      </w:r>
    </w:p>
    <w:p w:rsidR="009F6448" w:rsidRPr="00F672F0" w:rsidRDefault="000763E2" w:rsidP="003B6B14">
      <w:pPr>
        <w:pStyle w:val="Default"/>
        <w:rPr>
          <w:rFonts w:asciiTheme="minorHAnsi" w:hAnsiTheme="minorHAnsi"/>
          <w:sz w:val="22"/>
          <w:szCs w:val="22"/>
          <w:lang w:val="en-GB"/>
        </w:rPr>
      </w:pPr>
      <w:r w:rsidRPr="00F672F0">
        <w:rPr>
          <w:rFonts w:asciiTheme="minorHAnsi" w:hAnsiTheme="minorHAnsi"/>
          <w:sz w:val="22"/>
          <w:lang w:val="en-GB"/>
        </w:rPr>
        <w:t xml:space="preserve">- Resources mobilised at the country level to facilitate </w:t>
      </w:r>
      <w:proofErr w:type="spellStart"/>
      <w:r w:rsidRPr="00F672F0">
        <w:rPr>
          <w:rFonts w:asciiTheme="minorHAnsi" w:hAnsiTheme="minorHAnsi"/>
          <w:sz w:val="22"/>
          <w:lang w:val="en-GB"/>
        </w:rPr>
        <w:t>IPV</w:t>
      </w:r>
      <w:proofErr w:type="spellEnd"/>
      <w:r w:rsidRPr="00F672F0">
        <w:rPr>
          <w:rFonts w:asciiTheme="minorHAnsi" w:hAnsiTheme="minorHAnsi"/>
          <w:sz w:val="22"/>
          <w:lang w:val="en-GB"/>
        </w:rPr>
        <w:t xml:space="preserve"> introduction and received at the national level</w:t>
      </w:r>
    </w:p>
    <w:p w:rsidR="009F6448" w:rsidRPr="00F672F0" w:rsidRDefault="000763E2" w:rsidP="00F44CE3">
      <w:pPr>
        <w:pStyle w:val="Default"/>
        <w:contextualSpacing/>
        <w:rPr>
          <w:rFonts w:asciiTheme="minorHAnsi" w:hAnsiTheme="minorHAnsi"/>
          <w:sz w:val="22"/>
          <w:szCs w:val="22"/>
          <w:lang w:val="en-GB"/>
        </w:rPr>
      </w:pPr>
      <w:r w:rsidRPr="00F672F0">
        <w:rPr>
          <w:rFonts w:asciiTheme="minorHAnsi" w:hAnsiTheme="minorHAnsi"/>
          <w:sz w:val="22"/>
          <w:lang w:val="en-GB"/>
        </w:rPr>
        <w:t xml:space="preserve">- Financial resources received from </w:t>
      </w:r>
      <w:proofErr w:type="spellStart"/>
      <w:r w:rsidRPr="00F672F0">
        <w:rPr>
          <w:rFonts w:asciiTheme="minorHAnsi" w:hAnsiTheme="minorHAnsi"/>
          <w:sz w:val="22"/>
          <w:lang w:val="en-GB"/>
        </w:rPr>
        <w:t>GAVI</w:t>
      </w:r>
      <w:proofErr w:type="spellEnd"/>
      <w:r w:rsidRPr="00F672F0">
        <w:rPr>
          <w:rFonts w:asciiTheme="minorHAnsi" w:hAnsiTheme="minorHAnsi"/>
          <w:sz w:val="22"/>
          <w:lang w:val="en-GB"/>
        </w:rPr>
        <w:t xml:space="preserve"> at national level</w:t>
      </w:r>
    </w:p>
    <w:p w:rsidR="009F6448" w:rsidRPr="00F672F0" w:rsidRDefault="000763E2" w:rsidP="00F44CE3">
      <w:pPr>
        <w:pStyle w:val="Default"/>
        <w:contextualSpacing/>
        <w:rPr>
          <w:rFonts w:asciiTheme="minorHAnsi" w:hAnsiTheme="minorHAnsi"/>
          <w:sz w:val="22"/>
          <w:szCs w:val="22"/>
          <w:lang w:val="en-GB"/>
        </w:rPr>
      </w:pPr>
      <w:r w:rsidRPr="00F672F0">
        <w:rPr>
          <w:rFonts w:asciiTheme="minorHAnsi" w:hAnsiTheme="minorHAnsi"/>
          <w:sz w:val="22"/>
          <w:lang w:val="en-GB"/>
        </w:rPr>
        <w:t>- Pre-arranged budget transferred from national to regional level and health posts</w:t>
      </w:r>
    </w:p>
    <w:p w:rsidR="009F6448" w:rsidRPr="00F672F0" w:rsidRDefault="009F6448" w:rsidP="00F44CE3">
      <w:pPr>
        <w:pStyle w:val="Default"/>
        <w:contextualSpacing/>
        <w:rPr>
          <w:rFonts w:asciiTheme="minorHAnsi" w:hAnsiTheme="minorHAnsi"/>
          <w:sz w:val="22"/>
          <w:szCs w:val="22"/>
          <w:lang w:val="en-GB"/>
        </w:rPr>
      </w:pPr>
    </w:p>
    <w:p w:rsidR="009F6448" w:rsidRPr="00F672F0" w:rsidRDefault="000763E2" w:rsidP="00F44CE3">
      <w:pPr>
        <w:pStyle w:val="Default"/>
        <w:contextualSpacing/>
        <w:rPr>
          <w:rFonts w:asciiTheme="minorHAnsi" w:hAnsiTheme="minorHAnsi"/>
          <w:b/>
          <w:sz w:val="22"/>
          <w:szCs w:val="22"/>
          <w:u w:val="single"/>
          <w:lang w:val="en-GB"/>
        </w:rPr>
      </w:pPr>
      <w:r w:rsidRPr="00F672F0">
        <w:rPr>
          <w:rFonts w:asciiTheme="minorHAnsi" w:hAnsiTheme="minorHAnsi"/>
          <w:b/>
          <w:sz w:val="22"/>
          <w:u w:val="single"/>
          <w:lang w:val="en-GB"/>
        </w:rPr>
        <w:t>5 Training and communication</w:t>
      </w:r>
    </w:p>
    <w:p w:rsidR="00CD6DB3" w:rsidRPr="00F672F0" w:rsidRDefault="000763E2" w:rsidP="00CD6DB3">
      <w:pPr>
        <w:pStyle w:val="Default"/>
        <w:contextualSpacing/>
        <w:rPr>
          <w:rFonts w:asciiTheme="minorHAnsi" w:hAnsiTheme="minorHAnsi"/>
          <w:sz w:val="22"/>
          <w:szCs w:val="22"/>
          <w:lang w:val="en-GB"/>
        </w:rPr>
      </w:pPr>
      <w:r w:rsidRPr="00F672F0">
        <w:rPr>
          <w:rFonts w:asciiTheme="minorHAnsi" w:hAnsiTheme="minorHAnsi"/>
          <w:sz w:val="22"/>
          <w:lang w:val="en-GB"/>
        </w:rPr>
        <w:t xml:space="preserve">- Development and implementation of a communication plan with all its strategies, monitoring of the design/adaptation and production of communication materials. This communication plan for </w:t>
      </w:r>
      <w:proofErr w:type="spellStart"/>
      <w:r w:rsidRPr="00F672F0">
        <w:rPr>
          <w:rFonts w:asciiTheme="minorHAnsi" w:hAnsiTheme="minorHAnsi"/>
          <w:sz w:val="22"/>
          <w:lang w:val="en-GB"/>
        </w:rPr>
        <w:t>IPV</w:t>
      </w:r>
      <w:proofErr w:type="spellEnd"/>
      <w:r w:rsidRPr="00F672F0">
        <w:rPr>
          <w:rFonts w:asciiTheme="minorHAnsi" w:hAnsiTheme="minorHAnsi"/>
          <w:sz w:val="22"/>
          <w:lang w:val="en-GB"/>
        </w:rPr>
        <w:t xml:space="preserve"> introduction will target the healthcare providers and educate the communities in accepting </w:t>
      </w:r>
      <w:proofErr w:type="spellStart"/>
      <w:r w:rsidRPr="00F672F0">
        <w:rPr>
          <w:rFonts w:asciiTheme="minorHAnsi" w:hAnsiTheme="minorHAnsi"/>
          <w:sz w:val="22"/>
          <w:lang w:val="en-GB"/>
        </w:rPr>
        <w:t>IPV</w:t>
      </w:r>
      <w:proofErr w:type="spellEnd"/>
      <w:r w:rsidRPr="00F672F0">
        <w:rPr>
          <w:rFonts w:asciiTheme="minorHAnsi" w:hAnsiTheme="minorHAnsi"/>
          <w:sz w:val="22"/>
          <w:lang w:val="en-GB"/>
        </w:rPr>
        <w:t>.</w:t>
      </w:r>
    </w:p>
    <w:p w:rsidR="00CD6DB3" w:rsidRPr="00F672F0" w:rsidRDefault="00CD6DB3" w:rsidP="00CD6DB3">
      <w:pPr>
        <w:pStyle w:val="Default"/>
        <w:rPr>
          <w:rFonts w:asciiTheme="minorHAnsi" w:hAnsiTheme="minorHAnsi"/>
          <w:bCs/>
          <w:sz w:val="22"/>
          <w:szCs w:val="22"/>
          <w:lang w:val="en-GB"/>
        </w:rPr>
      </w:pPr>
      <w:r w:rsidRPr="00F672F0">
        <w:rPr>
          <w:rFonts w:asciiTheme="minorHAnsi" w:hAnsiTheme="minorHAnsi"/>
          <w:sz w:val="22"/>
          <w:lang w:val="en-GB"/>
        </w:rPr>
        <w:t xml:space="preserve">- Development of a training plan on </w:t>
      </w:r>
      <w:proofErr w:type="spellStart"/>
      <w:r w:rsidRPr="00F672F0">
        <w:rPr>
          <w:rFonts w:asciiTheme="minorHAnsi" w:hAnsiTheme="minorHAnsi"/>
          <w:sz w:val="22"/>
          <w:lang w:val="en-GB"/>
        </w:rPr>
        <w:t>IPV</w:t>
      </w:r>
      <w:proofErr w:type="spellEnd"/>
      <w:r w:rsidRPr="00F672F0">
        <w:rPr>
          <w:rFonts w:asciiTheme="minorHAnsi" w:hAnsiTheme="minorHAnsi"/>
          <w:sz w:val="22"/>
          <w:lang w:val="en-GB"/>
        </w:rPr>
        <w:t xml:space="preserve">, EPI and </w:t>
      </w:r>
      <w:proofErr w:type="spellStart"/>
      <w:r w:rsidRPr="00F672F0">
        <w:rPr>
          <w:rFonts w:asciiTheme="minorHAnsi" w:hAnsiTheme="minorHAnsi"/>
          <w:sz w:val="22"/>
          <w:lang w:val="en-GB"/>
        </w:rPr>
        <w:t>AEFI</w:t>
      </w:r>
      <w:proofErr w:type="spellEnd"/>
      <w:r w:rsidRPr="00F672F0">
        <w:rPr>
          <w:rFonts w:asciiTheme="minorHAnsi" w:hAnsiTheme="minorHAnsi"/>
          <w:sz w:val="22"/>
          <w:lang w:val="en-GB"/>
        </w:rPr>
        <w:t xml:space="preserve"> surveillance:</w:t>
      </w:r>
    </w:p>
    <w:p w:rsidR="00CD6DB3" w:rsidRPr="00F672F0" w:rsidRDefault="00CD6DB3" w:rsidP="00650110">
      <w:pPr>
        <w:pStyle w:val="Default"/>
        <w:ind w:left="567" w:hanging="141"/>
        <w:rPr>
          <w:rFonts w:asciiTheme="minorHAnsi" w:hAnsiTheme="minorHAnsi"/>
          <w:sz w:val="22"/>
          <w:szCs w:val="22"/>
          <w:lang w:val="en-GB"/>
        </w:rPr>
      </w:pPr>
      <w:r w:rsidRPr="00F672F0">
        <w:rPr>
          <w:rFonts w:asciiTheme="minorHAnsi" w:hAnsiTheme="minorHAnsi"/>
          <w:sz w:val="22"/>
          <w:lang w:val="en-GB"/>
        </w:rPr>
        <w:t>a) activities to revise/adapt the training modules and</w:t>
      </w:r>
      <w:r w:rsidR="00650110">
        <w:rPr>
          <w:rFonts w:asciiTheme="minorHAnsi" w:hAnsiTheme="minorHAnsi"/>
          <w:sz w:val="22"/>
          <w:lang w:val="en-GB"/>
        </w:rPr>
        <w:t xml:space="preserve"> the EPI management tools, and r</w:t>
      </w:r>
      <w:r w:rsidRPr="00F672F0">
        <w:rPr>
          <w:rFonts w:asciiTheme="minorHAnsi" w:hAnsiTheme="minorHAnsi"/>
          <w:sz w:val="22"/>
          <w:lang w:val="en-GB"/>
        </w:rPr>
        <w:t xml:space="preserve">evision and adaptation of training guides on </w:t>
      </w:r>
      <w:proofErr w:type="spellStart"/>
      <w:r w:rsidRPr="00F672F0">
        <w:rPr>
          <w:rFonts w:asciiTheme="minorHAnsi" w:hAnsiTheme="minorHAnsi"/>
          <w:sz w:val="22"/>
          <w:lang w:val="en-GB"/>
        </w:rPr>
        <w:t>AEFI</w:t>
      </w:r>
      <w:proofErr w:type="spellEnd"/>
      <w:r w:rsidRPr="00F672F0">
        <w:rPr>
          <w:rFonts w:asciiTheme="minorHAnsi" w:hAnsiTheme="minorHAnsi"/>
          <w:sz w:val="22"/>
          <w:lang w:val="en-GB"/>
        </w:rPr>
        <w:t xml:space="preserve"> surveillance; re-examination and revision of the immunization forms and the immunization schedule to include the </w:t>
      </w:r>
      <w:proofErr w:type="spellStart"/>
      <w:r w:rsidRPr="00F672F0">
        <w:rPr>
          <w:rFonts w:asciiTheme="minorHAnsi" w:hAnsiTheme="minorHAnsi"/>
          <w:sz w:val="22"/>
          <w:lang w:val="en-GB"/>
        </w:rPr>
        <w:t>IPV</w:t>
      </w:r>
      <w:proofErr w:type="spellEnd"/>
      <w:r w:rsidRPr="00F672F0">
        <w:rPr>
          <w:rFonts w:asciiTheme="minorHAnsi" w:hAnsiTheme="minorHAnsi"/>
          <w:sz w:val="22"/>
          <w:lang w:val="en-GB"/>
        </w:rPr>
        <w:t xml:space="preserve">; making copies for distribution in the </w:t>
      </w:r>
      <w:proofErr w:type="spellStart"/>
      <w:r w:rsidRPr="00F672F0">
        <w:rPr>
          <w:rFonts w:asciiTheme="minorHAnsi" w:hAnsiTheme="minorHAnsi"/>
          <w:sz w:val="22"/>
          <w:lang w:val="en-GB"/>
        </w:rPr>
        <w:t>HRs</w:t>
      </w:r>
      <w:proofErr w:type="spellEnd"/>
      <w:r w:rsidRPr="00F672F0">
        <w:rPr>
          <w:rFonts w:asciiTheme="minorHAnsi" w:hAnsiTheme="minorHAnsi"/>
          <w:sz w:val="22"/>
          <w:lang w:val="en-GB"/>
        </w:rPr>
        <w:t>;</w:t>
      </w:r>
    </w:p>
    <w:p w:rsidR="00CD6DB3" w:rsidRPr="00F672F0" w:rsidRDefault="00CD6DB3" w:rsidP="00650110">
      <w:pPr>
        <w:pStyle w:val="Default"/>
        <w:ind w:left="567" w:hanging="141"/>
        <w:rPr>
          <w:rFonts w:asciiTheme="minorHAnsi" w:hAnsiTheme="minorHAnsi"/>
          <w:bCs/>
          <w:sz w:val="22"/>
          <w:szCs w:val="22"/>
          <w:lang w:val="en-GB"/>
        </w:rPr>
      </w:pPr>
      <w:r w:rsidRPr="00F672F0">
        <w:rPr>
          <w:rFonts w:asciiTheme="minorHAnsi" w:hAnsiTheme="minorHAnsi"/>
          <w:sz w:val="22"/>
          <w:lang w:val="en-GB"/>
        </w:rPr>
        <w:t xml:space="preserve">b) Organisation of workshops for trainers in </w:t>
      </w:r>
      <w:proofErr w:type="spellStart"/>
      <w:r w:rsidRPr="00F672F0">
        <w:rPr>
          <w:rFonts w:asciiTheme="minorHAnsi" w:hAnsiTheme="minorHAnsi"/>
          <w:sz w:val="22"/>
          <w:lang w:val="en-GB"/>
        </w:rPr>
        <w:t>IPV</w:t>
      </w:r>
      <w:proofErr w:type="spellEnd"/>
      <w:r w:rsidRPr="00F672F0">
        <w:rPr>
          <w:rFonts w:asciiTheme="minorHAnsi" w:hAnsiTheme="minorHAnsi"/>
          <w:sz w:val="22"/>
          <w:lang w:val="en-GB"/>
        </w:rPr>
        <w:t xml:space="preserve"> in Djibouti City (training on </w:t>
      </w:r>
      <w:proofErr w:type="spellStart"/>
      <w:r w:rsidRPr="00F672F0">
        <w:rPr>
          <w:rFonts w:asciiTheme="minorHAnsi" w:hAnsiTheme="minorHAnsi"/>
          <w:sz w:val="22"/>
          <w:lang w:val="en-GB"/>
        </w:rPr>
        <w:t>IPV</w:t>
      </w:r>
      <w:proofErr w:type="spellEnd"/>
      <w:r w:rsidRPr="00F672F0">
        <w:rPr>
          <w:rFonts w:asciiTheme="minorHAnsi" w:hAnsiTheme="minorHAnsi"/>
          <w:sz w:val="22"/>
          <w:lang w:val="en-GB"/>
        </w:rPr>
        <w:t xml:space="preserve"> introduction at the time of </w:t>
      </w:r>
      <w:proofErr w:type="spellStart"/>
      <w:r w:rsidRPr="00F672F0">
        <w:rPr>
          <w:rFonts w:asciiTheme="minorHAnsi" w:hAnsiTheme="minorHAnsi"/>
          <w:sz w:val="22"/>
          <w:lang w:val="en-GB"/>
        </w:rPr>
        <w:t>Penta2</w:t>
      </w:r>
      <w:proofErr w:type="spellEnd"/>
      <w:r w:rsidRPr="00F672F0">
        <w:rPr>
          <w:rFonts w:asciiTheme="minorHAnsi" w:hAnsiTheme="minorHAnsi"/>
          <w:sz w:val="22"/>
          <w:lang w:val="en-GB"/>
        </w:rPr>
        <w:t xml:space="preserve"> immunization contact; injection site);</w:t>
      </w:r>
    </w:p>
    <w:p w:rsidR="00CD6DB3" w:rsidRPr="00F672F0" w:rsidRDefault="00CD6DB3" w:rsidP="00650110">
      <w:pPr>
        <w:pStyle w:val="Default"/>
        <w:ind w:left="567" w:hanging="141"/>
        <w:rPr>
          <w:rFonts w:asciiTheme="minorHAnsi" w:hAnsiTheme="minorHAnsi"/>
          <w:bCs/>
          <w:sz w:val="22"/>
          <w:szCs w:val="22"/>
          <w:lang w:val="en-GB"/>
        </w:rPr>
      </w:pPr>
      <w:r w:rsidRPr="00F672F0">
        <w:rPr>
          <w:rFonts w:asciiTheme="minorHAnsi" w:hAnsiTheme="minorHAnsi"/>
          <w:sz w:val="22"/>
          <w:lang w:val="en-GB"/>
        </w:rPr>
        <w:t xml:space="preserve">c) Organisation of cascade training across the country. </w:t>
      </w:r>
    </w:p>
    <w:p w:rsidR="00CD6DB3" w:rsidRPr="00F672F0" w:rsidRDefault="00CD6DB3" w:rsidP="00650110">
      <w:pPr>
        <w:pStyle w:val="Default"/>
        <w:ind w:left="567" w:hanging="141"/>
        <w:contextualSpacing/>
        <w:rPr>
          <w:rFonts w:asciiTheme="minorHAnsi" w:hAnsiTheme="minorHAnsi"/>
          <w:sz w:val="22"/>
          <w:szCs w:val="22"/>
          <w:lang w:val="en-GB"/>
        </w:rPr>
      </w:pPr>
    </w:p>
    <w:p w:rsidR="00CD6DB3" w:rsidRPr="00F672F0" w:rsidRDefault="00CD6DB3" w:rsidP="00F44CE3">
      <w:pPr>
        <w:pStyle w:val="Default"/>
        <w:contextualSpacing/>
        <w:rPr>
          <w:rFonts w:asciiTheme="minorHAnsi" w:hAnsiTheme="minorHAnsi"/>
          <w:sz w:val="22"/>
          <w:szCs w:val="22"/>
          <w:lang w:val="en-GB"/>
        </w:rPr>
      </w:pPr>
    </w:p>
    <w:p w:rsidR="009F6448" w:rsidRPr="00F672F0" w:rsidRDefault="000763E2" w:rsidP="00F44CE3">
      <w:pPr>
        <w:pStyle w:val="Default"/>
        <w:contextualSpacing/>
        <w:rPr>
          <w:rFonts w:asciiTheme="minorHAnsi" w:hAnsiTheme="minorHAnsi"/>
          <w:b/>
          <w:sz w:val="22"/>
          <w:szCs w:val="22"/>
          <w:u w:val="single"/>
          <w:lang w:val="en-GB"/>
        </w:rPr>
      </w:pPr>
      <w:r w:rsidRPr="00F672F0">
        <w:rPr>
          <w:rFonts w:asciiTheme="minorHAnsi" w:hAnsiTheme="minorHAnsi"/>
          <w:b/>
          <w:sz w:val="22"/>
          <w:u w:val="single"/>
          <w:lang w:val="en-GB"/>
        </w:rPr>
        <w:t xml:space="preserve">6 </w:t>
      </w:r>
      <w:proofErr w:type="spellStart"/>
      <w:r w:rsidRPr="00F672F0">
        <w:rPr>
          <w:rFonts w:asciiTheme="minorHAnsi" w:hAnsiTheme="minorHAnsi"/>
          <w:b/>
          <w:sz w:val="22"/>
          <w:u w:val="single"/>
          <w:lang w:val="en-GB"/>
        </w:rPr>
        <w:t>IPV</w:t>
      </w:r>
      <w:proofErr w:type="spellEnd"/>
      <w:r w:rsidRPr="00F672F0">
        <w:rPr>
          <w:rFonts w:asciiTheme="minorHAnsi" w:hAnsiTheme="minorHAnsi"/>
          <w:b/>
          <w:sz w:val="22"/>
          <w:u w:val="single"/>
          <w:lang w:val="en-GB"/>
        </w:rPr>
        <w:t xml:space="preserve"> </w:t>
      </w:r>
      <w:proofErr w:type="gramStart"/>
      <w:r w:rsidRPr="00F672F0">
        <w:rPr>
          <w:rFonts w:asciiTheme="minorHAnsi" w:hAnsiTheme="minorHAnsi"/>
          <w:b/>
          <w:sz w:val="22"/>
          <w:u w:val="single"/>
          <w:lang w:val="en-GB"/>
        </w:rPr>
        <w:t>introduction</w:t>
      </w:r>
      <w:proofErr w:type="gramEnd"/>
    </w:p>
    <w:p w:rsidR="00B17775" w:rsidRPr="00F672F0" w:rsidRDefault="00653A95" w:rsidP="005943CF">
      <w:pPr>
        <w:pStyle w:val="Default"/>
        <w:rPr>
          <w:rFonts w:asciiTheme="minorHAnsi" w:hAnsiTheme="minorHAnsi"/>
          <w:sz w:val="22"/>
          <w:szCs w:val="22"/>
          <w:lang w:val="en-GB"/>
        </w:rPr>
      </w:pPr>
      <w:r w:rsidRPr="00F672F0">
        <w:rPr>
          <w:rFonts w:asciiTheme="minorHAnsi" w:hAnsiTheme="minorHAnsi"/>
          <w:sz w:val="22"/>
          <w:lang w:val="en-GB"/>
        </w:rPr>
        <w:t xml:space="preserve">- Reception - Distribution of </w:t>
      </w:r>
      <w:proofErr w:type="spellStart"/>
      <w:r w:rsidRPr="00F672F0">
        <w:rPr>
          <w:rFonts w:asciiTheme="minorHAnsi" w:hAnsiTheme="minorHAnsi"/>
          <w:sz w:val="22"/>
          <w:lang w:val="en-GB"/>
        </w:rPr>
        <w:t>IPVs</w:t>
      </w:r>
      <w:proofErr w:type="spellEnd"/>
      <w:r w:rsidRPr="00F672F0">
        <w:rPr>
          <w:rFonts w:asciiTheme="minorHAnsi" w:hAnsiTheme="minorHAnsi"/>
          <w:sz w:val="22"/>
          <w:lang w:val="en-GB"/>
        </w:rPr>
        <w:t>, Transport of vaccines to the towns/cities (logistical plan)</w:t>
      </w:r>
    </w:p>
    <w:p w:rsidR="00B17775" w:rsidRPr="00F672F0" w:rsidRDefault="00B17775" w:rsidP="00B17775">
      <w:pPr>
        <w:pStyle w:val="Default"/>
        <w:contextualSpacing/>
        <w:rPr>
          <w:rFonts w:asciiTheme="minorHAnsi" w:hAnsiTheme="minorHAnsi"/>
          <w:sz w:val="22"/>
          <w:szCs w:val="22"/>
          <w:lang w:val="en-GB"/>
        </w:rPr>
      </w:pPr>
      <w:r w:rsidRPr="00F672F0">
        <w:rPr>
          <w:rFonts w:asciiTheme="minorHAnsi" w:hAnsiTheme="minorHAnsi"/>
          <w:sz w:val="22"/>
          <w:lang w:val="en-GB"/>
        </w:rPr>
        <w:t xml:space="preserve">- Organisation of </w:t>
      </w:r>
      <w:proofErr w:type="spellStart"/>
      <w:r w:rsidRPr="00F672F0">
        <w:rPr>
          <w:rFonts w:asciiTheme="minorHAnsi" w:hAnsiTheme="minorHAnsi"/>
          <w:sz w:val="22"/>
          <w:lang w:val="en-GB"/>
        </w:rPr>
        <w:t>IPV</w:t>
      </w:r>
      <w:proofErr w:type="spellEnd"/>
      <w:r w:rsidRPr="00F672F0">
        <w:rPr>
          <w:rFonts w:asciiTheme="minorHAnsi" w:hAnsiTheme="minorHAnsi"/>
          <w:sz w:val="22"/>
          <w:lang w:val="en-GB"/>
        </w:rPr>
        <w:t xml:space="preserve"> immunization launch throughout the country: administer</w:t>
      </w:r>
      <w:r w:rsidR="00650110">
        <w:rPr>
          <w:rFonts w:asciiTheme="minorHAnsi" w:hAnsiTheme="minorHAnsi"/>
          <w:sz w:val="22"/>
          <w:lang w:val="en-GB"/>
        </w:rPr>
        <w:t>ing</w:t>
      </w:r>
      <w:r w:rsidRPr="00F672F0">
        <w:rPr>
          <w:rFonts w:asciiTheme="minorHAnsi" w:hAnsiTheme="minorHAnsi"/>
          <w:sz w:val="22"/>
          <w:lang w:val="en-GB"/>
        </w:rPr>
        <w:t xml:space="preserve"> the </w:t>
      </w:r>
      <w:proofErr w:type="spellStart"/>
      <w:r w:rsidRPr="00F672F0">
        <w:rPr>
          <w:rFonts w:asciiTheme="minorHAnsi" w:hAnsiTheme="minorHAnsi"/>
          <w:sz w:val="22"/>
          <w:lang w:val="en-GB"/>
        </w:rPr>
        <w:t>IPV</w:t>
      </w:r>
      <w:proofErr w:type="spellEnd"/>
      <w:r w:rsidRPr="00F672F0">
        <w:rPr>
          <w:rFonts w:asciiTheme="minorHAnsi" w:hAnsiTheme="minorHAnsi"/>
          <w:sz w:val="22"/>
          <w:lang w:val="en-GB"/>
        </w:rPr>
        <w:t xml:space="preserve"> to the target population;</w:t>
      </w:r>
    </w:p>
    <w:p w:rsidR="00CD6DB3" w:rsidRPr="00F672F0" w:rsidRDefault="00653A95" w:rsidP="005943CF">
      <w:pPr>
        <w:pStyle w:val="Default"/>
        <w:rPr>
          <w:rFonts w:asciiTheme="minorHAnsi" w:hAnsiTheme="minorHAnsi"/>
          <w:sz w:val="22"/>
          <w:szCs w:val="22"/>
          <w:lang w:val="en-GB"/>
        </w:rPr>
      </w:pPr>
      <w:r w:rsidRPr="00F672F0">
        <w:rPr>
          <w:rFonts w:asciiTheme="minorHAnsi" w:hAnsiTheme="minorHAnsi"/>
          <w:sz w:val="22"/>
          <w:lang w:val="en-GB"/>
        </w:rPr>
        <w:t xml:space="preserve">- Monitoring and evaluation of </w:t>
      </w:r>
      <w:proofErr w:type="spellStart"/>
      <w:r w:rsidRPr="00F672F0">
        <w:rPr>
          <w:rFonts w:asciiTheme="minorHAnsi" w:hAnsiTheme="minorHAnsi"/>
          <w:sz w:val="22"/>
          <w:lang w:val="en-GB"/>
        </w:rPr>
        <w:t>IPV</w:t>
      </w:r>
      <w:proofErr w:type="spellEnd"/>
      <w:r w:rsidRPr="00F672F0">
        <w:rPr>
          <w:rFonts w:asciiTheme="minorHAnsi" w:hAnsiTheme="minorHAnsi"/>
          <w:sz w:val="22"/>
          <w:lang w:val="en-GB"/>
        </w:rPr>
        <w:t xml:space="preserve"> immunization activities at the same time as those of the other vaccines- Monitoring and management of possible Adverse Effects Following Immunization (</w:t>
      </w:r>
      <w:proofErr w:type="spellStart"/>
      <w:r w:rsidRPr="00F672F0">
        <w:rPr>
          <w:rFonts w:asciiTheme="minorHAnsi" w:hAnsiTheme="minorHAnsi"/>
          <w:sz w:val="22"/>
          <w:lang w:val="en-GB"/>
        </w:rPr>
        <w:t>AEFI</w:t>
      </w:r>
      <w:proofErr w:type="spellEnd"/>
      <w:r w:rsidRPr="00F672F0">
        <w:rPr>
          <w:rFonts w:asciiTheme="minorHAnsi" w:hAnsiTheme="minorHAnsi"/>
          <w:sz w:val="22"/>
          <w:lang w:val="en-GB"/>
        </w:rPr>
        <w:t xml:space="preserve">) after administration of </w:t>
      </w:r>
      <w:proofErr w:type="spellStart"/>
      <w:r w:rsidRPr="00F672F0">
        <w:rPr>
          <w:rFonts w:asciiTheme="minorHAnsi" w:hAnsiTheme="minorHAnsi"/>
          <w:sz w:val="22"/>
          <w:lang w:val="en-GB"/>
        </w:rPr>
        <w:t>IPV</w:t>
      </w:r>
      <w:proofErr w:type="spellEnd"/>
      <w:r w:rsidRPr="00F672F0">
        <w:rPr>
          <w:rFonts w:asciiTheme="minorHAnsi" w:hAnsiTheme="minorHAnsi"/>
          <w:sz w:val="22"/>
          <w:lang w:val="en-GB"/>
        </w:rPr>
        <w:t xml:space="preserve"> and other vaccines.</w:t>
      </w:r>
    </w:p>
    <w:p w:rsidR="00653A95" w:rsidRPr="00F672F0" w:rsidRDefault="00653A95" w:rsidP="005943CF">
      <w:pPr>
        <w:pStyle w:val="Default"/>
        <w:rPr>
          <w:rFonts w:asciiTheme="minorHAnsi" w:hAnsiTheme="minorHAnsi"/>
          <w:bCs/>
          <w:sz w:val="22"/>
          <w:szCs w:val="22"/>
          <w:lang w:val="en-GB"/>
        </w:rPr>
      </w:pPr>
    </w:p>
    <w:p w:rsidR="009F6448" w:rsidRPr="00F672F0" w:rsidRDefault="000763E2" w:rsidP="00F44CE3">
      <w:pPr>
        <w:pStyle w:val="Default"/>
        <w:contextualSpacing/>
        <w:rPr>
          <w:rFonts w:asciiTheme="minorHAnsi" w:hAnsiTheme="minorHAnsi"/>
          <w:b/>
          <w:sz w:val="22"/>
          <w:szCs w:val="22"/>
          <w:u w:val="single"/>
          <w:lang w:val="en-GB"/>
        </w:rPr>
      </w:pPr>
      <w:proofErr w:type="gramStart"/>
      <w:r w:rsidRPr="00F672F0">
        <w:rPr>
          <w:rFonts w:asciiTheme="minorHAnsi" w:hAnsiTheme="minorHAnsi"/>
          <w:b/>
          <w:sz w:val="22"/>
          <w:u w:val="single"/>
          <w:lang w:val="en-GB"/>
        </w:rPr>
        <w:t>7 Supervision</w:t>
      </w:r>
      <w:proofErr w:type="gramEnd"/>
    </w:p>
    <w:p w:rsidR="009F6448" w:rsidRPr="00F672F0" w:rsidRDefault="000763E2" w:rsidP="00F44CE3">
      <w:pPr>
        <w:pStyle w:val="Default"/>
        <w:contextualSpacing/>
        <w:rPr>
          <w:rFonts w:asciiTheme="minorHAnsi" w:hAnsiTheme="minorHAnsi"/>
          <w:sz w:val="22"/>
          <w:szCs w:val="22"/>
          <w:lang w:val="en-GB"/>
        </w:rPr>
      </w:pPr>
      <w:r w:rsidRPr="00F672F0">
        <w:rPr>
          <w:rFonts w:asciiTheme="minorHAnsi" w:hAnsiTheme="minorHAnsi"/>
          <w:sz w:val="22"/>
          <w:lang w:val="en-GB"/>
        </w:rPr>
        <w:t>- Support supervision visit by the national level to the health regions and health posts</w:t>
      </w:r>
    </w:p>
    <w:p w:rsidR="009F6448" w:rsidRPr="00F672F0" w:rsidRDefault="00650110" w:rsidP="00F44CE3">
      <w:pPr>
        <w:pStyle w:val="Default"/>
        <w:contextualSpacing/>
        <w:rPr>
          <w:rFonts w:asciiTheme="minorHAnsi" w:hAnsiTheme="minorHAnsi"/>
          <w:sz w:val="22"/>
          <w:szCs w:val="22"/>
          <w:lang w:val="en-GB"/>
        </w:rPr>
      </w:pPr>
      <w:r>
        <w:rPr>
          <w:rFonts w:asciiTheme="minorHAnsi" w:hAnsiTheme="minorHAnsi"/>
          <w:sz w:val="22"/>
          <w:lang w:val="en-GB"/>
        </w:rPr>
        <w:t xml:space="preserve">- Supervisory visit by the </w:t>
      </w:r>
      <w:r w:rsidR="000763E2" w:rsidRPr="00F672F0">
        <w:rPr>
          <w:rFonts w:asciiTheme="minorHAnsi" w:hAnsiTheme="minorHAnsi"/>
          <w:sz w:val="22"/>
          <w:lang w:val="en-GB"/>
        </w:rPr>
        <w:t>health regions and health posts</w:t>
      </w:r>
    </w:p>
    <w:p w:rsidR="009F6448" w:rsidRPr="00F672F0" w:rsidRDefault="009F6448" w:rsidP="00F44CE3">
      <w:pPr>
        <w:pStyle w:val="Default"/>
        <w:contextualSpacing/>
        <w:rPr>
          <w:rFonts w:asciiTheme="minorHAnsi" w:hAnsiTheme="minorHAnsi"/>
          <w:sz w:val="22"/>
          <w:szCs w:val="22"/>
          <w:lang w:val="en-GB"/>
        </w:rPr>
      </w:pPr>
    </w:p>
    <w:p w:rsidR="009F6448" w:rsidRPr="00F672F0" w:rsidRDefault="000763E2" w:rsidP="00F44CE3">
      <w:pPr>
        <w:pStyle w:val="Default"/>
        <w:contextualSpacing/>
        <w:rPr>
          <w:rFonts w:asciiTheme="minorHAnsi" w:hAnsiTheme="minorHAnsi"/>
          <w:b/>
          <w:sz w:val="22"/>
          <w:szCs w:val="22"/>
          <w:u w:val="single"/>
          <w:lang w:val="en-GB"/>
        </w:rPr>
      </w:pPr>
      <w:r w:rsidRPr="00F672F0">
        <w:rPr>
          <w:rFonts w:asciiTheme="minorHAnsi" w:hAnsiTheme="minorHAnsi"/>
          <w:b/>
          <w:sz w:val="22"/>
          <w:u w:val="single"/>
          <w:lang w:val="en-GB"/>
        </w:rPr>
        <w:t xml:space="preserve">8 </w:t>
      </w:r>
      <w:proofErr w:type="gramStart"/>
      <w:r w:rsidRPr="00F672F0">
        <w:rPr>
          <w:rFonts w:asciiTheme="minorHAnsi" w:hAnsiTheme="minorHAnsi"/>
          <w:b/>
          <w:sz w:val="22"/>
          <w:u w:val="single"/>
          <w:lang w:val="en-GB"/>
        </w:rPr>
        <w:t>Analysis</w:t>
      </w:r>
      <w:proofErr w:type="gramEnd"/>
      <w:r w:rsidRPr="00F672F0">
        <w:rPr>
          <w:rFonts w:asciiTheme="minorHAnsi" w:hAnsiTheme="minorHAnsi"/>
          <w:b/>
          <w:sz w:val="22"/>
          <w:u w:val="single"/>
          <w:lang w:val="en-GB"/>
        </w:rPr>
        <w:t xml:space="preserve"> &amp; Reporting</w:t>
      </w:r>
    </w:p>
    <w:p w:rsidR="009F6448" w:rsidRPr="00F672F0" w:rsidRDefault="000763E2" w:rsidP="00F44CE3">
      <w:pPr>
        <w:pStyle w:val="Default"/>
        <w:contextualSpacing/>
        <w:rPr>
          <w:rFonts w:asciiTheme="minorHAnsi" w:hAnsiTheme="minorHAnsi"/>
          <w:sz w:val="22"/>
          <w:szCs w:val="22"/>
          <w:lang w:val="en-GB"/>
        </w:rPr>
      </w:pPr>
      <w:r w:rsidRPr="00F672F0">
        <w:rPr>
          <w:rFonts w:asciiTheme="minorHAnsi" w:hAnsiTheme="minorHAnsi"/>
          <w:sz w:val="22"/>
          <w:lang w:val="en-GB"/>
        </w:rPr>
        <w:t xml:space="preserve">- Monthly reporting on </w:t>
      </w:r>
      <w:proofErr w:type="spellStart"/>
      <w:r w:rsidRPr="00F672F0">
        <w:rPr>
          <w:rFonts w:asciiTheme="minorHAnsi" w:hAnsiTheme="minorHAnsi"/>
          <w:sz w:val="22"/>
          <w:lang w:val="en-GB"/>
        </w:rPr>
        <w:t>IPV</w:t>
      </w:r>
      <w:proofErr w:type="spellEnd"/>
      <w:r w:rsidRPr="00F672F0">
        <w:rPr>
          <w:rFonts w:asciiTheme="minorHAnsi" w:hAnsiTheme="minorHAnsi"/>
          <w:sz w:val="22"/>
          <w:lang w:val="en-GB"/>
        </w:rPr>
        <w:t xml:space="preserve"> doses delivered</w:t>
      </w:r>
    </w:p>
    <w:p w:rsidR="009F6448" w:rsidRPr="00F672F0" w:rsidRDefault="000763E2" w:rsidP="00F44CE3">
      <w:pPr>
        <w:pStyle w:val="Default"/>
        <w:contextualSpacing/>
        <w:rPr>
          <w:rFonts w:asciiTheme="minorHAnsi" w:hAnsiTheme="minorHAnsi"/>
          <w:sz w:val="22"/>
          <w:szCs w:val="22"/>
          <w:lang w:val="en-GB"/>
        </w:rPr>
      </w:pPr>
      <w:r w:rsidRPr="00F672F0">
        <w:rPr>
          <w:rFonts w:asciiTheme="minorHAnsi" w:hAnsiTheme="minorHAnsi"/>
          <w:sz w:val="22"/>
          <w:lang w:val="en-GB"/>
        </w:rPr>
        <w:t xml:space="preserve">- Analysis of data on </w:t>
      </w:r>
      <w:proofErr w:type="spellStart"/>
      <w:r w:rsidRPr="00F672F0">
        <w:rPr>
          <w:rFonts w:asciiTheme="minorHAnsi" w:hAnsiTheme="minorHAnsi"/>
          <w:sz w:val="22"/>
          <w:lang w:val="en-GB"/>
        </w:rPr>
        <w:t>IPV</w:t>
      </w:r>
      <w:proofErr w:type="spellEnd"/>
      <w:r w:rsidRPr="00F672F0">
        <w:rPr>
          <w:rFonts w:asciiTheme="minorHAnsi" w:hAnsiTheme="minorHAnsi"/>
          <w:sz w:val="22"/>
          <w:lang w:val="en-GB"/>
        </w:rPr>
        <w:t xml:space="preserve"> reported in the </w:t>
      </w:r>
      <w:proofErr w:type="spellStart"/>
      <w:r w:rsidRPr="00F672F0">
        <w:rPr>
          <w:rFonts w:asciiTheme="minorHAnsi" w:hAnsiTheme="minorHAnsi"/>
          <w:sz w:val="22"/>
          <w:lang w:val="en-GB"/>
        </w:rPr>
        <w:t>SMT</w:t>
      </w:r>
      <w:proofErr w:type="spellEnd"/>
      <w:r w:rsidRPr="00F672F0">
        <w:rPr>
          <w:rFonts w:asciiTheme="minorHAnsi" w:hAnsiTheme="minorHAnsi"/>
          <w:sz w:val="22"/>
          <w:lang w:val="en-GB"/>
        </w:rPr>
        <w:t xml:space="preserve"> and DVD-MT </w:t>
      </w:r>
    </w:p>
    <w:p w:rsidR="009F6448" w:rsidRPr="00F672F0" w:rsidRDefault="000763E2" w:rsidP="00F44CE3">
      <w:pPr>
        <w:pStyle w:val="Default"/>
        <w:contextualSpacing/>
        <w:rPr>
          <w:rFonts w:asciiTheme="minorHAnsi" w:hAnsiTheme="minorHAnsi"/>
          <w:sz w:val="22"/>
          <w:szCs w:val="22"/>
          <w:lang w:val="en-GB"/>
        </w:rPr>
      </w:pPr>
      <w:r w:rsidRPr="00F672F0">
        <w:rPr>
          <w:rFonts w:asciiTheme="minorHAnsi" w:hAnsiTheme="minorHAnsi"/>
          <w:sz w:val="22"/>
          <w:lang w:val="en-GB"/>
        </w:rPr>
        <w:t xml:space="preserve">- Submittal of financial reports to </w:t>
      </w:r>
      <w:proofErr w:type="spellStart"/>
      <w:r w:rsidRPr="00F672F0">
        <w:rPr>
          <w:rFonts w:asciiTheme="minorHAnsi" w:hAnsiTheme="minorHAnsi"/>
          <w:sz w:val="22"/>
          <w:lang w:val="en-GB"/>
        </w:rPr>
        <w:t>GAVI</w:t>
      </w:r>
      <w:proofErr w:type="spellEnd"/>
    </w:p>
    <w:p w:rsidR="009F6448" w:rsidRPr="00F672F0" w:rsidRDefault="000763E2" w:rsidP="00F44CE3">
      <w:pPr>
        <w:pStyle w:val="Default"/>
        <w:contextualSpacing/>
        <w:rPr>
          <w:rFonts w:asciiTheme="minorHAnsi" w:hAnsiTheme="minorHAnsi"/>
          <w:sz w:val="22"/>
          <w:szCs w:val="22"/>
          <w:lang w:val="en-GB"/>
        </w:rPr>
      </w:pPr>
      <w:r w:rsidRPr="00F672F0">
        <w:rPr>
          <w:rFonts w:asciiTheme="minorHAnsi" w:hAnsiTheme="minorHAnsi"/>
          <w:sz w:val="22"/>
          <w:lang w:val="en-GB"/>
        </w:rPr>
        <w:t xml:space="preserve">- Submittal of progress reports to </w:t>
      </w:r>
      <w:proofErr w:type="spellStart"/>
      <w:r w:rsidRPr="00F672F0">
        <w:rPr>
          <w:rFonts w:asciiTheme="minorHAnsi" w:hAnsiTheme="minorHAnsi"/>
          <w:sz w:val="22"/>
          <w:lang w:val="en-GB"/>
        </w:rPr>
        <w:t>GAVI</w:t>
      </w:r>
      <w:proofErr w:type="spellEnd"/>
    </w:p>
    <w:p w:rsidR="0001774F" w:rsidRPr="00F672F0" w:rsidRDefault="0001774F" w:rsidP="00F44CE3">
      <w:pPr>
        <w:pStyle w:val="Default"/>
        <w:contextualSpacing/>
        <w:rPr>
          <w:rFonts w:asciiTheme="minorHAnsi" w:hAnsiTheme="minorHAnsi"/>
          <w:sz w:val="22"/>
          <w:szCs w:val="22"/>
          <w:lang w:val="en-GB"/>
        </w:rPr>
      </w:pPr>
      <w:r w:rsidRPr="00F672F0">
        <w:rPr>
          <w:rFonts w:asciiTheme="minorHAnsi" w:hAnsiTheme="minorHAnsi"/>
          <w:sz w:val="22"/>
          <w:lang w:val="en-GB"/>
        </w:rPr>
        <w:t>- Post-</w:t>
      </w:r>
      <w:proofErr w:type="spellStart"/>
      <w:r w:rsidRPr="00F672F0">
        <w:rPr>
          <w:rFonts w:asciiTheme="minorHAnsi" w:hAnsiTheme="minorHAnsi"/>
          <w:sz w:val="22"/>
          <w:lang w:val="en-GB"/>
        </w:rPr>
        <w:t>IPV</w:t>
      </w:r>
      <w:proofErr w:type="spellEnd"/>
      <w:r w:rsidRPr="00F672F0">
        <w:rPr>
          <w:rFonts w:asciiTheme="minorHAnsi" w:hAnsiTheme="minorHAnsi"/>
          <w:sz w:val="22"/>
          <w:lang w:val="en-GB"/>
        </w:rPr>
        <w:t xml:space="preserve"> introduction assessment after September 2016.</w:t>
      </w:r>
    </w:p>
    <w:p w:rsidR="009F6448" w:rsidRPr="00F672F0" w:rsidRDefault="009F6448" w:rsidP="00F44CE3">
      <w:pPr>
        <w:pStyle w:val="Default"/>
        <w:contextualSpacing/>
        <w:rPr>
          <w:rFonts w:asciiTheme="minorHAnsi" w:hAnsiTheme="minorHAnsi"/>
          <w:sz w:val="22"/>
          <w:szCs w:val="22"/>
          <w:lang w:val="en-GB"/>
        </w:rPr>
      </w:pPr>
    </w:p>
    <w:p w:rsidR="00C620B7" w:rsidRPr="00F672F0" w:rsidRDefault="00C620B7" w:rsidP="00C620B7">
      <w:pPr>
        <w:pStyle w:val="Default"/>
        <w:rPr>
          <w:rFonts w:asciiTheme="minorHAnsi" w:hAnsiTheme="minorHAnsi"/>
          <w:sz w:val="22"/>
          <w:szCs w:val="22"/>
          <w:lang w:val="en-GB"/>
        </w:rPr>
      </w:pPr>
      <w:r w:rsidRPr="00F672F0">
        <w:rPr>
          <w:rFonts w:asciiTheme="minorHAnsi" w:hAnsiTheme="minorHAnsi"/>
          <w:b/>
          <w:sz w:val="22"/>
          <w:lang w:val="en-GB"/>
        </w:rPr>
        <w:t xml:space="preserve">The supervisory bodies for </w:t>
      </w:r>
      <w:proofErr w:type="spellStart"/>
      <w:r w:rsidRPr="00F672F0">
        <w:rPr>
          <w:rFonts w:asciiTheme="minorHAnsi" w:hAnsiTheme="minorHAnsi"/>
          <w:b/>
          <w:sz w:val="22"/>
          <w:lang w:val="en-GB"/>
        </w:rPr>
        <w:t>IPV</w:t>
      </w:r>
      <w:proofErr w:type="spellEnd"/>
      <w:r w:rsidRPr="00F672F0">
        <w:rPr>
          <w:rFonts w:asciiTheme="minorHAnsi" w:hAnsiTheme="minorHAnsi"/>
          <w:b/>
          <w:sz w:val="22"/>
          <w:lang w:val="en-GB"/>
        </w:rPr>
        <w:t xml:space="preserve"> introduction at the national and regional levels are:</w:t>
      </w:r>
    </w:p>
    <w:p w:rsidR="00C620B7" w:rsidRPr="00F672F0" w:rsidRDefault="00C620B7" w:rsidP="00CE063B">
      <w:pPr>
        <w:pStyle w:val="Default"/>
        <w:numPr>
          <w:ilvl w:val="0"/>
          <w:numId w:val="9"/>
        </w:numPr>
        <w:rPr>
          <w:rFonts w:asciiTheme="minorHAnsi" w:hAnsiTheme="minorHAnsi"/>
          <w:sz w:val="22"/>
          <w:szCs w:val="22"/>
          <w:lang w:val="en-GB"/>
        </w:rPr>
      </w:pPr>
      <w:r w:rsidRPr="00F672F0">
        <w:rPr>
          <w:rFonts w:asciiTheme="minorHAnsi" w:hAnsiTheme="minorHAnsi"/>
          <w:sz w:val="22"/>
          <w:lang w:val="en-GB"/>
        </w:rPr>
        <w:t>The steering committee for introduction of new vaccines</w:t>
      </w:r>
    </w:p>
    <w:p w:rsidR="00C620B7" w:rsidRPr="00F672F0" w:rsidRDefault="00C620B7" w:rsidP="00CE063B">
      <w:pPr>
        <w:pStyle w:val="Default"/>
        <w:numPr>
          <w:ilvl w:val="0"/>
          <w:numId w:val="9"/>
        </w:numPr>
        <w:rPr>
          <w:rFonts w:asciiTheme="minorHAnsi" w:hAnsiTheme="minorHAnsi"/>
          <w:sz w:val="22"/>
          <w:szCs w:val="22"/>
          <w:lang w:val="en-GB"/>
        </w:rPr>
      </w:pPr>
      <w:r w:rsidRPr="00F672F0">
        <w:rPr>
          <w:rFonts w:asciiTheme="minorHAnsi" w:hAnsiTheme="minorHAnsi"/>
          <w:sz w:val="22"/>
          <w:lang w:val="en-GB"/>
        </w:rPr>
        <w:t>The pool of EPI supervisors, National Office</w:t>
      </w:r>
    </w:p>
    <w:p w:rsidR="00C620B7" w:rsidRPr="00F672F0" w:rsidRDefault="00C620B7" w:rsidP="00CE063B">
      <w:pPr>
        <w:pStyle w:val="Default"/>
        <w:numPr>
          <w:ilvl w:val="0"/>
          <w:numId w:val="9"/>
        </w:numPr>
        <w:rPr>
          <w:rFonts w:asciiTheme="minorHAnsi" w:hAnsiTheme="minorHAnsi"/>
          <w:sz w:val="22"/>
          <w:szCs w:val="22"/>
          <w:lang w:val="en-GB"/>
        </w:rPr>
      </w:pPr>
      <w:r w:rsidRPr="00F672F0">
        <w:rPr>
          <w:rFonts w:asciiTheme="minorHAnsi" w:hAnsiTheme="minorHAnsi"/>
          <w:sz w:val="22"/>
          <w:lang w:val="en-GB"/>
        </w:rPr>
        <w:t>The pool of supervisors of the health regions</w:t>
      </w:r>
    </w:p>
    <w:p w:rsidR="00BF1795" w:rsidRPr="00F672F0" w:rsidRDefault="00BF1795" w:rsidP="00413AB2">
      <w:pPr>
        <w:pStyle w:val="Default"/>
        <w:spacing w:after="28"/>
        <w:rPr>
          <w:sz w:val="22"/>
          <w:szCs w:val="22"/>
          <w:lang w:val="en-GB"/>
        </w:rPr>
      </w:pPr>
    </w:p>
    <w:p w:rsidR="00531953" w:rsidRPr="00F672F0" w:rsidRDefault="00531953" w:rsidP="00664915">
      <w:pPr>
        <w:pStyle w:val="Default"/>
        <w:spacing w:after="28"/>
        <w:rPr>
          <w:rFonts w:asciiTheme="minorHAnsi" w:hAnsiTheme="minorHAnsi"/>
          <w:color w:val="auto"/>
          <w:sz w:val="22"/>
          <w:szCs w:val="22"/>
          <w:lang w:val="en-GB"/>
        </w:rPr>
      </w:pPr>
      <w:r w:rsidRPr="00F672F0">
        <w:rPr>
          <w:rFonts w:asciiTheme="minorHAnsi" w:hAnsiTheme="minorHAnsi"/>
          <w:color w:val="auto"/>
          <w:sz w:val="22"/>
          <w:lang w:val="en-GB"/>
        </w:rPr>
        <w:t>The grant for introduction will be used for the following activities:</w:t>
      </w:r>
    </w:p>
    <w:p w:rsidR="00531953" w:rsidRPr="00F672F0" w:rsidRDefault="00531953" w:rsidP="00CE063B">
      <w:pPr>
        <w:pStyle w:val="Default"/>
        <w:numPr>
          <w:ilvl w:val="0"/>
          <w:numId w:val="11"/>
        </w:numPr>
        <w:spacing w:after="28"/>
        <w:rPr>
          <w:rFonts w:asciiTheme="minorHAnsi" w:hAnsiTheme="minorHAnsi"/>
          <w:color w:val="auto"/>
          <w:sz w:val="22"/>
          <w:szCs w:val="22"/>
          <w:lang w:val="en-GB"/>
        </w:rPr>
      </w:pPr>
      <w:r w:rsidRPr="00F672F0">
        <w:rPr>
          <w:rFonts w:asciiTheme="minorHAnsi" w:hAnsiTheme="minorHAnsi"/>
          <w:color w:val="auto"/>
          <w:sz w:val="22"/>
          <w:lang w:val="en-GB"/>
        </w:rPr>
        <w:t xml:space="preserve">Making copies of the immunization management tools that have been modified and adapted to the new routine immunization schedule that includes the </w:t>
      </w:r>
      <w:proofErr w:type="spellStart"/>
      <w:r w:rsidRPr="00F672F0">
        <w:rPr>
          <w:rFonts w:asciiTheme="minorHAnsi" w:hAnsiTheme="minorHAnsi"/>
          <w:color w:val="auto"/>
          <w:sz w:val="22"/>
          <w:lang w:val="en-GB"/>
        </w:rPr>
        <w:t>IPV</w:t>
      </w:r>
      <w:proofErr w:type="spellEnd"/>
      <w:r w:rsidRPr="00F672F0">
        <w:rPr>
          <w:rFonts w:asciiTheme="minorHAnsi" w:hAnsiTheme="minorHAnsi"/>
          <w:color w:val="auto"/>
          <w:sz w:val="22"/>
          <w:lang w:val="en-GB"/>
        </w:rPr>
        <w:t>;</w:t>
      </w:r>
    </w:p>
    <w:p w:rsidR="00531953" w:rsidRPr="00F672F0" w:rsidRDefault="00FB44A9" w:rsidP="00CE063B">
      <w:pPr>
        <w:pStyle w:val="Default"/>
        <w:numPr>
          <w:ilvl w:val="0"/>
          <w:numId w:val="11"/>
        </w:numPr>
        <w:spacing w:after="28"/>
        <w:rPr>
          <w:rFonts w:asciiTheme="minorHAnsi" w:hAnsiTheme="minorHAnsi"/>
          <w:color w:val="auto"/>
          <w:sz w:val="22"/>
          <w:szCs w:val="22"/>
          <w:lang w:val="en-GB"/>
        </w:rPr>
      </w:pPr>
      <w:r w:rsidRPr="00F672F0">
        <w:rPr>
          <w:rFonts w:asciiTheme="minorHAnsi" w:hAnsiTheme="minorHAnsi"/>
          <w:color w:val="auto"/>
          <w:sz w:val="22"/>
          <w:lang w:val="en-GB"/>
        </w:rPr>
        <w:t>The design, pre-test and reproduction of messages and other communication materials;</w:t>
      </w:r>
    </w:p>
    <w:p w:rsidR="00531953" w:rsidRPr="00F672F0" w:rsidRDefault="00531953" w:rsidP="00CE063B">
      <w:pPr>
        <w:pStyle w:val="Default"/>
        <w:numPr>
          <w:ilvl w:val="0"/>
          <w:numId w:val="11"/>
        </w:numPr>
        <w:spacing w:after="28"/>
        <w:rPr>
          <w:rFonts w:asciiTheme="minorHAnsi" w:hAnsiTheme="minorHAnsi"/>
          <w:color w:val="auto"/>
          <w:sz w:val="22"/>
          <w:szCs w:val="22"/>
          <w:lang w:val="en-GB"/>
        </w:rPr>
      </w:pPr>
      <w:r w:rsidRPr="00F672F0">
        <w:rPr>
          <w:rFonts w:asciiTheme="minorHAnsi" w:hAnsiTheme="minorHAnsi"/>
          <w:color w:val="auto"/>
          <w:sz w:val="22"/>
          <w:lang w:val="en-GB"/>
        </w:rPr>
        <w:t xml:space="preserve">The training of health practitioners on </w:t>
      </w:r>
      <w:proofErr w:type="spellStart"/>
      <w:r w:rsidRPr="00F672F0">
        <w:rPr>
          <w:rFonts w:asciiTheme="minorHAnsi" w:hAnsiTheme="minorHAnsi"/>
          <w:color w:val="auto"/>
          <w:sz w:val="22"/>
          <w:lang w:val="en-GB"/>
        </w:rPr>
        <w:t>IPV</w:t>
      </w:r>
      <w:proofErr w:type="spellEnd"/>
      <w:r w:rsidRPr="00F672F0">
        <w:rPr>
          <w:rFonts w:asciiTheme="minorHAnsi" w:hAnsiTheme="minorHAnsi"/>
          <w:color w:val="auto"/>
          <w:sz w:val="22"/>
          <w:lang w:val="en-GB"/>
        </w:rPr>
        <w:t xml:space="preserve"> and their retraining on surveillance of </w:t>
      </w:r>
      <w:proofErr w:type="spellStart"/>
      <w:r w:rsidRPr="00F672F0">
        <w:rPr>
          <w:rFonts w:asciiTheme="minorHAnsi" w:hAnsiTheme="minorHAnsi"/>
          <w:color w:val="auto"/>
          <w:sz w:val="22"/>
          <w:lang w:val="en-GB"/>
        </w:rPr>
        <w:t>AEFI</w:t>
      </w:r>
      <w:proofErr w:type="spellEnd"/>
      <w:r w:rsidRPr="00F672F0">
        <w:rPr>
          <w:rFonts w:asciiTheme="minorHAnsi" w:hAnsiTheme="minorHAnsi"/>
          <w:color w:val="auto"/>
          <w:sz w:val="22"/>
          <w:lang w:val="en-GB"/>
        </w:rPr>
        <w:t xml:space="preserve"> as well as how to respond to these appropriately and in time;</w:t>
      </w:r>
    </w:p>
    <w:p w:rsidR="00531953" w:rsidRPr="00F672F0" w:rsidRDefault="008A6485" w:rsidP="00CE063B">
      <w:pPr>
        <w:pStyle w:val="Default"/>
        <w:numPr>
          <w:ilvl w:val="0"/>
          <w:numId w:val="11"/>
        </w:numPr>
        <w:spacing w:after="28"/>
        <w:rPr>
          <w:rFonts w:asciiTheme="minorHAnsi" w:hAnsiTheme="minorHAnsi"/>
          <w:color w:val="auto"/>
          <w:sz w:val="22"/>
          <w:szCs w:val="22"/>
          <w:lang w:val="en-GB"/>
        </w:rPr>
      </w:pPr>
      <w:r w:rsidRPr="00F672F0">
        <w:rPr>
          <w:rFonts w:asciiTheme="minorHAnsi" w:hAnsiTheme="minorHAnsi"/>
          <w:color w:val="auto"/>
          <w:sz w:val="22"/>
          <w:lang w:val="en-GB"/>
        </w:rPr>
        <w:t>Reinforcement of the cold chain in isolated areas;</w:t>
      </w:r>
    </w:p>
    <w:p w:rsidR="00F83472" w:rsidRPr="00F672F0" w:rsidRDefault="00F83472" w:rsidP="00CE063B">
      <w:pPr>
        <w:pStyle w:val="Default"/>
        <w:numPr>
          <w:ilvl w:val="0"/>
          <w:numId w:val="11"/>
        </w:numPr>
        <w:spacing w:after="28"/>
        <w:rPr>
          <w:rFonts w:asciiTheme="minorHAnsi" w:hAnsiTheme="minorHAnsi"/>
          <w:color w:val="auto"/>
          <w:sz w:val="22"/>
          <w:szCs w:val="22"/>
          <w:lang w:val="en-GB"/>
        </w:rPr>
      </w:pPr>
      <w:r w:rsidRPr="00F672F0">
        <w:rPr>
          <w:rFonts w:asciiTheme="minorHAnsi" w:hAnsiTheme="minorHAnsi"/>
          <w:color w:val="auto"/>
          <w:sz w:val="22"/>
          <w:lang w:val="en-GB"/>
        </w:rPr>
        <w:t>Making copies of immunization data collection materials;</w:t>
      </w:r>
    </w:p>
    <w:p w:rsidR="00105F90" w:rsidRPr="00F672F0" w:rsidRDefault="00FB44A9" w:rsidP="00CE063B">
      <w:pPr>
        <w:pStyle w:val="Default"/>
        <w:numPr>
          <w:ilvl w:val="0"/>
          <w:numId w:val="11"/>
        </w:numPr>
        <w:spacing w:after="28"/>
        <w:rPr>
          <w:rFonts w:asciiTheme="minorHAnsi" w:hAnsiTheme="minorHAnsi"/>
          <w:color w:val="auto"/>
          <w:sz w:val="22"/>
          <w:szCs w:val="22"/>
          <w:lang w:val="en-GB"/>
        </w:rPr>
      </w:pPr>
      <w:r w:rsidRPr="00F672F0">
        <w:rPr>
          <w:rFonts w:asciiTheme="minorHAnsi" w:hAnsiTheme="minorHAnsi"/>
          <w:color w:val="auto"/>
          <w:sz w:val="22"/>
          <w:lang w:val="en-GB"/>
        </w:rPr>
        <w:t>Monitoring and supervision of immunization service providers;</w:t>
      </w:r>
    </w:p>
    <w:p w:rsidR="00FB44A9" w:rsidRPr="00F672F0" w:rsidRDefault="00650110" w:rsidP="00CE063B">
      <w:pPr>
        <w:pStyle w:val="Default"/>
        <w:numPr>
          <w:ilvl w:val="0"/>
          <w:numId w:val="11"/>
        </w:numPr>
        <w:spacing w:after="28"/>
        <w:rPr>
          <w:rFonts w:asciiTheme="minorHAnsi" w:hAnsiTheme="minorHAnsi"/>
          <w:color w:val="auto"/>
          <w:sz w:val="22"/>
          <w:szCs w:val="22"/>
          <w:lang w:val="en-GB"/>
        </w:rPr>
      </w:pPr>
      <w:r>
        <w:rPr>
          <w:rFonts w:asciiTheme="minorHAnsi" w:hAnsiTheme="minorHAnsi"/>
          <w:color w:val="auto"/>
          <w:sz w:val="22"/>
          <w:lang w:val="en-GB"/>
        </w:rPr>
        <w:t>Improving</w:t>
      </w:r>
      <w:r w:rsidR="00105F90" w:rsidRPr="00F672F0">
        <w:rPr>
          <w:rFonts w:asciiTheme="minorHAnsi" w:hAnsiTheme="minorHAnsi"/>
          <w:color w:val="auto"/>
          <w:sz w:val="22"/>
          <w:lang w:val="en-GB"/>
        </w:rPr>
        <w:t xml:space="preserve"> the waste management system: purchase of an incinerator.</w:t>
      </w:r>
    </w:p>
    <w:p w:rsidR="00661456" w:rsidRPr="00F672F0" w:rsidRDefault="00A04B24">
      <w:pPr>
        <w:pStyle w:val="Default"/>
        <w:ind w:left="720"/>
        <w:rPr>
          <w:rFonts w:asciiTheme="minorHAnsi" w:hAnsiTheme="minorHAnsi"/>
          <w:sz w:val="22"/>
          <w:szCs w:val="22"/>
          <w:lang w:val="en-GB"/>
        </w:rPr>
      </w:pPr>
      <w:r w:rsidRPr="00F672F0">
        <w:rPr>
          <w:rFonts w:asciiTheme="minorHAnsi" w:hAnsiTheme="minorHAnsi"/>
          <w:sz w:val="22"/>
          <w:lang w:val="en-GB"/>
        </w:rPr>
        <w:t xml:space="preserve">Furthermore, the EPI will be able to benefit from </w:t>
      </w:r>
      <w:proofErr w:type="spellStart"/>
      <w:r w:rsidRPr="00F672F0">
        <w:rPr>
          <w:rFonts w:asciiTheme="minorHAnsi" w:hAnsiTheme="minorHAnsi"/>
          <w:sz w:val="22"/>
          <w:lang w:val="en-GB"/>
        </w:rPr>
        <w:t>GAVI</w:t>
      </w:r>
      <w:proofErr w:type="spellEnd"/>
      <w:r w:rsidRPr="00F672F0">
        <w:rPr>
          <w:rFonts w:asciiTheme="minorHAnsi" w:hAnsiTheme="minorHAnsi"/>
          <w:sz w:val="22"/>
          <w:lang w:val="en-GB"/>
        </w:rPr>
        <w:t xml:space="preserve"> support for health system strengthening (</w:t>
      </w:r>
      <w:proofErr w:type="spellStart"/>
      <w:r w:rsidRPr="00F672F0">
        <w:rPr>
          <w:rFonts w:asciiTheme="minorHAnsi" w:hAnsiTheme="minorHAnsi"/>
          <w:sz w:val="22"/>
          <w:lang w:val="en-GB"/>
        </w:rPr>
        <w:t>HSS</w:t>
      </w:r>
      <w:proofErr w:type="spellEnd"/>
      <w:r w:rsidRPr="00F672F0">
        <w:rPr>
          <w:rFonts w:asciiTheme="minorHAnsi" w:hAnsiTheme="minorHAnsi"/>
          <w:sz w:val="22"/>
          <w:lang w:val="en-GB"/>
        </w:rPr>
        <w:t>), in order to optimise this introduction with regard to surveillance, monitoring, communication, cold chain, and vaccine management.</w:t>
      </w:r>
    </w:p>
    <w:p w:rsidR="00CB47C9" w:rsidRPr="00F672F0" w:rsidRDefault="00CB47C9" w:rsidP="00413AB2">
      <w:pPr>
        <w:pStyle w:val="Default"/>
        <w:rPr>
          <w:sz w:val="22"/>
          <w:szCs w:val="22"/>
          <w:lang w:val="en-GB"/>
        </w:rPr>
      </w:pPr>
    </w:p>
    <w:p w:rsidR="00413AB2" w:rsidRPr="00F672F0" w:rsidRDefault="00413AB2" w:rsidP="00413AB2">
      <w:pPr>
        <w:pStyle w:val="Default"/>
        <w:rPr>
          <w:rFonts w:asciiTheme="minorHAnsi" w:hAnsiTheme="minorHAnsi"/>
          <w:sz w:val="22"/>
          <w:szCs w:val="22"/>
          <w:lang w:val="en-GB"/>
        </w:rPr>
      </w:pPr>
      <w:r w:rsidRPr="00F672F0">
        <w:rPr>
          <w:rFonts w:asciiTheme="minorHAnsi" w:hAnsiTheme="minorHAnsi"/>
          <w:b/>
          <w:sz w:val="22"/>
          <w:lang w:val="en-GB"/>
        </w:rPr>
        <w:t xml:space="preserve">3.3 Affordability and financial sustainability </w:t>
      </w:r>
    </w:p>
    <w:p w:rsidR="008A6485" w:rsidRPr="00F672F0" w:rsidRDefault="00664915" w:rsidP="006640CB">
      <w:pPr>
        <w:ind w:left="-360" w:firstLine="360"/>
        <w:rPr>
          <w:rFonts w:asciiTheme="minorHAnsi" w:eastAsia="Arial Unicode MS" w:hAnsiTheme="minorHAnsi" w:cs="Arial"/>
          <w:sz w:val="22"/>
          <w:szCs w:val="22"/>
          <w:lang w:val="en-GB"/>
        </w:rPr>
      </w:pPr>
      <w:r w:rsidRPr="00F672F0">
        <w:rPr>
          <w:rFonts w:asciiTheme="minorHAnsi" w:hAnsiTheme="minorHAnsi"/>
          <w:sz w:val="22"/>
          <w:lang w:val="en-GB"/>
        </w:rPr>
        <w:t xml:space="preserve">The expenditure amounts linked to the introduction of the vaccine will be based on the costs generated by the proposal and will be re-evaluated each year. </w:t>
      </w:r>
    </w:p>
    <w:p w:rsidR="00664915" w:rsidRPr="00F672F0" w:rsidRDefault="00664915" w:rsidP="006640CB">
      <w:pPr>
        <w:ind w:left="-360" w:firstLine="360"/>
        <w:rPr>
          <w:rFonts w:asciiTheme="minorHAnsi" w:eastAsia="Arial Unicode MS" w:hAnsiTheme="minorHAnsi" w:cs="Arial"/>
          <w:sz w:val="22"/>
          <w:szCs w:val="22"/>
          <w:lang w:val="en-GB"/>
        </w:rPr>
      </w:pPr>
      <w:r w:rsidRPr="00F672F0">
        <w:rPr>
          <w:rFonts w:asciiTheme="minorHAnsi" w:hAnsiTheme="minorHAnsi"/>
          <w:sz w:val="22"/>
          <w:lang w:val="en-GB"/>
        </w:rPr>
        <w:t xml:space="preserve"> </w:t>
      </w:r>
    </w:p>
    <w:p w:rsidR="00664915" w:rsidRPr="00F672F0" w:rsidRDefault="00664915" w:rsidP="006640CB">
      <w:pPr>
        <w:ind w:left="-360"/>
        <w:rPr>
          <w:rFonts w:asciiTheme="minorHAnsi" w:eastAsia="Arial Unicode MS" w:hAnsiTheme="minorHAnsi" w:cs="Arial"/>
          <w:sz w:val="22"/>
          <w:szCs w:val="22"/>
          <w:lang w:val="en-GB"/>
        </w:rPr>
      </w:pPr>
    </w:p>
    <w:p w:rsidR="00413AB2" w:rsidRPr="00F672F0" w:rsidRDefault="00413AB2" w:rsidP="00413AB2">
      <w:pPr>
        <w:pStyle w:val="Default"/>
        <w:rPr>
          <w:rFonts w:asciiTheme="minorHAnsi" w:hAnsiTheme="minorHAnsi"/>
          <w:sz w:val="22"/>
          <w:szCs w:val="22"/>
          <w:lang w:val="en-GB"/>
        </w:rPr>
      </w:pPr>
      <w:r w:rsidRPr="00F672F0">
        <w:rPr>
          <w:rFonts w:asciiTheme="minorHAnsi" w:hAnsiTheme="minorHAnsi"/>
          <w:b/>
          <w:sz w:val="22"/>
          <w:lang w:val="en-GB"/>
        </w:rPr>
        <w:t xml:space="preserve">3.4 Overview of cold chain capacity at district level and at the regional and national levels </w:t>
      </w:r>
    </w:p>
    <w:p w:rsidR="00904902" w:rsidRPr="00F672F0" w:rsidRDefault="006710A8" w:rsidP="002F2484">
      <w:pPr>
        <w:ind w:firstLine="720"/>
        <w:textAlignment w:val="top"/>
        <w:rPr>
          <w:rStyle w:val="hps"/>
          <w:rFonts w:asciiTheme="minorHAnsi" w:hAnsiTheme="minorHAnsi" w:cs="Arial"/>
          <w:sz w:val="22"/>
          <w:szCs w:val="22"/>
          <w:lang w:val="en-GB"/>
        </w:rPr>
      </w:pPr>
      <w:r w:rsidRPr="00F672F0">
        <w:rPr>
          <w:rStyle w:val="hps"/>
          <w:rFonts w:asciiTheme="minorHAnsi" w:hAnsiTheme="minorHAnsi"/>
          <w:sz w:val="22"/>
          <w:lang w:val="en-GB"/>
        </w:rPr>
        <w:t>Following the vaccine management evaluation in May 2006, the cold chain was reinforced in 2007, 2012 and 2014, on the occasion of the introduction of new vaccines. At the national level, the cold chain includes:</w:t>
      </w:r>
    </w:p>
    <w:p w:rsidR="006640CB" w:rsidRPr="00F672F0" w:rsidRDefault="006640CB" w:rsidP="00CE063B">
      <w:pPr>
        <w:pStyle w:val="Paragraphedeliste"/>
        <w:numPr>
          <w:ilvl w:val="0"/>
          <w:numId w:val="4"/>
        </w:numPr>
        <w:spacing w:after="0"/>
        <w:rPr>
          <w:rFonts w:cs="Arial"/>
          <w:lang w:val="en-GB"/>
        </w:rPr>
      </w:pPr>
      <w:r w:rsidRPr="00F672F0">
        <w:rPr>
          <w:lang w:val="en-GB"/>
        </w:rPr>
        <w:t xml:space="preserve">One </w:t>
      </w:r>
      <w:proofErr w:type="spellStart"/>
      <w:r w:rsidRPr="00F672F0">
        <w:rPr>
          <w:lang w:val="en-GB"/>
        </w:rPr>
        <w:t>12m</w:t>
      </w:r>
      <w:r w:rsidRPr="00F672F0">
        <w:rPr>
          <w:vertAlign w:val="superscript"/>
          <w:lang w:val="en-GB"/>
        </w:rPr>
        <w:t>3</w:t>
      </w:r>
      <w:proofErr w:type="spellEnd"/>
      <w:r w:rsidRPr="00F672F0">
        <w:rPr>
          <w:vertAlign w:val="superscript"/>
          <w:lang w:val="en-GB"/>
        </w:rPr>
        <w:t xml:space="preserve"> </w:t>
      </w:r>
      <w:r w:rsidRPr="00F672F0">
        <w:rPr>
          <w:lang w:val="en-GB"/>
        </w:rPr>
        <w:t xml:space="preserve">positive cold room and one </w:t>
      </w:r>
      <w:proofErr w:type="spellStart"/>
      <w:r w:rsidRPr="00F672F0">
        <w:rPr>
          <w:lang w:val="en-GB"/>
        </w:rPr>
        <w:t>9m</w:t>
      </w:r>
      <w:r w:rsidRPr="00F672F0">
        <w:rPr>
          <w:vertAlign w:val="superscript"/>
          <w:lang w:val="en-GB"/>
        </w:rPr>
        <w:t>3</w:t>
      </w:r>
      <w:proofErr w:type="spellEnd"/>
      <w:r w:rsidR="00920D41">
        <w:rPr>
          <w:vertAlign w:val="superscript"/>
          <w:lang w:val="en-GB"/>
        </w:rPr>
        <w:t xml:space="preserve"> </w:t>
      </w:r>
      <w:r w:rsidRPr="00F672F0">
        <w:rPr>
          <w:lang w:val="en-GB"/>
        </w:rPr>
        <w:t xml:space="preserve">negative cold room, one </w:t>
      </w:r>
      <w:proofErr w:type="spellStart"/>
      <w:r w:rsidRPr="00F672F0">
        <w:rPr>
          <w:lang w:val="en-GB"/>
        </w:rPr>
        <w:t>40m</w:t>
      </w:r>
      <w:r w:rsidRPr="00F672F0">
        <w:rPr>
          <w:vertAlign w:val="superscript"/>
          <w:lang w:val="en-GB"/>
        </w:rPr>
        <w:t>3</w:t>
      </w:r>
      <w:proofErr w:type="spellEnd"/>
      <w:r w:rsidRPr="00F672F0">
        <w:rPr>
          <w:lang w:val="en-GB"/>
        </w:rPr>
        <w:t xml:space="preserve"> cold room (</w:t>
      </w:r>
      <w:proofErr w:type="spellStart"/>
      <w:r w:rsidRPr="00F672F0">
        <w:rPr>
          <w:lang w:val="en-GB"/>
        </w:rPr>
        <w:t>25m</w:t>
      </w:r>
      <w:r w:rsidRPr="00F672F0">
        <w:rPr>
          <w:vertAlign w:val="superscript"/>
          <w:lang w:val="en-GB"/>
        </w:rPr>
        <w:t>3</w:t>
      </w:r>
      <w:proofErr w:type="spellEnd"/>
      <w:r w:rsidRPr="00F672F0">
        <w:rPr>
          <w:lang w:val="en-GB"/>
        </w:rPr>
        <w:t xml:space="preserve"> positive and </w:t>
      </w:r>
      <w:proofErr w:type="spellStart"/>
      <w:r w:rsidRPr="00F672F0">
        <w:rPr>
          <w:lang w:val="en-GB"/>
        </w:rPr>
        <w:t>15m</w:t>
      </w:r>
      <w:r w:rsidRPr="00F672F0">
        <w:rPr>
          <w:vertAlign w:val="superscript"/>
          <w:lang w:val="en-GB"/>
        </w:rPr>
        <w:t>3</w:t>
      </w:r>
      <w:proofErr w:type="spellEnd"/>
      <w:r w:rsidRPr="00F672F0">
        <w:rPr>
          <w:lang w:val="en-GB"/>
        </w:rPr>
        <w:t xml:space="preserve"> negative).</w:t>
      </w:r>
    </w:p>
    <w:p w:rsidR="006640CB" w:rsidRPr="00F672F0" w:rsidRDefault="006640CB" w:rsidP="00CE063B">
      <w:pPr>
        <w:pStyle w:val="Paragraphedeliste"/>
        <w:numPr>
          <w:ilvl w:val="0"/>
          <w:numId w:val="4"/>
        </w:numPr>
        <w:spacing w:after="0"/>
        <w:rPr>
          <w:rFonts w:cs="Arial"/>
          <w:lang w:val="en-GB"/>
        </w:rPr>
      </w:pPr>
      <w:r w:rsidRPr="00F672F0">
        <w:rPr>
          <w:lang w:val="en-GB"/>
        </w:rPr>
        <w:t xml:space="preserve">10 freezers: 4 </w:t>
      </w:r>
      <w:proofErr w:type="spellStart"/>
      <w:r w:rsidRPr="00F672F0">
        <w:rPr>
          <w:lang w:val="en-GB"/>
        </w:rPr>
        <w:t>MF114</w:t>
      </w:r>
      <w:proofErr w:type="spellEnd"/>
      <w:r w:rsidRPr="00F672F0">
        <w:rPr>
          <w:lang w:val="en-GB"/>
        </w:rPr>
        <w:t xml:space="preserve">; 3 </w:t>
      </w:r>
      <w:proofErr w:type="spellStart"/>
      <w:r w:rsidRPr="00F672F0">
        <w:rPr>
          <w:lang w:val="en-GB"/>
        </w:rPr>
        <w:t>MF314</w:t>
      </w:r>
      <w:proofErr w:type="spellEnd"/>
      <w:r w:rsidRPr="00F672F0">
        <w:rPr>
          <w:lang w:val="en-GB"/>
        </w:rPr>
        <w:t xml:space="preserve">; 1 </w:t>
      </w:r>
      <w:proofErr w:type="spellStart"/>
      <w:r w:rsidRPr="00F672F0">
        <w:rPr>
          <w:lang w:val="en-GB"/>
        </w:rPr>
        <w:t>TFW800</w:t>
      </w:r>
      <w:proofErr w:type="spellEnd"/>
      <w:r w:rsidRPr="00F672F0">
        <w:rPr>
          <w:lang w:val="en-GB"/>
        </w:rPr>
        <w:t xml:space="preserve">; 1 </w:t>
      </w:r>
      <w:proofErr w:type="spellStart"/>
      <w:r w:rsidRPr="00F672F0">
        <w:rPr>
          <w:lang w:val="en-GB"/>
        </w:rPr>
        <w:t>MF214</w:t>
      </w:r>
      <w:proofErr w:type="spellEnd"/>
      <w:r w:rsidRPr="00F672F0">
        <w:rPr>
          <w:lang w:val="en-GB"/>
        </w:rPr>
        <w:t xml:space="preserve">; 1 </w:t>
      </w:r>
      <w:proofErr w:type="spellStart"/>
      <w:r w:rsidRPr="00F672F0">
        <w:rPr>
          <w:lang w:val="en-GB"/>
        </w:rPr>
        <w:t>HF506</w:t>
      </w:r>
      <w:proofErr w:type="spellEnd"/>
    </w:p>
    <w:p w:rsidR="006640CB" w:rsidRPr="00F672F0" w:rsidRDefault="006640CB" w:rsidP="00CE063B">
      <w:pPr>
        <w:pStyle w:val="Paragraphedeliste"/>
        <w:numPr>
          <w:ilvl w:val="0"/>
          <w:numId w:val="4"/>
        </w:numPr>
        <w:spacing w:after="0"/>
        <w:rPr>
          <w:rFonts w:cs="Arial"/>
          <w:lang w:val="en-GB"/>
        </w:rPr>
      </w:pPr>
      <w:r w:rsidRPr="00F672F0">
        <w:rPr>
          <w:lang w:val="en-GB"/>
        </w:rPr>
        <w:t xml:space="preserve">7 refrigerators: </w:t>
      </w:r>
      <w:proofErr w:type="spellStart"/>
      <w:r w:rsidRPr="00F672F0">
        <w:rPr>
          <w:lang w:val="en-GB"/>
        </w:rPr>
        <w:t>MK304</w:t>
      </w:r>
      <w:proofErr w:type="spellEnd"/>
    </w:p>
    <w:p w:rsidR="002F2484" w:rsidRPr="00F672F0" w:rsidRDefault="002F2484" w:rsidP="00904902">
      <w:pPr>
        <w:textAlignment w:val="top"/>
        <w:rPr>
          <w:rStyle w:val="hps"/>
          <w:rFonts w:asciiTheme="minorHAnsi" w:hAnsiTheme="minorHAnsi" w:cs="Arial"/>
          <w:sz w:val="22"/>
          <w:szCs w:val="22"/>
          <w:lang w:val="en-GB"/>
        </w:rPr>
      </w:pPr>
      <w:r w:rsidRPr="00F672F0">
        <w:rPr>
          <w:rStyle w:val="hps"/>
          <w:rFonts w:asciiTheme="minorHAnsi" w:hAnsiTheme="minorHAnsi"/>
          <w:sz w:val="22"/>
          <w:lang w:val="en-GB"/>
        </w:rPr>
        <w:t>All 36 district-level health posts and the 5 health regions inland were re-equipped in 2014 with 13 solar-powered refrigerator/freezers, in addition to the ones that were already there. The capital's community health centres and the medical-hospital centres also had their electric cold chain reinforced. According to the last evaluation of the cold chain carried out with WHO support in 2014, the storage capacities are sufficient at all levels to cover the needs for both existing vaccines and for the introduction of other vaccines.</w:t>
      </w:r>
    </w:p>
    <w:p w:rsidR="004A67C4" w:rsidRPr="00F672F0" w:rsidRDefault="004A67C4" w:rsidP="00904902">
      <w:pPr>
        <w:textAlignment w:val="top"/>
        <w:rPr>
          <w:rStyle w:val="hps"/>
          <w:rFonts w:asciiTheme="minorHAnsi" w:hAnsiTheme="minorHAnsi" w:cs="Arial"/>
          <w:sz w:val="22"/>
          <w:szCs w:val="22"/>
          <w:lang w:val="en-GB"/>
        </w:rPr>
      </w:pPr>
    </w:p>
    <w:p w:rsidR="002F2484" w:rsidRPr="00F672F0" w:rsidRDefault="002F2484" w:rsidP="002F2484">
      <w:pPr>
        <w:textAlignment w:val="top"/>
        <w:rPr>
          <w:rStyle w:val="hps"/>
          <w:rFonts w:asciiTheme="minorHAnsi" w:hAnsiTheme="minorHAnsi" w:cs="Arial"/>
          <w:sz w:val="22"/>
          <w:szCs w:val="22"/>
          <w:lang w:val="en-GB"/>
        </w:rPr>
      </w:pPr>
      <w:r w:rsidRPr="00F672F0">
        <w:rPr>
          <w:rStyle w:val="hps"/>
          <w:rFonts w:asciiTheme="minorHAnsi" w:hAnsiTheme="minorHAnsi"/>
          <w:sz w:val="22"/>
          <w:lang w:val="en-GB"/>
        </w:rPr>
        <w:t xml:space="preserve"> The Expanded Programme on Immunization regularly carries out, with the support of UNICEF, maintenance on the cold chain every six months. Maintenance and upkeep is being carried out in 5 of Djibouti's inland regions at the time of the writing of this proposal.</w:t>
      </w:r>
    </w:p>
    <w:p w:rsidR="009821C8" w:rsidRPr="00F672F0" w:rsidRDefault="009F1EF0" w:rsidP="009821C8">
      <w:pPr>
        <w:textAlignment w:val="top"/>
        <w:rPr>
          <w:rStyle w:val="hps"/>
          <w:rFonts w:asciiTheme="minorHAnsi" w:hAnsiTheme="minorHAnsi" w:cs="Arial"/>
          <w:sz w:val="22"/>
          <w:szCs w:val="22"/>
          <w:lang w:val="en-GB"/>
        </w:rPr>
      </w:pPr>
      <w:r w:rsidRPr="00F672F0">
        <w:rPr>
          <w:rStyle w:val="hps"/>
          <w:rFonts w:asciiTheme="minorHAnsi" w:hAnsiTheme="minorHAnsi"/>
          <w:sz w:val="22"/>
          <w:lang w:val="en-GB"/>
        </w:rPr>
        <w:t xml:space="preserve">Training/retraining sessions on monitoring the temperature twice a day and on continuous recording of temperature by the electronic system will be organised before </w:t>
      </w:r>
      <w:proofErr w:type="spellStart"/>
      <w:r w:rsidRPr="00F672F0">
        <w:rPr>
          <w:rStyle w:val="hps"/>
          <w:rFonts w:asciiTheme="minorHAnsi" w:hAnsiTheme="minorHAnsi"/>
          <w:sz w:val="22"/>
          <w:lang w:val="en-GB"/>
        </w:rPr>
        <w:t>IPV</w:t>
      </w:r>
      <w:proofErr w:type="spellEnd"/>
      <w:r w:rsidRPr="00F672F0">
        <w:rPr>
          <w:rStyle w:val="hps"/>
          <w:rFonts w:asciiTheme="minorHAnsi" w:hAnsiTheme="minorHAnsi"/>
          <w:sz w:val="22"/>
          <w:lang w:val="en-GB"/>
        </w:rPr>
        <w:t xml:space="preserve"> introduction, in compliance with the recommendations made during the </w:t>
      </w:r>
      <w:proofErr w:type="spellStart"/>
      <w:r w:rsidRPr="00F672F0">
        <w:rPr>
          <w:rStyle w:val="hps"/>
          <w:rFonts w:asciiTheme="minorHAnsi" w:hAnsiTheme="minorHAnsi"/>
          <w:sz w:val="22"/>
          <w:lang w:val="en-GB"/>
        </w:rPr>
        <w:t>EVM</w:t>
      </w:r>
      <w:proofErr w:type="spellEnd"/>
      <w:r w:rsidRPr="00F672F0">
        <w:rPr>
          <w:rStyle w:val="hps"/>
          <w:rFonts w:asciiTheme="minorHAnsi" w:hAnsiTheme="minorHAnsi"/>
          <w:sz w:val="22"/>
          <w:lang w:val="en-GB"/>
        </w:rPr>
        <w:t xml:space="preserve"> evaluation.</w:t>
      </w:r>
    </w:p>
    <w:p w:rsidR="009821C8" w:rsidRPr="00F672F0" w:rsidRDefault="009821C8" w:rsidP="009821C8">
      <w:pPr>
        <w:textAlignment w:val="top"/>
        <w:rPr>
          <w:rStyle w:val="hps"/>
          <w:rFonts w:ascii="Arial" w:hAnsi="Arial" w:cs="Arial"/>
          <w:color w:val="FF0000"/>
          <w:lang w:val="en-GB"/>
        </w:rPr>
      </w:pPr>
    </w:p>
    <w:p w:rsidR="00413AB2" w:rsidRPr="00F672F0" w:rsidRDefault="00EB2BE3" w:rsidP="009821C8">
      <w:pPr>
        <w:textAlignment w:val="top"/>
        <w:rPr>
          <w:rFonts w:asciiTheme="minorHAnsi" w:hAnsiTheme="minorHAnsi"/>
          <w:sz w:val="22"/>
          <w:szCs w:val="22"/>
          <w:lang w:val="en-GB"/>
        </w:rPr>
      </w:pPr>
      <w:r w:rsidRPr="00F672F0">
        <w:rPr>
          <w:rFonts w:asciiTheme="minorHAnsi" w:hAnsiTheme="minorHAnsi"/>
          <w:b/>
          <w:sz w:val="22"/>
          <w:lang w:val="en-GB"/>
        </w:rPr>
        <w:t xml:space="preserve">3.5 Stock and Distribution Management </w:t>
      </w:r>
    </w:p>
    <w:p w:rsidR="00EB2BE3" w:rsidRPr="00F672F0" w:rsidRDefault="00EB2BE3" w:rsidP="00112F6B">
      <w:pPr>
        <w:ind w:firstLine="720"/>
        <w:textAlignment w:val="top"/>
        <w:rPr>
          <w:rStyle w:val="hps"/>
          <w:rFonts w:ascii="Arial" w:hAnsi="Arial" w:cs="Arial"/>
          <w:color w:val="FF0000"/>
          <w:lang w:val="en-GB"/>
        </w:rPr>
      </w:pPr>
    </w:p>
    <w:p w:rsidR="00EB2BE3" w:rsidRPr="00F672F0" w:rsidRDefault="00EB2BE3" w:rsidP="00EB2BE3">
      <w:pPr>
        <w:autoSpaceDE w:val="0"/>
        <w:autoSpaceDN w:val="0"/>
        <w:adjustRightInd w:val="0"/>
        <w:spacing w:after="29"/>
        <w:rPr>
          <w:rFonts w:asciiTheme="minorHAnsi" w:hAnsiTheme="minorHAnsi" w:cs="Arial"/>
          <w:color w:val="000000"/>
          <w:sz w:val="22"/>
          <w:szCs w:val="22"/>
          <w:lang w:val="en-GB"/>
        </w:rPr>
      </w:pPr>
      <w:r w:rsidRPr="00F672F0">
        <w:rPr>
          <w:rFonts w:asciiTheme="minorHAnsi" w:hAnsiTheme="minorHAnsi"/>
          <w:color w:val="000000"/>
          <w:sz w:val="22"/>
          <w:lang w:val="en-GB"/>
        </w:rPr>
        <w:t>Management of stocks and vaccines at the national and regional level is based on computerised management tools (</w:t>
      </w:r>
      <w:proofErr w:type="spellStart"/>
      <w:r w:rsidRPr="00F672F0">
        <w:rPr>
          <w:rFonts w:asciiTheme="minorHAnsi" w:hAnsiTheme="minorHAnsi"/>
          <w:color w:val="000000"/>
          <w:sz w:val="22"/>
          <w:lang w:val="en-GB"/>
        </w:rPr>
        <w:t>SMT</w:t>
      </w:r>
      <w:proofErr w:type="spellEnd"/>
      <w:r w:rsidRPr="00F672F0">
        <w:rPr>
          <w:rFonts w:asciiTheme="minorHAnsi" w:hAnsiTheme="minorHAnsi"/>
          <w:color w:val="000000"/>
          <w:sz w:val="22"/>
          <w:lang w:val="en-GB"/>
        </w:rPr>
        <w:t xml:space="preserve">) developed by WHO; it is also done on paper in regions and health posts (stock sheets). The national and regional </w:t>
      </w:r>
      <w:proofErr w:type="gramStart"/>
      <w:r w:rsidRPr="00F672F0">
        <w:rPr>
          <w:rFonts w:asciiTheme="minorHAnsi" w:hAnsiTheme="minorHAnsi"/>
          <w:color w:val="000000"/>
          <w:sz w:val="22"/>
          <w:lang w:val="en-GB"/>
        </w:rPr>
        <w:t>level also use</w:t>
      </w:r>
      <w:proofErr w:type="gramEnd"/>
      <w:r w:rsidRPr="00F672F0">
        <w:rPr>
          <w:rFonts w:asciiTheme="minorHAnsi" w:hAnsiTheme="minorHAnsi"/>
          <w:color w:val="000000"/>
          <w:sz w:val="22"/>
          <w:lang w:val="en-GB"/>
        </w:rPr>
        <w:t xml:space="preserve"> the computerised instrument "District vaccine Data Management Tool" (DVD-MT) to monitor vaccines and immunizations. Measures have already been made to expand this system to all the health regions.  </w:t>
      </w:r>
    </w:p>
    <w:p w:rsidR="00EB2BE3" w:rsidRPr="00F672F0" w:rsidRDefault="00EB2BE3" w:rsidP="00EB2BE3">
      <w:pPr>
        <w:autoSpaceDE w:val="0"/>
        <w:autoSpaceDN w:val="0"/>
        <w:adjustRightInd w:val="0"/>
        <w:spacing w:after="29"/>
        <w:rPr>
          <w:rFonts w:asciiTheme="minorHAnsi" w:hAnsiTheme="minorHAnsi" w:cs="Arial"/>
          <w:color w:val="000000"/>
          <w:sz w:val="22"/>
          <w:szCs w:val="22"/>
          <w:lang w:val="en-GB"/>
        </w:rPr>
      </w:pPr>
      <w:r w:rsidRPr="00F672F0">
        <w:rPr>
          <w:rFonts w:asciiTheme="minorHAnsi" w:hAnsiTheme="minorHAnsi"/>
          <w:color w:val="000000"/>
          <w:sz w:val="22"/>
          <w:lang w:val="en-GB"/>
        </w:rPr>
        <w:t xml:space="preserve">Monitoring of the use of vaccines, which is conducted at all levels, makes it possible to calculate the wastage rates for each vaccine. The other EPI inoculation materials are managed thanks to paper stock sheets and other stock management tools (shipping order and receipt voucher). The </w:t>
      </w:r>
      <w:proofErr w:type="spellStart"/>
      <w:r w:rsidRPr="00F672F0">
        <w:rPr>
          <w:rFonts w:asciiTheme="minorHAnsi" w:hAnsiTheme="minorHAnsi"/>
          <w:color w:val="000000"/>
          <w:sz w:val="22"/>
          <w:lang w:val="en-GB"/>
        </w:rPr>
        <w:t>IPV</w:t>
      </w:r>
      <w:proofErr w:type="spellEnd"/>
      <w:r w:rsidRPr="00F672F0">
        <w:rPr>
          <w:rFonts w:asciiTheme="minorHAnsi" w:hAnsiTheme="minorHAnsi"/>
          <w:color w:val="000000"/>
          <w:sz w:val="22"/>
          <w:lang w:val="en-GB"/>
        </w:rPr>
        <w:t xml:space="preserve"> will be included and managed in the same system.</w:t>
      </w:r>
    </w:p>
    <w:p w:rsidR="00EB2BE3" w:rsidRPr="00920D41" w:rsidRDefault="00EB2BE3" w:rsidP="00112F6B">
      <w:pPr>
        <w:ind w:firstLine="720"/>
        <w:textAlignment w:val="top"/>
        <w:rPr>
          <w:rFonts w:asciiTheme="minorHAnsi" w:hAnsiTheme="minorHAnsi"/>
          <w:color w:val="000000"/>
          <w:sz w:val="22"/>
          <w:lang w:val="en-GB"/>
        </w:rPr>
      </w:pPr>
    </w:p>
    <w:p w:rsidR="00112F6B" w:rsidRPr="00920D41" w:rsidRDefault="00112F6B" w:rsidP="00112F6B">
      <w:pPr>
        <w:ind w:firstLine="720"/>
        <w:textAlignment w:val="top"/>
        <w:rPr>
          <w:rFonts w:asciiTheme="minorHAnsi" w:hAnsiTheme="minorHAnsi"/>
          <w:color w:val="000000"/>
          <w:sz w:val="22"/>
          <w:lang w:val="en-GB"/>
        </w:rPr>
      </w:pPr>
      <w:r w:rsidRPr="00920D41">
        <w:rPr>
          <w:rFonts w:asciiTheme="minorHAnsi" w:hAnsiTheme="minorHAnsi"/>
          <w:color w:val="000000"/>
          <w:sz w:val="22"/>
          <w:lang w:val="en-GB"/>
        </w:rPr>
        <w:t xml:space="preserve">The quantities of injectable polio vaccines and the injection equipment have been calculated based on the target population, the number of doses, the wastage rate and the buffer stock. The ordering of vaccines is done jointly with WHO and UNICEF. The vaccines are stored at the national store level, with monthly distribution for the health centres in the capital, and quarterly distribution in the country's 5 health regions. The health posts are supplied monthly by the main cities of the health regions. This routine vaccine distribution system will not change when </w:t>
      </w:r>
      <w:proofErr w:type="spellStart"/>
      <w:r w:rsidRPr="00920D41">
        <w:rPr>
          <w:rFonts w:asciiTheme="minorHAnsi" w:hAnsiTheme="minorHAnsi"/>
          <w:color w:val="000000"/>
          <w:sz w:val="22"/>
          <w:lang w:val="en-GB"/>
        </w:rPr>
        <w:t>IPV</w:t>
      </w:r>
      <w:proofErr w:type="spellEnd"/>
      <w:r w:rsidRPr="00920D41">
        <w:rPr>
          <w:rFonts w:asciiTheme="minorHAnsi" w:hAnsiTheme="minorHAnsi"/>
          <w:color w:val="000000"/>
          <w:sz w:val="22"/>
          <w:lang w:val="en-GB"/>
        </w:rPr>
        <w:t xml:space="preserve"> is introduced (so there will be no increase in the frequency of vaccine delivery, including for </w:t>
      </w:r>
      <w:proofErr w:type="spellStart"/>
      <w:r w:rsidRPr="00920D41">
        <w:rPr>
          <w:rFonts w:asciiTheme="minorHAnsi" w:hAnsiTheme="minorHAnsi"/>
          <w:color w:val="000000"/>
          <w:sz w:val="22"/>
          <w:lang w:val="en-GB"/>
        </w:rPr>
        <w:t>IPV</w:t>
      </w:r>
      <w:proofErr w:type="spellEnd"/>
      <w:r w:rsidRPr="00920D41">
        <w:rPr>
          <w:rFonts w:asciiTheme="minorHAnsi" w:hAnsiTheme="minorHAnsi"/>
          <w:color w:val="000000"/>
          <w:sz w:val="22"/>
          <w:lang w:val="en-GB"/>
        </w:rPr>
        <w:t xml:space="preserve">). Nor will there any longer be a need to recruit new drivers other than the one in charge of the vehicle purchased via the </w:t>
      </w:r>
      <w:proofErr w:type="spellStart"/>
      <w:r w:rsidRPr="00920D41">
        <w:rPr>
          <w:rFonts w:asciiTheme="minorHAnsi" w:hAnsiTheme="minorHAnsi"/>
          <w:color w:val="000000"/>
          <w:sz w:val="22"/>
          <w:lang w:val="en-GB"/>
        </w:rPr>
        <w:t>GAVI</w:t>
      </w:r>
      <w:proofErr w:type="spellEnd"/>
      <w:r w:rsidRPr="00920D41">
        <w:rPr>
          <w:rFonts w:asciiTheme="minorHAnsi" w:hAnsiTheme="minorHAnsi"/>
          <w:color w:val="000000"/>
          <w:sz w:val="22"/>
          <w:lang w:val="en-GB"/>
        </w:rPr>
        <w:t xml:space="preserve"> </w:t>
      </w:r>
      <w:proofErr w:type="spellStart"/>
      <w:r w:rsidRPr="00920D41">
        <w:rPr>
          <w:rFonts w:asciiTheme="minorHAnsi" w:hAnsiTheme="minorHAnsi"/>
          <w:color w:val="000000"/>
          <w:sz w:val="22"/>
          <w:lang w:val="en-GB"/>
        </w:rPr>
        <w:t>HSS</w:t>
      </w:r>
      <w:proofErr w:type="spellEnd"/>
      <w:r w:rsidRPr="00920D41">
        <w:rPr>
          <w:rFonts w:asciiTheme="minorHAnsi" w:hAnsiTheme="minorHAnsi"/>
          <w:color w:val="000000"/>
          <w:sz w:val="22"/>
          <w:lang w:val="en-GB"/>
        </w:rPr>
        <w:t xml:space="preserve"> funding. </w:t>
      </w:r>
    </w:p>
    <w:p w:rsidR="00112F6B" w:rsidRPr="00920D41" w:rsidRDefault="00112F6B" w:rsidP="00112F6B">
      <w:pPr>
        <w:textAlignment w:val="top"/>
        <w:rPr>
          <w:rFonts w:asciiTheme="minorHAnsi" w:hAnsiTheme="minorHAnsi"/>
          <w:color w:val="000000"/>
          <w:sz w:val="22"/>
          <w:lang w:val="en-GB"/>
        </w:rPr>
      </w:pPr>
    </w:p>
    <w:p w:rsidR="00112F6B" w:rsidRPr="00F672F0" w:rsidRDefault="00112F6B" w:rsidP="00112F6B">
      <w:pPr>
        <w:ind w:firstLine="720"/>
        <w:textAlignment w:val="top"/>
        <w:rPr>
          <w:rStyle w:val="hps"/>
          <w:rFonts w:asciiTheme="minorHAnsi" w:hAnsiTheme="minorHAnsi" w:cs="Arial"/>
          <w:sz w:val="22"/>
          <w:szCs w:val="22"/>
          <w:lang w:val="en-GB"/>
        </w:rPr>
      </w:pPr>
      <w:r w:rsidRPr="00F672F0">
        <w:rPr>
          <w:rStyle w:val="hps"/>
          <w:rFonts w:asciiTheme="minorHAnsi" w:hAnsiTheme="minorHAnsi"/>
          <w:sz w:val="22"/>
          <w:lang w:val="en-GB"/>
        </w:rPr>
        <w:t>Regular follow-up is carried out once a week by the national team in the capital, and quarterly supportive supervision is planned for the country's 5 inland regions.</w:t>
      </w:r>
    </w:p>
    <w:p w:rsidR="00413AB2" w:rsidRPr="00F672F0" w:rsidRDefault="0028269D" w:rsidP="00413AB2">
      <w:pPr>
        <w:pStyle w:val="Default"/>
        <w:rPr>
          <w:rFonts w:asciiTheme="minorHAnsi" w:hAnsiTheme="minorHAnsi"/>
          <w:color w:val="auto"/>
          <w:sz w:val="22"/>
          <w:szCs w:val="22"/>
          <w:lang w:val="en-GB"/>
        </w:rPr>
      </w:pPr>
      <w:r w:rsidRPr="00F672F0">
        <w:rPr>
          <w:rStyle w:val="hps"/>
          <w:rFonts w:asciiTheme="minorHAnsi" w:hAnsiTheme="minorHAnsi"/>
          <w:color w:val="auto"/>
          <w:sz w:val="22"/>
          <w:lang w:val="en-GB"/>
        </w:rPr>
        <w:t xml:space="preserve">Per diems will be planned for all the supervision missions; these will be funded </w:t>
      </w:r>
      <w:r w:rsidR="00003014">
        <w:rPr>
          <w:rStyle w:val="hps"/>
          <w:rFonts w:asciiTheme="minorHAnsi" w:hAnsiTheme="minorHAnsi"/>
          <w:color w:val="auto"/>
          <w:sz w:val="22"/>
          <w:lang w:val="en-GB"/>
        </w:rPr>
        <w:t>by the government or, if need be</w:t>
      </w:r>
      <w:r w:rsidRPr="00F672F0">
        <w:rPr>
          <w:rStyle w:val="hps"/>
          <w:rFonts w:asciiTheme="minorHAnsi" w:hAnsiTheme="minorHAnsi"/>
          <w:color w:val="auto"/>
          <w:sz w:val="22"/>
          <w:lang w:val="en-GB"/>
        </w:rPr>
        <w:t>, paid by the EPI partners.</w:t>
      </w:r>
    </w:p>
    <w:p w:rsidR="00112F6B" w:rsidRPr="00F672F0" w:rsidRDefault="00112F6B" w:rsidP="00413AB2">
      <w:pPr>
        <w:pStyle w:val="Default"/>
        <w:rPr>
          <w:sz w:val="22"/>
          <w:szCs w:val="22"/>
          <w:lang w:val="en-GB"/>
        </w:rPr>
      </w:pPr>
    </w:p>
    <w:p w:rsidR="00413AB2" w:rsidRPr="00F672F0" w:rsidRDefault="00413AB2" w:rsidP="00413AB2">
      <w:pPr>
        <w:pStyle w:val="Default"/>
        <w:rPr>
          <w:rFonts w:asciiTheme="minorHAnsi" w:hAnsiTheme="minorHAnsi"/>
          <w:sz w:val="22"/>
          <w:szCs w:val="22"/>
          <w:lang w:val="en-GB"/>
        </w:rPr>
      </w:pPr>
      <w:r w:rsidRPr="00F672F0">
        <w:rPr>
          <w:rFonts w:asciiTheme="minorHAnsi" w:hAnsiTheme="minorHAnsi"/>
          <w:b/>
          <w:sz w:val="22"/>
          <w:lang w:val="en-GB"/>
        </w:rPr>
        <w:t xml:space="preserve">3.6 Waste management and injection safety </w:t>
      </w:r>
    </w:p>
    <w:p w:rsidR="00375659" w:rsidRPr="00F672F0" w:rsidRDefault="00375659" w:rsidP="006960E5">
      <w:pPr>
        <w:ind w:firstLine="720"/>
        <w:rPr>
          <w:rFonts w:ascii="Arial" w:hAnsi="Arial" w:cs="Arial"/>
          <w:color w:val="FF0000"/>
          <w:lang w:val="en-GB"/>
        </w:rPr>
      </w:pPr>
    </w:p>
    <w:p w:rsidR="006960E5" w:rsidRPr="00F672F0" w:rsidRDefault="006960E5" w:rsidP="006960E5">
      <w:pPr>
        <w:ind w:firstLine="720"/>
        <w:rPr>
          <w:rFonts w:asciiTheme="minorHAnsi" w:hAnsiTheme="minorHAnsi" w:cs="Arial"/>
          <w:sz w:val="22"/>
          <w:szCs w:val="22"/>
          <w:lang w:val="en-GB"/>
        </w:rPr>
      </w:pPr>
      <w:r w:rsidRPr="00F672F0">
        <w:rPr>
          <w:rFonts w:asciiTheme="minorHAnsi" w:hAnsiTheme="minorHAnsi"/>
          <w:sz w:val="22"/>
          <w:lang w:val="en-GB"/>
        </w:rPr>
        <w:t>Since 2001, the Ministry of Health has established a "national policy on injection safety". Auto-disable syringes and safety boxes are used in all the immunization facilities. Destruction of septic wastes is done by burning in the traditional incinerators in the health regions. In the community health centres of Djibouti City, the wastes are collected by a team of the National Institute of Public Health of Djibouti (</w:t>
      </w:r>
      <w:proofErr w:type="spellStart"/>
      <w:r w:rsidRPr="00F672F0">
        <w:rPr>
          <w:rFonts w:asciiTheme="minorHAnsi" w:hAnsiTheme="minorHAnsi"/>
          <w:sz w:val="22"/>
          <w:lang w:val="en-GB"/>
        </w:rPr>
        <w:t>INSPD</w:t>
      </w:r>
      <w:proofErr w:type="spellEnd"/>
      <w:r w:rsidRPr="00F672F0">
        <w:rPr>
          <w:rFonts w:asciiTheme="minorHAnsi" w:hAnsiTheme="minorHAnsi"/>
          <w:sz w:val="22"/>
          <w:lang w:val="en-GB"/>
        </w:rPr>
        <w:t>) and destroyed in incinerators. Other methods, such as burying, are not used.</w:t>
      </w:r>
    </w:p>
    <w:p w:rsidR="006960E5" w:rsidRPr="00F672F0" w:rsidRDefault="006960E5" w:rsidP="006960E5">
      <w:pPr>
        <w:rPr>
          <w:rFonts w:asciiTheme="minorHAnsi" w:hAnsiTheme="minorHAnsi" w:cs="Arial"/>
          <w:sz w:val="22"/>
          <w:szCs w:val="22"/>
          <w:lang w:val="en-GB"/>
        </w:rPr>
      </w:pPr>
    </w:p>
    <w:p w:rsidR="006960E5" w:rsidRPr="00F672F0" w:rsidRDefault="006960E5" w:rsidP="006960E5">
      <w:pPr>
        <w:ind w:firstLine="720"/>
        <w:rPr>
          <w:rFonts w:asciiTheme="minorHAnsi" w:hAnsiTheme="minorHAnsi" w:cs="Arial"/>
          <w:sz w:val="22"/>
          <w:szCs w:val="22"/>
          <w:lang w:val="en-GB"/>
        </w:rPr>
      </w:pPr>
      <w:r w:rsidRPr="00F672F0">
        <w:rPr>
          <w:rFonts w:asciiTheme="minorHAnsi" w:hAnsiTheme="minorHAnsi"/>
          <w:sz w:val="22"/>
          <w:lang w:val="en-GB"/>
        </w:rPr>
        <w:t xml:space="preserve">Supply in injectable polio vaccine will be done via UNICEF, as in the case of other vaccines. The polio vaccine will be administered with AD syringes, and the safety boxes will be made available to ensure maximum immunization security. All the immunization workers will be </w:t>
      </w:r>
      <w:proofErr w:type="gramStart"/>
      <w:r w:rsidRPr="00F672F0">
        <w:rPr>
          <w:rFonts w:asciiTheme="minorHAnsi" w:hAnsiTheme="minorHAnsi"/>
          <w:sz w:val="22"/>
          <w:lang w:val="en-GB"/>
        </w:rPr>
        <w:t>trained/retrained</w:t>
      </w:r>
      <w:proofErr w:type="gramEnd"/>
      <w:r w:rsidRPr="00F672F0">
        <w:rPr>
          <w:rFonts w:asciiTheme="minorHAnsi" w:hAnsiTheme="minorHAnsi"/>
          <w:sz w:val="22"/>
          <w:lang w:val="en-GB"/>
        </w:rPr>
        <w:t xml:space="preserve"> in the techniques of immunization safety and the injection site. </w:t>
      </w:r>
    </w:p>
    <w:p w:rsidR="00413AB2" w:rsidRDefault="00413AB2" w:rsidP="00413AB2">
      <w:pPr>
        <w:pStyle w:val="Default"/>
        <w:rPr>
          <w:color w:val="FF0000"/>
          <w:sz w:val="22"/>
          <w:szCs w:val="22"/>
          <w:lang w:val="en-GB"/>
        </w:rPr>
      </w:pPr>
    </w:p>
    <w:p w:rsidR="00003014" w:rsidRDefault="00003014" w:rsidP="00413AB2">
      <w:pPr>
        <w:pStyle w:val="Default"/>
        <w:rPr>
          <w:color w:val="FF0000"/>
          <w:sz w:val="22"/>
          <w:szCs w:val="22"/>
          <w:lang w:val="en-GB"/>
        </w:rPr>
      </w:pPr>
    </w:p>
    <w:p w:rsidR="00003014" w:rsidRPr="00F672F0" w:rsidRDefault="00003014" w:rsidP="00413AB2">
      <w:pPr>
        <w:pStyle w:val="Default"/>
        <w:rPr>
          <w:color w:val="FF0000"/>
          <w:sz w:val="22"/>
          <w:szCs w:val="22"/>
          <w:lang w:val="en-GB"/>
        </w:rPr>
      </w:pPr>
    </w:p>
    <w:p w:rsidR="00413AB2" w:rsidRPr="00F672F0" w:rsidRDefault="00413AB2" w:rsidP="00CE063B">
      <w:pPr>
        <w:pStyle w:val="Default"/>
        <w:contextualSpacing/>
        <w:rPr>
          <w:rFonts w:asciiTheme="minorHAnsi" w:hAnsiTheme="minorHAnsi"/>
          <w:sz w:val="22"/>
          <w:szCs w:val="22"/>
          <w:lang w:val="en-GB"/>
        </w:rPr>
      </w:pPr>
      <w:r w:rsidRPr="00F672F0">
        <w:rPr>
          <w:rFonts w:asciiTheme="minorHAnsi" w:hAnsiTheme="minorHAnsi"/>
          <w:b/>
          <w:sz w:val="22"/>
          <w:lang w:val="en-GB"/>
        </w:rPr>
        <w:t xml:space="preserve">3.7 Health worker training and supervision </w:t>
      </w:r>
    </w:p>
    <w:p w:rsidR="006960E5" w:rsidRPr="00F672F0" w:rsidRDefault="006960E5" w:rsidP="00CE063B">
      <w:pPr>
        <w:ind w:firstLine="360"/>
        <w:contextualSpacing/>
        <w:rPr>
          <w:rFonts w:asciiTheme="minorHAnsi" w:hAnsiTheme="minorHAnsi" w:cs="Arial"/>
          <w:sz w:val="22"/>
          <w:szCs w:val="22"/>
          <w:lang w:val="en-GB"/>
        </w:rPr>
      </w:pPr>
      <w:r w:rsidRPr="00F672F0">
        <w:rPr>
          <w:rFonts w:asciiTheme="minorHAnsi" w:hAnsiTheme="minorHAnsi"/>
          <w:sz w:val="22"/>
          <w:lang w:val="en-GB"/>
        </w:rPr>
        <w:t xml:space="preserve">All the training materials (modules, guides, leaflets, posters, etc.) will be updated at the national level and will include the </w:t>
      </w:r>
      <w:proofErr w:type="spellStart"/>
      <w:r w:rsidRPr="00F672F0">
        <w:rPr>
          <w:rFonts w:asciiTheme="minorHAnsi" w:hAnsiTheme="minorHAnsi"/>
          <w:sz w:val="22"/>
          <w:lang w:val="en-GB"/>
        </w:rPr>
        <w:t>IPV</w:t>
      </w:r>
      <w:proofErr w:type="spellEnd"/>
      <w:r w:rsidRPr="00F672F0">
        <w:rPr>
          <w:rFonts w:asciiTheme="minorHAnsi" w:hAnsiTheme="minorHAnsi"/>
          <w:sz w:val="22"/>
          <w:lang w:val="en-GB"/>
        </w:rPr>
        <w:t>. All the workers will be trained on the injectable polio vaccines.</w:t>
      </w:r>
    </w:p>
    <w:p w:rsidR="006960E5" w:rsidRPr="00F672F0" w:rsidRDefault="006960E5" w:rsidP="00CE063B">
      <w:pPr>
        <w:contextualSpacing/>
        <w:rPr>
          <w:rFonts w:asciiTheme="minorHAnsi" w:hAnsiTheme="minorHAnsi" w:cs="Arial"/>
          <w:sz w:val="22"/>
          <w:szCs w:val="22"/>
          <w:lang w:val="en-GB"/>
        </w:rPr>
      </w:pPr>
    </w:p>
    <w:p w:rsidR="006960E5" w:rsidRPr="00F672F0" w:rsidRDefault="006960E5" w:rsidP="00CE063B">
      <w:pPr>
        <w:ind w:firstLine="360"/>
        <w:contextualSpacing/>
        <w:rPr>
          <w:rFonts w:asciiTheme="minorHAnsi" w:hAnsiTheme="minorHAnsi" w:cs="Arial"/>
          <w:sz w:val="22"/>
          <w:szCs w:val="22"/>
          <w:lang w:val="en-GB"/>
        </w:rPr>
      </w:pPr>
      <w:r w:rsidRPr="00F672F0">
        <w:rPr>
          <w:rFonts w:asciiTheme="minorHAnsi" w:hAnsiTheme="minorHAnsi"/>
          <w:sz w:val="22"/>
          <w:lang w:val="en-GB"/>
        </w:rPr>
        <w:t>The training sessions on the new vaccine will deal with:</w:t>
      </w:r>
    </w:p>
    <w:p w:rsidR="006960E5" w:rsidRPr="00F672F0" w:rsidRDefault="009400CC" w:rsidP="00CE063B">
      <w:pPr>
        <w:numPr>
          <w:ilvl w:val="0"/>
          <w:numId w:val="2"/>
        </w:numPr>
        <w:contextualSpacing/>
        <w:rPr>
          <w:rFonts w:asciiTheme="minorHAnsi" w:hAnsiTheme="minorHAnsi" w:cs="Arial"/>
          <w:sz w:val="22"/>
          <w:szCs w:val="22"/>
          <w:lang w:val="en-GB"/>
        </w:rPr>
      </w:pPr>
      <w:proofErr w:type="gramStart"/>
      <w:r w:rsidRPr="00F672F0">
        <w:rPr>
          <w:rFonts w:asciiTheme="minorHAnsi" w:hAnsiTheme="minorHAnsi"/>
          <w:sz w:val="22"/>
          <w:lang w:val="en-GB"/>
        </w:rPr>
        <w:t>information</w:t>
      </w:r>
      <w:proofErr w:type="gramEnd"/>
      <w:r w:rsidRPr="00F672F0">
        <w:rPr>
          <w:rFonts w:asciiTheme="minorHAnsi" w:hAnsiTheme="minorHAnsi"/>
          <w:sz w:val="22"/>
          <w:lang w:val="en-GB"/>
        </w:rPr>
        <w:t xml:space="preserve"> on justifications for introducing </w:t>
      </w:r>
      <w:proofErr w:type="spellStart"/>
      <w:r w:rsidRPr="00F672F0">
        <w:rPr>
          <w:rFonts w:asciiTheme="minorHAnsi" w:hAnsiTheme="minorHAnsi"/>
          <w:sz w:val="22"/>
          <w:lang w:val="en-GB"/>
        </w:rPr>
        <w:t>IPV</w:t>
      </w:r>
      <w:proofErr w:type="spellEnd"/>
      <w:r w:rsidRPr="00F672F0">
        <w:rPr>
          <w:rFonts w:asciiTheme="minorHAnsi" w:hAnsiTheme="minorHAnsi"/>
          <w:sz w:val="22"/>
          <w:lang w:val="en-GB"/>
        </w:rPr>
        <w:t xml:space="preserve"> in Djibouti (including the </w:t>
      </w:r>
      <w:proofErr w:type="spellStart"/>
      <w:r w:rsidRPr="00F672F0">
        <w:rPr>
          <w:rFonts w:asciiTheme="minorHAnsi" w:hAnsiTheme="minorHAnsi"/>
          <w:sz w:val="22"/>
          <w:lang w:val="en-GB"/>
        </w:rPr>
        <w:t>AEFI</w:t>
      </w:r>
      <w:proofErr w:type="spellEnd"/>
      <w:r w:rsidRPr="00F672F0">
        <w:rPr>
          <w:rFonts w:asciiTheme="minorHAnsi" w:hAnsiTheme="minorHAnsi"/>
          <w:sz w:val="22"/>
          <w:lang w:val="en-GB"/>
        </w:rPr>
        <w:t xml:space="preserve"> and injection security, etc.);</w:t>
      </w:r>
    </w:p>
    <w:p w:rsidR="006960E5" w:rsidRPr="00F672F0" w:rsidRDefault="006960E5" w:rsidP="00CE063B">
      <w:pPr>
        <w:numPr>
          <w:ilvl w:val="0"/>
          <w:numId w:val="2"/>
        </w:numPr>
        <w:contextualSpacing/>
        <w:rPr>
          <w:rFonts w:asciiTheme="minorHAnsi" w:hAnsiTheme="minorHAnsi" w:cs="Arial"/>
          <w:sz w:val="22"/>
          <w:szCs w:val="22"/>
          <w:lang w:val="en-GB"/>
        </w:rPr>
      </w:pPr>
      <w:r w:rsidRPr="00F672F0">
        <w:rPr>
          <w:rFonts w:asciiTheme="minorHAnsi" w:hAnsiTheme="minorHAnsi"/>
          <w:sz w:val="22"/>
          <w:lang w:val="en-GB"/>
        </w:rPr>
        <w:t xml:space="preserve">the new immunization schedule including </w:t>
      </w:r>
      <w:proofErr w:type="spellStart"/>
      <w:r w:rsidRPr="00F672F0">
        <w:rPr>
          <w:rFonts w:asciiTheme="minorHAnsi" w:hAnsiTheme="minorHAnsi"/>
          <w:sz w:val="22"/>
          <w:lang w:val="en-GB"/>
        </w:rPr>
        <w:t>IPV</w:t>
      </w:r>
      <w:proofErr w:type="spellEnd"/>
      <w:r w:rsidRPr="00F672F0">
        <w:rPr>
          <w:rFonts w:asciiTheme="minorHAnsi" w:hAnsiTheme="minorHAnsi"/>
          <w:sz w:val="22"/>
          <w:lang w:val="en-GB"/>
        </w:rPr>
        <w:t xml:space="preserve">; </w:t>
      </w:r>
    </w:p>
    <w:p w:rsidR="006960E5" w:rsidRPr="00F672F0" w:rsidRDefault="006960E5" w:rsidP="00CE063B">
      <w:pPr>
        <w:numPr>
          <w:ilvl w:val="0"/>
          <w:numId w:val="2"/>
        </w:numPr>
        <w:contextualSpacing/>
        <w:rPr>
          <w:rFonts w:asciiTheme="minorHAnsi" w:hAnsiTheme="minorHAnsi" w:cs="Arial"/>
          <w:sz w:val="22"/>
          <w:szCs w:val="22"/>
          <w:lang w:val="en-GB"/>
        </w:rPr>
      </w:pPr>
      <w:r w:rsidRPr="00F672F0">
        <w:rPr>
          <w:rFonts w:asciiTheme="minorHAnsi" w:hAnsiTheme="minorHAnsi"/>
          <w:sz w:val="22"/>
          <w:lang w:val="en-GB"/>
        </w:rPr>
        <w:t>effective vaccine management, to minimise wastage;</w:t>
      </w:r>
    </w:p>
    <w:p w:rsidR="006960E5" w:rsidRPr="00F672F0" w:rsidRDefault="006960E5" w:rsidP="00CE063B">
      <w:pPr>
        <w:numPr>
          <w:ilvl w:val="0"/>
          <w:numId w:val="2"/>
        </w:numPr>
        <w:contextualSpacing/>
        <w:rPr>
          <w:rFonts w:asciiTheme="minorHAnsi" w:hAnsiTheme="minorHAnsi" w:cs="Arial"/>
          <w:sz w:val="22"/>
          <w:szCs w:val="22"/>
          <w:lang w:val="en-GB"/>
        </w:rPr>
      </w:pPr>
      <w:r w:rsidRPr="00F672F0">
        <w:rPr>
          <w:rFonts w:asciiTheme="minorHAnsi" w:hAnsiTheme="minorHAnsi"/>
          <w:sz w:val="22"/>
          <w:lang w:val="en-GB"/>
        </w:rPr>
        <w:t>the new collection tools (filling in and reporting);</w:t>
      </w:r>
    </w:p>
    <w:p w:rsidR="006960E5" w:rsidRPr="00F672F0" w:rsidRDefault="006960E5" w:rsidP="00CE063B">
      <w:pPr>
        <w:numPr>
          <w:ilvl w:val="0"/>
          <w:numId w:val="2"/>
        </w:numPr>
        <w:contextualSpacing/>
        <w:rPr>
          <w:rFonts w:asciiTheme="minorHAnsi" w:hAnsiTheme="minorHAnsi" w:cs="Arial"/>
          <w:sz w:val="22"/>
          <w:szCs w:val="22"/>
          <w:lang w:val="en-GB"/>
        </w:rPr>
      </w:pPr>
      <w:r w:rsidRPr="00F672F0">
        <w:rPr>
          <w:rFonts w:asciiTheme="minorHAnsi" w:hAnsiTheme="minorHAnsi"/>
          <w:sz w:val="22"/>
          <w:lang w:val="en-GB"/>
        </w:rPr>
        <w:t xml:space="preserve">the monitoring indicators (coverage, dropout rate, wastage rate);  </w:t>
      </w:r>
    </w:p>
    <w:p w:rsidR="00574D33" w:rsidRPr="00F672F0" w:rsidRDefault="00574D33" w:rsidP="00CE063B">
      <w:pPr>
        <w:numPr>
          <w:ilvl w:val="0"/>
          <w:numId w:val="2"/>
        </w:numPr>
        <w:contextualSpacing/>
        <w:rPr>
          <w:rFonts w:asciiTheme="minorHAnsi" w:hAnsiTheme="minorHAnsi" w:cs="Arial"/>
          <w:sz w:val="22"/>
          <w:szCs w:val="22"/>
          <w:lang w:val="en-GB"/>
        </w:rPr>
      </w:pPr>
      <w:proofErr w:type="gramStart"/>
      <w:r w:rsidRPr="00F672F0">
        <w:rPr>
          <w:rFonts w:asciiTheme="minorHAnsi" w:hAnsiTheme="minorHAnsi"/>
          <w:sz w:val="22"/>
          <w:lang w:val="en-GB"/>
        </w:rPr>
        <w:t>epidemiological</w:t>
      </w:r>
      <w:proofErr w:type="gramEnd"/>
      <w:r w:rsidRPr="00F672F0">
        <w:rPr>
          <w:rFonts w:asciiTheme="minorHAnsi" w:hAnsiTheme="minorHAnsi"/>
          <w:sz w:val="22"/>
          <w:lang w:val="en-GB"/>
        </w:rPr>
        <w:t xml:space="preserve"> surveillance of the EPI-targeted diseases.</w:t>
      </w:r>
    </w:p>
    <w:p w:rsidR="00CE063B" w:rsidRPr="00F672F0" w:rsidRDefault="00CE063B" w:rsidP="00CE063B">
      <w:pPr>
        <w:pStyle w:val="Default"/>
        <w:spacing w:after="29"/>
        <w:contextualSpacing/>
        <w:rPr>
          <w:rFonts w:asciiTheme="minorHAnsi" w:hAnsiTheme="minorHAnsi"/>
          <w:b/>
          <w:color w:val="auto"/>
          <w:sz w:val="22"/>
          <w:szCs w:val="22"/>
          <w:lang w:val="en-GB"/>
        </w:rPr>
      </w:pPr>
    </w:p>
    <w:p w:rsidR="006A2B37" w:rsidRPr="00F672F0" w:rsidRDefault="006A2B37" w:rsidP="00CE063B">
      <w:pPr>
        <w:pStyle w:val="Default"/>
        <w:spacing w:after="29"/>
        <w:contextualSpacing/>
        <w:rPr>
          <w:rFonts w:asciiTheme="minorHAnsi" w:hAnsiTheme="minorHAnsi"/>
          <w:b/>
          <w:color w:val="auto"/>
          <w:sz w:val="22"/>
          <w:szCs w:val="22"/>
          <w:lang w:val="en-GB"/>
        </w:rPr>
      </w:pPr>
      <w:r w:rsidRPr="00F672F0">
        <w:rPr>
          <w:rFonts w:asciiTheme="minorHAnsi" w:hAnsiTheme="minorHAnsi"/>
          <w:b/>
          <w:color w:val="auto"/>
          <w:sz w:val="22"/>
          <w:lang w:val="en-GB"/>
        </w:rPr>
        <w:t>Training methodology</w:t>
      </w:r>
    </w:p>
    <w:p w:rsidR="006960E5" w:rsidRPr="00F672F0" w:rsidRDefault="006960E5" w:rsidP="00CE063B">
      <w:pPr>
        <w:contextualSpacing/>
        <w:rPr>
          <w:rFonts w:asciiTheme="minorHAnsi" w:hAnsiTheme="minorHAnsi" w:cs="Arial"/>
          <w:sz w:val="22"/>
          <w:szCs w:val="22"/>
          <w:lang w:val="en-GB"/>
        </w:rPr>
      </w:pPr>
    </w:p>
    <w:p w:rsidR="006A2B37" w:rsidRPr="00F672F0" w:rsidRDefault="006A2B37" w:rsidP="00CE063B">
      <w:pPr>
        <w:pStyle w:val="Default"/>
        <w:numPr>
          <w:ilvl w:val="0"/>
          <w:numId w:val="23"/>
        </w:numPr>
        <w:spacing w:after="29"/>
        <w:contextualSpacing/>
        <w:rPr>
          <w:rFonts w:asciiTheme="minorHAnsi" w:hAnsiTheme="minorHAnsi"/>
          <w:color w:val="auto"/>
          <w:sz w:val="22"/>
          <w:szCs w:val="22"/>
          <w:lang w:val="en-GB"/>
        </w:rPr>
      </w:pPr>
      <w:r w:rsidRPr="00F672F0">
        <w:rPr>
          <w:rFonts w:asciiTheme="minorHAnsi" w:hAnsiTheme="minorHAnsi"/>
          <w:color w:val="auto"/>
          <w:sz w:val="22"/>
          <w:lang w:val="en-GB"/>
        </w:rPr>
        <w:t>Brief descriptions in PowerPoint, followed by discussions</w:t>
      </w:r>
    </w:p>
    <w:p w:rsidR="006A2B37" w:rsidRPr="00F672F0" w:rsidRDefault="006A2B37" w:rsidP="00CE063B">
      <w:pPr>
        <w:pStyle w:val="Default"/>
        <w:numPr>
          <w:ilvl w:val="0"/>
          <w:numId w:val="23"/>
        </w:numPr>
        <w:spacing w:after="29"/>
        <w:contextualSpacing/>
        <w:rPr>
          <w:rFonts w:asciiTheme="minorHAnsi" w:hAnsiTheme="minorHAnsi"/>
          <w:color w:val="auto"/>
          <w:sz w:val="22"/>
          <w:szCs w:val="22"/>
          <w:lang w:val="en-GB"/>
        </w:rPr>
      </w:pPr>
      <w:r w:rsidRPr="00F672F0">
        <w:rPr>
          <w:rFonts w:asciiTheme="minorHAnsi" w:hAnsiTheme="minorHAnsi"/>
          <w:color w:val="auto"/>
          <w:sz w:val="22"/>
          <w:lang w:val="en-GB"/>
        </w:rPr>
        <w:t>Group work for practical exercises</w:t>
      </w:r>
    </w:p>
    <w:p w:rsidR="006A2B37" w:rsidRPr="00F672F0" w:rsidRDefault="006A2B37" w:rsidP="00CE063B">
      <w:pPr>
        <w:pStyle w:val="Default"/>
        <w:numPr>
          <w:ilvl w:val="0"/>
          <w:numId w:val="23"/>
        </w:numPr>
        <w:spacing w:after="29"/>
        <w:contextualSpacing/>
        <w:rPr>
          <w:rFonts w:asciiTheme="minorHAnsi" w:hAnsiTheme="minorHAnsi"/>
          <w:color w:val="auto"/>
          <w:sz w:val="22"/>
          <w:szCs w:val="22"/>
          <w:lang w:val="en-GB"/>
        </w:rPr>
      </w:pPr>
      <w:r w:rsidRPr="00F672F0">
        <w:rPr>
          <w:rFonts w:asciiTheme="minorHAnsi" w:hAnsiTheme="minorHAnsi"/>
          <w:color w:val="auto"/>
          <w:sz w:val="22"/>
          <w:lang w:val="en-GB"/>
        </w:rPr>
        <w:t>Plenary sessions to validate the group work</w:t>
      </w:r>
    </w:p>
    <w:p w:rsidR="006A2B37" w:rsidRPr="00F672F0" w:rsidRDefault="006A2B37" w:rsidP="00CE063B">
      <w:pPr>
        <w:pStyle w:val="Default"/>
        <w:numPr>
          <w:ilvl w:val="0"/>
          <w:numId w:val="23"/>
        </w:numPr>
        <w:spacing w:after="29"/>
        <w:contextualSpacing/>
        <w:rPr>
          <w:rFonts w:asciiTheme="minorHAnsi" w:hAnsiTheme="minorHAnsi"/>
          <w:color w:val="auto"/>
          <w:sz w:val="22"/>
          <w:szCs w:val="22"/>
          <w:lang w:val="en-GB"/>
        </w:rPr>
      </w:pPr>
      <w:r w:rsidRPr="00F672F0">
        <w:rPr>
          <w:rFonts w:asciiTheme="minorHAnsi" w:hAnsiTheme="minorHAnsi"/>
          <w:color w:val="auto"/>
          <w:sz w:val="22"/>
          <w:lang w:val="en-GB"/>
        </w:rPr>
        <w:t xml:space="preserve">Training evaluation </w:t>
      </w:r>
    </w:p>
    <w:p w:rsidR="006A2B37" w:rsidRPr="00F672F0" w:rsidRDefault="006A2B37" w:rsidP="00CE063B">
      <w:pPr>
        <w:pStyle w:val="Default"/>
        <w:spacing w:after="29"/>
        <w:ind w:left="360"/>
        <w:contextualSpacing/>
        <w:rPr>
          <w:rFonts w:asciiTheme="minorHAnsi" w:hAnsiTheme="minorHAnsi"/>
          <w:color w:val="auto"/>
          <w:sz w:val="22"/>
          <w:szCs w:val="22"/>
          <w:lang w:val="en-GB"/>
        </w:rPr>
      </w:pPr>
    </w:p>
    <w:p w:rsidR="006A2B37" w:rsidRPr="00F672F0" w:rsidRDefault="006A2B37" w:rsidP="00CE063B">
      <w:pPr>
        <w:pStyle w:val="Default"/>
        <w:contextualSpacing/>
        <w:rPr>
          <w:rFonts w:asciiTheme="minorHAnsi" w:hAnsiTheme="minorHAnsi"/>
          <w:color w:val="auto"/>
          <w:sz w:val="22"/>
          <w:szCs w:val="22"/>
          <w:lang w:val="en-GB"/>
        </w:rPr>
      </w:pPr>
      <w:r w:rsidRPr="00F672F0">
        <w:rPr>
          <w:rFonts w:asciiTheme="minorHAnsi" w:hAnsiTheme="minorHAnsi"/>
          <w:color w:val="auto"/>
          <w:sz w:val="22"/>
          <w:lang w:val="en-GB"/>
        </w:rPr>
        <w:t xml:space="preserve">The plans intended to reinforce the supervisory activities are shown below. </w:t>
      </w:r>
    </w:p>
    <w:p w:rsidR="006A2B37" w:rsidRPr="00F672F0" w:rsidRDefault="006A2B37" w:rsidP="00CE063B">
      <w:pPr>
        <w:pStyle w:val="Default"/>
        <w:contextualSpacing/>
        <w:rPr>
          <w:rFonts w:asciiTheme="minorHAnsi" w:hAnsiTheme="minorHAnsi"/>
          <w:color w:val="auto"/>
          <w:sz w:val="22"/>
          <w:szCs w:val="22"/>
          <w:lang w:val="en-GB"/>
        </w:rPr>
      </w:pPr>
    </w:p>
    <w:p w:rsidR="006A2B37" w:rsidRPr="00F672F0" w:rsidRDefault="006A2B37" w:rsidP="00CE063B">
      <w:pPr>
        <w:pStyle w:val="Default"/>
        <w:contextualSpacing/>
        <w:rPr>
          <w:rFonts w:asciiTheme="minorHAnsi" w:hAnsiTheme="minorHAnsi"/>
          <w:color w:val="auto"/>
          <w:sz w:val="22"/>
          <w:szCs w:val="22"/>
          <w:lang w:val="en-GB"/>
        </w:rPr>
      </w:pPr>
      <w:r w:rsidRPr="00F672F0">
        <w:rPr>
          <w:rFonts w:asciiTheme="minorHAnsi" w:hAnsiTheme="minorHAnsi"/>
          <w:color w:val="auto"/>
          <w:sz w:val="22"/>
          <w:lang w:val="en-GB"/>
        </w:rPr>
        <w:t>Before:</w:t>
      </w:r>
    </w:p>
    <w:p w:rsidR="006A2B37" w:rsidRPr="00F672F0" w:rsidRDefault="006A2B37" w:rsidP="00CE063B">
      <w:pPr>
        <w:pStyle w:val="Default"/>
        <w:numPr>
          <w:ilvl w:val="0"/>
          <w:numId w:val="9"/>
        </w:numPr>
        <w:contextualSpacing/>
        <w:rPr>
          <w:rFonts w:asciiTheme="minorHAnsi" w:hAnsiTheme="minorHAnsi"/>
          <w:color w:val="auto"/>
          <w:sz w:val="22"/>
          <w:szCs w:val="22"/>
          <w:lang w:val="en-GB"/>
        </w:rPr>
      </w:pPr>
      <w:r w:rsidRPr="00F672F0">
        <w:rPr>
          <w:rFonts w:asciiTheme="minorHAnsi" w:hAnsiTheme="minorHAnsi"/>
          <w:color w:val="auto"/>
          <w:sz w:val="22"/>
          <w:lang w:val="en-GB"/>
        </w:rPr>
        <w:t xml:space="preserve">Train the supervisors of the national level, who will be part of the </w:t>
      </w:r>
      <w:proofErr w:type="spellStart"/>
      <w:r w:rsidRPr="00F672F0">
        <w:rPr>
          <w:rFonts w:asciiTheme="minorHAnsi" w:hAnsiTheme="minorHAnsi"/>
          <w:color w:val="auto"/>
          <w:sz w:val="22"/>
          <w:lang w:val="en-GB"/>
        </w:rPr>
        <w:t>IPV</w:t>
      </w:r>
      <w:proofErr w:type="spellEnd"/>
      <w:r w:rsidRPr="00F672F0">
        <w:rPr>
          <w:rFonts w:asciiTheme="minorHAnsi" w:hAnsiTheme="minorHAnsi"/>
          <w:color w:val="auto"/>
          <w:sz w:val="22"/>
          <w:lang w:val="en-GB"/>
        </w:rPr>
        <w:t xml:space="preserve"> pool of trainers</w:t>
      </w:r>
    </w:p>
    <w:p w:rsidR="006A2B37" w:rsidRPr="00F672F0" w:rsidRDefault="006A2B37" w:rsidP="00CE063B">
      <w:pPr>
        <w:pStyle w:val="Default"/>
        <w:numPr>
          <w:ilvl w:val="0"/>
          <w:numId w:val="9"/>
        </w:numPr>
        <w:contextualSpacing/>
        <w:rPr>
          <w:rFonts w:asciiTheme="minorHAnsi" w:hAnsiTheme="minorHAnsi"/>
          <w:color w:val="auto"/>
          <w:sz w:val="22"/>
          <w:szCs w:val="22"/>
          <w:lang w:val="en-GB"/>
        </w:rPr>
      </w:pPr>
      <w:r w:rsidRPr="00F672F0">
        <w:rPr>
          <w:rFonts w:asciiTheme="minorHAnsi" w:hAnsiTheme="minorHAnsi"/>
          <w:color w:val="auto"/>
          <w:sz w:val="22"/>
          <w:lang w:val="en-GB"/>
        </w:rPr>
        <w:t>Provide the supervisors with supervision tools</w:t>
      </w:r>
    </w:p>
    <w:p w:rsidR="006A2B37" w:rsidRPr="00F672F0" w:rsidRDefault="006A2B37" w:rsidP="00CE063B">
      <w:pPr>
        <w:pStyle w:val="Default"/>
        <w:numPr>
          <w:ilvl w:val="0"/>
          <w:numId w:val="9"/>
        </w:numPr>
        <w:contextualSpacing/>
        <w:rPr>
          <w:rFonts w:asciiTheme="minorHAnsi" w:hAnsiTheme="minorHAnsi"/>
          <w:color w:val="auto"/>
          <w:sz w:val="22"/>
          <w:szCs w:val="22"/>
          <w:lang w:val="en-GB"/>
        </w:rPr>
      </w:pPr>
      <w:r w:rsidRPr="00F672F0">
        <w:rPr>
          <w:rFonts w:asciiTheme="minorHAnsi" w:hAnsiTheme="minorHAnsi"/>
          <w:color w:val="auto"/>
          <w:sz w:val="22"/>
          <w:lang w:val="en-GB"/>
        </w:rPr>
        <w:t>Plan what resources are needed for supervision according to the level (subsistence costs, vehicle, motorbike, etc.)</w:t>
      </w:r>
    </w:p>
    <w:p w:rsidR="006D7D97" w:rsidRPr="00F672F0" w:rsidRDefault="006D7D97" w:rsidP="00CE063B">
      <w:pPr>
        <w:pStyle w:val="Default"/>
        <w:contextualSpacing/>
        <w:rPr>
          <w:rFonts w:asciiTheme="minorHAnsi" w:hAnsiTheme="minorHAnsi"/>
          <w:color w:val="auto"/>
          <w:sz w:val="22"/>
          <w:szCs w:val="22"/>
          <w:lang w:val="en-GB"/>
        </w:rPr>
      </w:pPr>
    </w:p>
    <w:p w:rsidR="006A2B37" w:rsidRPr="00F672F0" w:rsidRDefault="006A2B37" w:rsidP="00CE063B">
      <w:pPr>
        <w:pStyle w:val="Default"/>
        <w:contextualSpacing/>
        <w:rPr>
          <w:rFonts w:asciiTheme="minorHAnsi" w:hAnsiTheme="minorHAnsi"/>
          <w:color w:val="auto"/>
          <w:sz w:val="22"/>
          <w:szCs w:val="22"/>
          <w:lang w:val="en-GB"/>
        </w:rPr>
      </w:pPr>
      <w:r w:rsidRPr="00F672F0">
        <w:rPr>
          <w:rFonts w:asciiTheme="minorHAnsi" w:hAnsiTheme="minorHAnsi"/>
          <w:color w:val="auto"/>
          <w:sz w:val="22"/>
          <w:lang w:val="en-GB"/>
        </w:rPr>
        <w:t>During:</w:t>
      </w:r>
    </w:p>
    <w:p w:rsidR="006A2B37" w:rsidRPr="00F672F0" w:rsidRDefault="006A2B37" w:rsidP="00CE063B">
      <w:pPr>
        <w:pStyle w:val="Default"/>
        <w:numPr>
          <w:ilvl w:val="0"/>
          <w:numId w:val="9"/>
        </w:numPr>
        <w:contextualSpacing/>
        <w:rPr>
          <w:rFonts w:asciiTheme="minorHAnsi" w:hAnsiTheme="minorHAnsi"/>
          <w:color w:val="auto"/>
          <w:sz w:val="22"/>
          <w:szCs w:val="22"/>
          <w:lang w:val="en-GB"/>
        </w:rPr>
      </w:pPr>
      <w:r w:rsidRPr="00F672F0">
        <w:rPr>
          <w:rFonts w:asciiTheme="minorHAnsi" w:hAnsiTheme="minorHAnsi"/>
          <w:color w:val="auto"/>
          <w:sz w:val="22"/>
          <w:lang w:val="en-GB"/>
        </w:rPr>
        <w:t xml:space="preserve">Periodicity of the supervision: supervision will be planned every month in the cities and every two months in the health regions, in order to reinforce the messages diffused during the training of the managers and healthcare providers. </w:t>
      </w:r>
    </w:p>
    <w:p w:rsidR="006A2B37" w:rsidRPr="00F672F0" w:rsidRDefault="006A2B37" w:rsidP="00CE063B">
      <w:pPr>
        <w:pStyle w:val="Default"/>
        <w:numPr>
          <w:ilvl w:val="0"/>
          <w:numId w:val="9"/>
        </w:numPr>
        <w:contextualSpacing/>
        <w:rPr>
          <w:rFonts w:asciiTheme="minorHAnsi" w:hAnsiTheme="minorHAnsi"/>
          <w:color w:val="auto"/>
          <w:sz w:val="22"/>
          <w:szCs w:val="22"/>
          <w:lang w:val="en-GB"/>
        </w:rPr>
      </w:pPr>
      <w:r w:rsidRPr="00F672F0">
        <w:rPr>
          <w:rFonts w:asciiTheme="minorHAnsi" w:hAnsiTheme="minorHAnsi"/>
          <w:color w:val="auto"/>
          <w:sz w:val="22"/>
          <w:lang w:val="en-GB"/>
        </w:rPr>
        <w:t xml:space="preserve">Supervision content: the supervisory visit will include an examination of the monitoring data, injection practices, </w:t>
      </w:r>
      <w:proofErr w:type="spellStart"/>
      <w:r w:rsidRPr="00F672F0">
        <w:rPr>
          <w:rFonts w:asciiTheme="minorHAnsi" w:hAnsiTheme="minorHAnsi"/>
          <w:color w:val="auto"/>
          <w:sz w:val="22"/>
          <w:lang w:val="en-GB"/>
        </w:rPr>
        <w:t>AEFI</w:t>
      </w:r>
      <w:proofErr w:type="spellEnd"/>
      <w:r w:rsidRPr="00F672F0">
        <w:rPr>
          <w:rFonts w:asciiTheme="minorHAnsi" w:hAnsiTheme="minorHAnsi"/>
          <w:color w:val="auto"/>
          <w:sz w:val="22"/>
          <w:lang w:val="en-GB"/>
        </w:rPr>
        <w:t xml:space="preserve"> management, social mobilisation, logistics, stock management, and practices in handling the vaccines at the health posts.</w:t>
      </w:r>
    </w:p>
    <w:p w:rsidR="00CE063B" w:rsidRPr="00F672F0" w:rsidRDefault="00CE063B" w:rsidP="00CE063B">
      <w:pPr>
        <w:pStyle w:val="Default"/>
        <w:contextualSpacing/>
        <w:rPr>
          <w:rFonts w:asciiTheme="minorHAnsi" w:hAnsiTheme="minorHAnsi"/>
          <w:color w:val="auto"/>
          <w:sz w:val="22"/>
          <w:szCs w:val="22"/>
          <w:lang w:val="en-GB"/>
        </w:rPr>
      </w:pPr>
    </w:p>
    <w:p w:rsidR="006A2B37" w:rsidRPr="00F672F0" w:rsidRDefault="006A2B37" w:rsidP="00CE063B">
      <w:pPr>
        <w:pStyle w:val="Default"/>
        <w:contextualSpacing/>
        <w:rPr>
          <w:rFonts w:asciiTheme="minorHAnsi" w:hAnsiTheme="minorHAnsi"/>
          <w:color w:val="auto"/>
          <w:sz w:val="22"/>
          <w:szCs w:val="22"/>
          <w:lang w:val="en-GB"/>
        </w:rPr>
      </w:pPr>
      <w:r w:rsidRPr="00F672F0">
        <w:rPr>
          <w:rFonts w:asciiTheme="minorHAnsi" w:hAnsiTheme="minorHAnsi"/>
          <w:color w:val="auto"/>
          <w:sz w:val="22"/>
          <w:lang w:val="en-GB"/>
        </w:rPr>
        <w:t xml:space="preserve">After </w:t>
      </w:r>
      <w:proofErr w:type="spellStart"/>
      <w:r w:rsidRPr="00F672F0">
        <w:rPr>
          <w:rFonts w:asciiTheme="minorHAnsi" w:hAnsiTheme="minorHAnsi"/>
          <w:color w:val="auto"/>
          <w:sz w:val="22"/>
          <w:lang w:val="en-GB"/>
        </w:rPr>
        <w:t>IPV</w:t>
      </w:r>
      <w:proofErr w:type="spellEnd"/>
      <w:r w:rsidRPr="00F672F0">
        <w:rPr>
          <w:rFonts w:asciiTheme="minorHAnsi" w:hAnsiTheme="minorHAnsi"/>
          <w:color w:val="auto"/>
          <w:sz w:val="22"/>
          <w:lang w:val="en-GB"/>
        </w:rPr>
        <w:t xml:space="preserve"> introduction</w:t>
      </w:r>
    </w:p>
    <w:p w:rsidR="006A2B37" w:rsidRPr="00F672F0" w:rsidRDefault="006A2B37" w:rsidP="00CE063B">
      <w:pPr>
        <w:pStyle w:val="Default"/>
        <w:numPr>
          <w:ilvl w:val="0"/>
          <w:numId w:val="10"/>
        </w:numPr>
        <w:contextualSpacing/>
        <w:rPr>
          <w:rFonts w:asciiTheme="minorHAnsi" w:hAnsiTheme="minorHAnsi"/>
          <w:color w:val="auto"/>
          <w:sz w:val="22"/>
          <w:szCs w:val="22"/>
          <w:lang w:val="en-GB"/>
        </w:rPr>
      </w:pPr>
      <w:r w:rsidRPr="00F672F0">
        <w:rPr>
          <w:rFonts w:asciiTheme="minorHAnsi" w:hAnsiTheme="minorHAnsi"/>
          <w:color w:val="auto"/>
          <w:sz w:val="22"/>
          <w:lang w:val="en-GB"/>
        </w:rPr>
        <w:t xml:space="preserve">One supervisory visit will be organised in the 2 months following introduction, to make sure that </w:t>
      </w:r>
      <w:proofErr w:type="spellStart"/>
      <w:r w:rsidRPr="00F672F0">
        <w:rPr>
          <w:rFonts w:asciiTheme="minorHAnsi" w:hAnsiTheme="minorHAnsi"/>
          <w:color w:val="auto"/>
          <w:sz w:val="22"/>
          <w:lang w:val="en-GB"/>
        </w:rPr>
        <w:t>IPV</w:t>
      </w:r>
      <w:proofErr w:type="spellEnd"/>
      <w:r w:rsidRPr="00F672F0">
        <w:rPr>
          <w:rFonts w:asciiTheme="minorHAnsi" w:hAnsiTheme="minorHAnsi"/>
          <w:color w:val="auto"/>
          <w:sz w:val="22"/>
          <w:lang w:val="en-GB"/>
        </w:rPr>
        <w:t xml:space="preserve"> introduction is effective in the routine EPI throughout the </w:t>
      </w:r>
      <w:proofErr w:type="gramStart"/>
      <w:r w:rsidRPr="00F672F0">
        <w:rPr>
          <w:rFonts w:asciiTheme="minorHAnsi" w:hAnsiTheme="minorHAnsi"/>
          <w:color w:val="auto"/>
          <w:sz w:val="22"/>
          <w:lang w:val="en-GB"/>
        </w:rPr>
        <w:t>country,</w:t>
      </w:r>
      <w:proofErr w:type="gramEnd"/>
      <w:r w:rsidRPr="00F672F0">
        <w:rPr>
          <w:rFonts w:asciiTheme="minorHAnsi" w:hAnsiTheme="minorHAnsi"/>
          <w:color w:val="auto"/>
          <w:sz w:val="22"/>
          <w:lang w:val="en-GB"/>
        </w:rPr>
        <w:t xml:space="preserve"> and that it is accepted by the population.</w:t>
      </w:r>
    </w:p>
    <w:p w:rsidR="006960E5" w:rsidRPr="00F672F0" w:rsidRDefault="006A2B37" w:rsidP="00CE063B">
      <w:pPr>
        <w:pStyle w:val="Default"/>
        <w:contextualSpacing/>
        <w:rPr>
          <w:rFonts w:asciiTheme="minorHAnsi" w:hAnsiTheme="minorHAnsi"/>
          <w:color w:val="auto"/>
          <w:sz w:val="22"/>
          <w:szCs w:val="22"/>
          <w:lang w:val="en-GB"/>
        </w:rPr>
      </w:pPr>
      <w:r w:rsidRPr="00F672F0">
        <w:rPr>
          <w:rFonts w:asciiTheme="minorHAnsi" w:hAnsiTheme="minorHAnsi"/>
          <w:color w:val="auto"/>
          <w:sz w:val="22"/>
          <w:lang w:val="en-GB"/>
        </w:rPr>
        <w:t xml:space="preserve"> The same supervisory content "during" will be provided after </w:t>
      </w:r>
      <w:proofErr w:type="gramStart"/>
      <w:r w:rsidRPr="00F672F0">
        <w:rPr>
          <w:rFonts w:asciiTheme="minorHAnsi" w:hAnsiTheme="minorHAnsi"/>
          <w:color w:val="auto"/>
          <w:sz w:val="22"/>
          <w:lang w:val="en-GB"/>
        </w:rPr>
        <w:t>introduction,</w:t>
      </w:r>
      <w:proofErr w:type="gramEnd"/>
      <w:r w:rsidRPr="00F672F0">
        <w:rPr>
          <w:rFonts w:asciiTheme="minorHAnsi" w:hAnsiTheme="minorHAnsi"/>
          <w:color w:val="auto"/>
          <w:sz w:val="22"/>
          <w:lang w:val="en-GB"/>
        </w:rPr>
        <w:t xml:space="preserve"> and monthly reporting of immunization data will be systematically performed.</w:t>
      </w:r>
    </w:p>
    <w:p w:rsidR="006960E5" w:rsidRPr="00F672F0" w:rsidRDefault="006960E5" w:rsidP="00413AB2">
      <w:pPr>
        <w:pStyle w:val="Default"/>
        <w:rPr>
          <w:sz w:val="22"/>
          <w:szCs w:val="22"/>
          <w:lang w:val="en-GB"/>
        </w:rPr>
      </w:pPr>
    </w:p>
    <w:p w:rsidR="00413AB2" w:rsidRPr="00F672F0" w:rsidRDefault="00413AB2" w:rsidP="00CE063B">
      <w:pPr>
        <w:pStyle w:val="Default"/>
        <w:contextualSpacing/>
        <w:rPr>
          <w:rFonts w:asciiTheme="minorHAnsi" w:hAnsiTheme="minorHAnsi"/>
          <w:color w:val="auto"/>
          <w:sz w:val="22"/>
          <w:szCs w:val="22"/>
          <w:lang w:val="en-GB"/>
        </w:rPr>
      </w:pPr>
      <w:r w:rsidRPr="00F672F0">
        <w:rPr>
          <w:rFonts w:asciiTheme="minorHAnsi" w:hAnsiTheme="minorHAnsi"/>
          <w:b/>
          <w:color w:val="auto"/>
          <w:sz w:val="22"/>
          <w:lang w:val="en-GB"/>
        </w:rPr>
        <w:t xml:space="preserve">3.8 Risks and challenges </w:t>
      </w:r>
    </w:p>
    <w:p w:rsidR="00E5103B" w:rsidRPr="00F672F0" w:rsidRDefault="00E5103B" w:rsidP="00CE063B">
      <w:pPr>
        <w:pStyle w:val="Default"/>
        <w:contextualSpacing/>
        <w:rPr>
          <w:color w:val="auto"/>
          <w:sz w:val="22"/>
          <w:szCs w:val="22"/>
          <w:lang w:val="en-GB"/>
        </w:rPr>
      </w:pPr>
    </w:p>
    <w:p w:rsidR="00E5103B" w:rsidRPr="00F672F0" w:rsidRDefault="00E5103B" w:rsidP="00CE063B">
      <w:pPr>
        <w:pStyle w:val="Default"/>
        <w:contextualSpacing/>
        <w:rPr>
          <w:rFonts w:asciiTheme="minorHAnsi" w:hAnsiTheme="minorHAnsi"/>
          <w:color w:val="auto"/>
          <w:sz w:val="22"/>
          <w:szCs w:val="22"/>
          <w:lang w:val="en-GB"/>
        </w:rPr>
      </w:pPr>
      <w:r w:rsidRPr="00F672F0">
        <w:rPr>
          <w:rFonts w:asciiTheme="minorHAnsi" w:hAnsiTheme="minorHAnsi"/>
          <w:color w:val="auto"/>
          <w:sz w:val="22"/>
          <w:lang w:val="en-GB"/>
        </w:rPr>
        <w:t xml:space="preserve">The main risks and challenges associated with </w:t>
      </w:r>
      <w:proofErr w:type="spellStart"/>
      <w:r w:rsidRPr="00F672F0">
        <w:rPr>
          <w:rFonts w:asciiTheme="minorHAnsi" w:hAnsiTheme="minorHAnsi"/>
          <w:color w:val="auto"/>
          <w:sz w:val="22"/>
          <w:lang w:val="en-GB"/>
        </w:rPr>
        <w:t>IPV</w:t>
      </w:r>
      <w:proofErr w:type="spellEnd"/>
      <w:r w:rsidRPr="00F672F0">
        <w:rPr>
          <w:rFonts w:asciiTheme="minorHAnsi" w:hAnsiTheme="minorHAnsi"/>
          <w:color w:val="auto"/>
          <w:sz w:val="22"/>
          <w:lang w:val="en-GB"/>
        </w:rPr>
        <w:t xml:space="preserve"> introduction are:</w:t>
      </w:r>
    </w:p>
    <w:p w:rsidR="00E5103B" w:rsidRPr="00F672F0" w:rsidRDefault="00E5103B" w:rsidP="00CE063B">
      <w:pPr>
        <w:pStyle w:val="Default"/>
        <w:contextualSpacing/>
        <w:rPr>
          <w:rFonts w:asciiTheme="minorHAnsi" w:hAnsiTheme="minorHAnsi"/>
          <w:color w:val="auto"/>
          <w:sz w:val="22"/>
          <w:szCs w:val="22"/>
          <w:lang w:val="en-GB"/>
        </w:rPr>
      </w:pPr>
    </w:p>
    <w:p w:rsidR="00E5103B" w:rsidRPr="00F672F0" w:rsidRDefault="00E5103B" w:rsidP="00CE063B">
      <w:pPr>
        <w:pStyle w:val="Default"/>
        <w:numPr>
          <w:ilvl w:val="0"/>
          <w:numId w:val="5"/>
        </w:numPr>
        <w:contextualSpacing/>
        <w:rPr>
          <w:rFonts w:asciiTheme="minorHAnsi" w:hAnsiTheme="minorHAnsi"/>
          <w:color w:val="auto"/>
          <w:sz w:val="22"/>
          <w:szCs w:val="22"/>
          <w:lang w:val="en-GB"/>
        </w:rPr>
      </w:pPr>
      <w:r w:rsidRPr="00F672F0">
        <w:rPr>
          <w:rFonts w:asciiTheme="minorHAnsi" w:hAnsiTheme="minorHAnsi"/>
          <w:color w:val="auto"/>
          <w:sz w:val="22"/>
          <w:lang w:val="en-GB"/>
        </w:rPr>
        <w:t>Financial challenges:</w:t>
      </w:r>
    </w:p>
    <w:p w:rsidR="004235B6" w:rsidRPr="00F672F0" w:rsidRDefault="006F4FE0" w:rsidP="00CE063B">
      <w:pPr>
        <w:pStyle w:val="Default"/>
        <w:numPr>
          <w:ilvl w:val="0"/>
          <w:numId w:val="6"/>
        </w:numPr>
        <w:contextualSpacing/>
        <w:rPr>
          <w:rFonts w:asciiTheme="minorHAnsi" w:hAnsiTheme="minorHAnsi"/>
          <w:color w:val="auto"/>
          <w:sz w:val="22"/>
          <w:szCs w:val="22"/>
          <w:lang w:val="en-GB"/>
        </w:rPr>
      </w:pPr>
      <w:r w:rsidRPr="00F672F0">
        <w:rPr>
          <w:rFonts w:asciiTheme="minorHAnsi" w:hAnsiTheme="minorHAnsi"/>
          <w:color w:val="000000" w:themeColor="text1"/>
          <w:sz w:val="22"/>
          <w:lang w:val="en-GB"/>
        </w:rPr>
        <w:t xml:space="preserve">Ensuring Djibouti's supply in </w:t>
      </w:r>
      <w:proofErr w:type="spellStart"/>
      <w:r w:rsidRPr="00F672F0">
        <w:rPr>
          <w:rFonts w:asciiTheme="minorHAnsi" w:hAnsiTheme="minorHAnsi"/>
          <w:color w:val="000000" w:themeColor="text1"/>
          <w:sz w:val="22"/>
          <w:lang w:val="en-GB"/>
        </w:rPr>
        <w:t>IPV</w:t>
      </w:r>
      <w:proofErr w:type="spellEnd"/>
      <w:r w:rsidRPr="00F672F0">
        <w:rPr>
          <w:rFonts w:asciiTheme="minorHAnsi" w:hAnsiTheme="minorHAnsi"/>
          <w:color w:val="000000" w:themeColor="text1"/>
          <w:sz w:val="22"/>
          <w:lang w:val="en-GB"/>
        </w:rPr>
        <w:t xml:space="preserve"> after </w:t>
      </w:r>
      <w:proofErr w:type="spellStart"/>
      <w:r w:rsidRPr="00F672F0">
        <w:rPr>
          <w:rFonts w:asciiTheme="minorHAnsi" w:hAnsiTheme="minorHAnsi"/>
          <w:color w:val="000000" w:themeColor="text1"/>
          <w:sz w:val="22"/>
          <w:lang w:val="en-GB"/>
        </w:rPr>
        <w:t>GAVI</w:t>
      </w:r>
      <w:proofErr w:type="spellEnd"/>
      <w:r w:rsidRPr="00F672F0">
        <w:rPr>
          <w:rFonts w:asciiTheme="minorHAnsi" w:hAnsiTheme="minorHAnsi"/>
          <w:color w:val="000000" w:themeColor="text1"/>
          <w:sz w:val="22"/>
          <w:lang w:val="en-GB"/>
        </w:rPr>
        <w:t xml:space="preserve"> support.</w:t>
      </w:r>
    </w:p>
    <w:p w:rsidR="00E5103B" w:rsidRPr="00F672F0" w:rsidRDefault="00E5103B" w:rsidP="00CE063B">
      <w:pPr>
        <w:pStyle w:val="Default"/>
        <w:ind w:left="360"/>
        <w:contextualSpacing/>
        <w:rPr>
          <w:rFonts w:asciiTheme="minorHAnsi" w:hAnsiTheme="minorHAnsi"/>
          <w:color w:val="auto"/>
          <w:sz w:val="22"/>
          <w:szCs w:val="22"/>
          <w:lang w:val="en-GB"/>
        </w:rPr>
      </w:pPr>
    </w:p>
    <w:p w:rsidR="00E5103B" w:rsidRPr="00F672F0" w:rsidRDefault="00E5103B" w:rsidP="00CE063B">
      <w:pPr>
        <w:pStyle w:val="Default"/>
        <w:numPr>
          <w:ilvl w:val="0"/>
          <w:numId w:val="5"/>
        </w:numPr>
        <w:contextualSpacing/>
        <w:rPr>
          <w:rFonts w:asciiTheme="minorHAnsi" w:hAnsiTheme="minorHAnsi"/>
          <w:b/>
          <w:color w:val="auto"/>
          <w:sz w:val="22"/>
          <w:szCs w:val="22"/>
          <w:lang w:val="en-GB"/>
        </w:rPr>
      </w:pPr>
      <w:r w:rsidRPr="00F672F0">
        <w:rPr>
          <w:rFonts w:asciiTheme="minorHAnsi" w:hAnsiTheme="minorHAnsi"/>
          <w:color w:val="auto"/>
          <w:sz w:val="22"/>
          <w:lang w:val="en-GB"/>
        </w:rPr>
        <w:t>Planning challenges:</w:t>
      </w:r>
    </w:p>
    <w:p w:rsidR="00B8702E" w:rsidRPr="00F672F0" w:rsidRDefault="006F4FE0">
      <w:pPr>
        <w:pStyle w:val="Default"/>
        <w:numPr>
          <w:ilvl w:val="0"/>
          <w:numId w:val="10"/>
        </w:numPr>
        <w:rPr>
          <w:rFonts w:asciiTheme="minorHAnsi" w:hAnsiTheme="minorHAnsi"/>
          <w:color w:val="000000" w:themeColor="text1"/>
          <w:sz w:val="22"/>
          <w:szCs w:val="22"/>
          <w:lang w:val="en-GB"/>
        </w:rPr>
      </w:pPr>
      <w:r w:rsidRPr="00F672F0">
        <w:rPr>
          <w:rFonts w:asciiTheme="minorHAnsi" w:hAnsiTheme="minorHAnsi"/>
          <w:color w:val="000000" w:themeColor="text1"/>
          <w:sz w:val="22"/>
          <w:lang w:val="en-GB"/>
        </w:rPr>
        <w:t>Personnel's skills in vaccine management at all levels;</w:t>
      </w:r>
    </w:p>
    <w:p w:rsidR="00B8702E" w:rsidRPr="00F672F0" w:rsidRDefault="006F4FE0">
      <w:pPr>
        <w:pStyle w:val="Default"/>
        <w:numPr>
          <w:ilvl w:val="0"/>
          <w:numId w:val="10"/>
        </w:numPr>
        <w:rPr>
          <w:rFonts w:asciiTheme="minorHAnsi" w:hAnsiTheme="minorHAnsi"/>
          <w:color w:val="000000" w:themeColor="text1"/>
          <w:sz w:val="22"/>
          <w:szCs w:val="22"/>
          <w:lang w:val="en-GB"/>
        </w:rPr>
      </w:pPr>
      <w:r w:rsidRPr="00F672F0">
        <w:rPr>
          <w:rFonts w:asciiTheme="minorHAnsi" w:hAnsiTheme="minorHAnsi"/>
          <w:color w:val="000000" w:themeColor="text1"/>
          <w:sz w:val="22"/>
          <w:lang w:val="en-GB"/>
        </w:rPr>
        <w:t>Monitoring-evaluation of activities and statistical data</w:t>
      </w:r>
    </w:p>
    <w:p w:rsidR="00B8702E" w:rsidRPr="00F672F0" w:rsidRDefault="006F4FE0">
      <w:pPr>
        <w:pStyle w:val="Default"/>
        <w:numPr>
          <w:ilvl w:val="0"/>
          <w:numId w:val="10"/>
        </w:numPr>
        <w:rPr>
          <w:rFonts w:asciiTheme="minorHAnsi" w:hAnsiTheme="minorHAnsi"/>
          <w:color w:val="000000" w:themeColor="text1"/>
          <w:sz w:val="22"/>
          <w:szCs w:val="22"/>
          <w:lang w:val="en-GB"/>
        </w:rPr>
      </w:pPr>
      <w:r w:rsidRPr="00F672F0">
        <w:rPr>
          <w:rFonts w:asciiTheme="minorHAnsi" w:hAnsiTheme="minorHAnsi"/>
          <w:color w:val="000000" w:themeColor="text1"/>
          <w:sz w:val="22"/>
          <w:lang w:val="en-GB"/>
        </w:rPr>
        <w:t>CC management at the peripheral level</w:t>
      </w:r>
    </w:p>
    <w:p w:rsidR="00B8702E" w:rsidRPr="00F672F0" w:rsidRDefault="006F4FE0">
      <w:pPr>
        <w:pStyle w:val="Default"/>
        <w:numPr>
          <w:ilvl w:val="0"/>
          <w:numId w:val="10"/>
        </w:numPr>
        <w:rPr>
          <w:rFonts w:asciiTheme="minorHAnsi" w:hAnsiTheme="minorHAnsi"/>
          <w:color w:val="000000" w:themeColor="text1"/>
          <w:sz w:val="22"/>
          <w:szCs w:val="22"/>
          <w:lang w:val="en-GB"/>
        </w:rPr>
      </w:pPr>
      <w:r w:rsidRPr="00F672F0">
        <w:rPr>
          <w:rFonts w:asciiTheme="minorHAnsi" w:hAnsiTheme="minorHAnsi"/>
          <w:color w:val="000000" w:themeColor="text1"/>
          <w:sz w:val="22"/>
          <w:lang w:val="en-GB"/>
        </w:rPr>
        <w:t xml:space="preserve">Surveillance of EPI target diseases and </w:t>
      </w:r>
      <w:proofErr w:type="spellStart"/>
      <w:r w:rsidRPr="00F672F0">
        <w:rPr>
          <w:rFonts w:asciiTheme="minorHAnsi" w:hAnsiTheme="minorHAnsi"/>
          <w:color w:val="000000" w:themeColor="text1"/>
          <w:sz w:val="22"/>
          <w:lang w:val="en-GB"/>
        </w:rPr>
        <w:t>AEFI</w:t>
      </w:r>
      <w:proofErr w:type="spellEnd"/>
      <w:r w:rsidRPr="00F672F0">
        <w:rPr>
          <w:rFonts w:asciiTheme="minorHAnsi" w:hAnsiTheme="minorHAnsi"/>
          <w:color w:val="000000" w:themeColor="text1"/>
          <w:sz w:val="22"/>
          <w:lang w:val="en-GB"/>
        </w:rPr>
        <w:t xml:space="preserve"> </w:t>
      </w:r>
    </w:p>
    <w:p w:rsidR="00E5103B" w:rsidRPr="00F672F0" w:rsidRDefault="00E5103B" w:rsidP="00CE063B">
      <w:pPr>
        <w:pStyle w:val="Default"/>
        <w:ind w:left="720"/>
        <w:contextualSpacing/>
        <w:rPr>
          <w:rFonts w:asciiTheme="minorHAnsi" w:hAnsiTheme="minorHAnsi"/>
          <w:color w:val="auto"/>
          <w:sz w:val="22"/>
          <w:szCs w:val="22"/>
          <w:lang w:val="en-GB"/>
        </w:rPr>
      </w:pPr>
    </w:p>
    <w:p w:rsidR="00E5103B" w:rsidRPr="00F672F0" w:rsidRDefault="00E5103B" w:rsidP="00CE063B">
      <w:pPr>
        <w:pStyle w:val="Default"/>
        <w:numPr>
          <w:ilvl w:val="0"/>
          <w:numId w:val="5"/>
        </w:numPr>
        <w:contextualSpacing/>
        <w:rPr>
          <w:rFonts w:asciiTheme="minorHAnsi" w:hAnsiTheme="minorHAnsi"/>
          <w:b/>
          <w:color w:val="auto"/>
          <w:sz w:val="22"/>
          <w:szCs w:val="22"/>
          <w:lang w:val="en-GB"/>
        </w:rPr>
      </w:pPr>
      <w:r w:rsidRPr="00F672F0">
        <w:rPr>
          <w:rFonts w:asciiTheme="minorHAnsi" w:hAnsiTheme="minorHAnsi"/>
          <w:b/>
          <w:color w:val="auto"/>
          <w:sz w:val="22"/>
          <w:lang w:val="en-GB"/>
        </w:rPr>
        <w:t>Challenges related to mobilising healthcare providers and communities:</w:t>
      </w:r>
    </w:p>
    <w:p w:rsidR="00B8702E" w:rsidRPr="00F672F0" w:rsidRDefault="006F4FE0">
      <w:pPr>
        <w:pStyle w:val="Default"/>
        <w:numPr>
          <w:ilvl w:val="0"/>
          <w:numId w:val="10"/>
        </w:numPr>
        <w:rPr>
          <w:rFonts w:asciiTheme="minorHAnsi" w:hAnsiTheme="minorHAnsi"/>
          <w:color w:val="000000" w:themeColor="text1"/>
          <w:sz w:val="22"/>
          <w:szCs w:val="22"/>
          <w:lang w:val="en-GB"/>
        </w:rPr>
      </w:pPr>
      <w:r w:rsidRPr="00F672F0">
        <w:rPr>
          <w:rFonts w:asciiTheme="minorHAnsi" w:hAnsiTheme="minorHAnsi"/>
          <w:color w:val="000000" w:themeColor="text1"/>
          <w:sz w:val="22"/>
          <w:lang w:val="en-GB"/>
        </w:rPr>
        <w:t xml:space="preserve">Acceptance of </w:t>
      </w:r>
      <w:proofErr w:type="spellStart"/>
      <w:r w:rsidRPr="00F672F0">
        <w:rPr>
          <w:rFonts w:asciiTheme="minorHAnsi" w:hAnsiTheme="minorHAnsi"/>
          <w:color w:val="000000" w:themeColor="text1"/>
          <w:sz w:val="22"/>
          <w:lang w:val="en-GB"/>
        </w:rPr>
        <w:t>IPV</w:t>
      </w:r>
      <w:proofErr w:type="spellEnd"/>
      <w:r w:rsidRPr="00F672F0">
        <w:rPr>
          <w:rFonts w:asciiTheme="minorHAnsi" w:hAnsiTheme="minorHAnsi"/>
          <w:color w:val="000000" w:themeColor="text1"/>
          <w:sz w:val="22"/>
          <w:lang w:val="en-GB"/>
        </w:rPr>
        <w:t xml:space="preserve"> by parents and healthcare providers</w:t>
      </w:r>
    </w:p>
    <w:p w:rsidR="00B8702E" w:rsidRPr="00F672F0" w:rsidRDefault="00B8702E">
      <w:pPr>
        <w:pStyle w:val="Paragraphedeliste"/>
        <w:autoSpaceDE w:val="0"/>
        <w:autoSpaceDN w:val="0"/>
        <w:adjustRightInd w:val="0"/>
        <w:spacing w:after="0" w:line="240" w:lineRule="auto"/>
        <w:ind w:left="1080"/>
        <w:rPr>
          <w:rFonts w:cs="ArialMT"/>
          <w:lang w:val="en-GB"/>
        </w:rPr>
      </w:pPr>
    </w:p>
    <w:p w:rsidR="006F4FE0" w:rsidRPr="00F672F0" w:rsidRDefault="00E5103B" w:rsidP="00CE063B">
      <w:pPr>
        <w:pStyle w:val="Paragraphedeliste"/>
        <w:numPr>
          <w:ilvl w:val="0"/>
          <w:numId w:val="8"/>
        </w:numPr>
        <w:autoSpaceDE w:val="0"/>
        <w:autoSpaceDN w:val="0"/>
        <w:adjustRightInd w:val="0"/>
        <w:spacing w:after="0" w:line="240" w:lineRule="auto"/>
        <w:rPr>
          <w:rFonts w:cs="ArialMT"/>
          <w:lang w:val="en-GB"/>
        </w:rPr>
      </w:pPr>
      <w:r w:rsidRPr="00F672F0">
        <w:rPr>
          <w:lang w:val="en-GB"/>
        </w:rPr>
        <w:t xml:space="preserve">The communication challenges regarding </w:t>
      </w:r>
      <w:proofErr w:type="spellStart"/>
      <w:r w:rsidRPr="00F672F0">
        <w:rPr>
          <w:lang w:val="en-GB"/>
        </w:rPr>
        <w:t>IPV</w:t>
      </w:r>
      <w:proofErr w:type="spellEnd"/>
      <w:r w:rsidRPr="00F672F0">
        <w:rPr>
          <w:lang w:val="en-GB"/>
        </w:rPr>
        <w:t xml:space="preserve"> introduction are to make the </w:t>
      </w:r>
      <w:proofErr w:type="spellStart"/>
      <w:r w:rsidRPr="00F672F0">
        <w:rPr>
          <w:lang w:val="en-GB"/>
        </w:rPr>
        <w:t>IPV</w:t>
      </w:r>
      <w:proofErr w:type="spellEnd"/>
      <w:r w:rsidRPr="00F672F0">
        <w:rPr>
          <w:lang w:val="en-GB"/>
        </w:rPr>
        <w:t xml:space="preserve"> be accepted, respond to the questions of the healthcare personnel and parents concerning administration of the three injections during a single visit instead of two injections (Pentavalent and </w:t>
      </w:r>
      <w:proofErr w:type="spellStart"/>
      <w:r w:rsidRPr="00F672F0">
        <w:rPr>
          <w:lang w:val="en-GB"/>
        </w:rPr>
        <w:t>Pneumo</w:t>
      </w:r>
      <w:proofErr w:type="spellEnd"/>
      <w:r w:rsidRPr="00F672F0">
        <w:rPr>
          <w:lang w:val="en-GB"/>
        </w:rPr>
        <w:t xml:space="preserve">), which is the practice prior to </w:t>
      </w:r>
      <w:proofErr w:type="spellStart"/>
      <w:r w:rsidRPr="00F672F0">
        <w:rPr>
          <w:lang w:val="en-GB"/>
        </w:rPr>
        <w:t>IPV</w:t>
      </w:r>
      <w:proofErr w:type="spellEnd"/>
      <w:r w:rsidRPr="00F672F0">
        <w:rPr>
          <w:lang w:val="en-GB"/>
        </w:rPr>
        <w:t xml:space="preserve"> introduction. </w:t>
      </w:r>
    </w:p>
    <w:p w:rsidR="00B8702E" w:rsidRPr="00F672F0" w:rsidRDefault="008F28B3">
      <w:pPr>
        <w:autoSpaceDE w:val="0"/>
        <w:autoSpaceDN w:val="0"/>
        <w:adjustRightInd w:val="0"/>
        <w:ind w:left="720"/>
        <w:rPr>
          <w:rFonts w:asciiTheme="minorHAnsi" w:hAnsiTheme="minorHAnsi" w:cs="ArialMT"/>
          <w:b/>
          <w:sz w:val="22"/>
          <w:szCs w:val="22"/>
          <w:lang w:val="en-GB"/>
        </w:rPr>
      </w:pPr>
      <w:r w:rsidRPr="00F672F0">
        <w:rPr>
          <w:rFonts w:asciiTheme="minorHAnsi" w:hAnsiTheme="minorHAnsi"/>
          <w:b/>
          <w:sz w:val="22"/>
          <w:lang w:val="en-GB"/>
        </w:rPr>
        <w:t>Strategies for reducing risks or taking up challenges:</w:t>
      </w:r>
    </w:p>
    <w:p w:rsidR="00B8702E" w:rsidRPr="00F672F0" w:rsidRDefault="008F28B3">
      <w:pPr>
        <w:pStyle w:val="Paragraphedeliste"/>
        <w:numPr>
          <w:ilvl w:val="0"/>
          <w:numId w:val="37"/>
        </w:numPr>
        <w:autoSpaceDE w:val="0"/>
        <w:autoSpaceDN w:val="0"/>
        <w:adjustRightInd w:val="0"/>
        <w:rPr>
          <w:rFonts w:cs="ArialMT"/>
          <w:lang w:val="en-GB"/>
        </w:rPr>
      </w:pPr>
      <w:r w:rsidRPr="00F672F0">
        <w:rPr>
          <w:lang w:val="en-GB"/>
        </w:rPr>
        <w:t>Financial challenges/risks:</w:t>
      </w:r>
    </w:p>
    <w:p w:rsidR="00B8702E" w:rsidRPr="00F672F0" w:rsidRDefault="006C3AFE">
      <w:pPr>
        <w:pStyle w:val="Paragraphedeliste"/>
        <w:autoSpaceDE w:val="0"/>
        <w:autoSpaceDN w:val="0"/>
        <w:adjustRightInd w:val="0"/>
        <w:ind w:left="1065"/>
        <w:rPr>
          <w:color w:val="000000" w:themeColor="text1"/>
          <w:lang w:val="en-GB"/>
        </w:rPr>
      </w:pPr>
      <w:r w:rsidRPr="00F672F0">
        <w:rPr>
          <w:color w:val="000000" w:themeColor="text1"/>
          <w:lang w:val="en-GB"/>
        </w:rPr>
        <w:t xml:space="preserve">For the financial challenges, Djibouti will receive support from </w:t>
      </w:r>
      <w:proofErr w:type="spellStart"/>
      <w:r w:rsidRPr="00F672F0">
        <w:rPr>
          <w:color w:val="000000" w:themeColor="text1"/>
          <w:lang w:val="en-GB"/>
        </w:rPr>
        <w:t>GAVI</w:t>
      </w:r>
      <w:proofErr w:type="spellEnd"/>
      <w:r w:rsidRPr="00F672F0">
        <w:rPr>
          <w:color w:val="000000" w:themeColor="text1"/>
          <w:lang w:val="en-GB"/>
        </w:rPr>
        <w:t xml:space="preserve"> Alliance as a country eligible for </w:t>
      </w:r>
      <w:proofErr w:type="spellStart"/>
      <w:r w:rsidRPr="00F672F0">
        <w:rPr>
          <w:color w:val="000000" w:themeColor="text1"/>
          <w:lang w:val="en-GB"/>
        </w:rPr>
        <w:t>IPV</w:t>
      </w:r>
      <w:proofErr w:type="spellEnd"/>
      <w:r w:rsidRPr="00F672F0">
        <w:rPr>
          <w:color w:val="000000" w:themeColor="text1"/>
          <w:lang w:val="en-GB"/>
        </w:rPr>
        <w:t xml:space="preserve"> introduction funding, up to the time it is notified to start co-financing. This will give the country the occasion to prepare co-</w:t>
      </w:r>
      <w:proofErr w:type="spellStart"/>
      <w:r w:rsidRPr="00F672F0">
        <w:rPr>
          <w:color w:val="000000" w:themeColor="text1"/>
          <w:lang w:val="en-GB"/>
        </w:rPr>
        <w:t>financement</w:t>
      </w:r>
      <w:proofErr w:type="spellEnd"/>
      <w:r w:rsidRPr="00F672F0">
        <w:rPr>
          <w:color w:val="000000" w:themeColor="text1"/>
          <w:lang w:val="en-GB"/>
        </w:rPr>
        <w:t xml:space="preserve"> of the </w:t>
      </w:r>
      <w:proofErr w:type="spellStart"/>
      <w:r w:rsidRPr="00F672F0">
        <w:rPr>
          <w:color w:val="000000" w:themeColor="text1"/>
          <w:lang w:val="en-GB"/>
        </w:rPr>
        <w:t>IPV</w:t>
      </w:r>
      <w:proofErr w:type="spellEnd"/>
      <w:r w:rsidRPr="00F672F0">
        <w:rPr>
          <w:color w:val="000000" w:themeColor="text1"/>
          <w:lang w:val="en-GB"/>
        </w:rPr>
        <w:t>, as it has already done for the other new vaccines. The Ministry of Health will thus involve the Ministry of the Budget as soon as the present Introduction Plan is worked out, so that there is no problem for disbursement of Djibouti's share when the time comes. UNICEF will be in contact with the Ministry of the Budget for the follow up of co-financing with the Ministry of Health.</w:t>
      </w:r>
    </w:p>
    <w:p w:rsidR="00B8702E" w:rsidRPr="00F672F0" w:rsidRDefault="00B8702E">
      <w:pPr>
        <w:pStyle w:val="Paragraphedeliste"/>
        <w:autoSpaceDE w:val="0"/>
        <w:autoSpaceDN w:val="0"/>
        <w:adjustRightInd w:val="0"/>
        <w:ind w:left="1065"/>
        <w:rPr>
          <w:rFonts w:cs="ArialMT"/>
          <w:lang w:val="en-GB"/>
        </w:rPr>
      </w:pPr>
    </w:p>
    <w:p w:rsidR="00B8702E" w:rsidRPr="00F672F0" w:rsidRDefault="008F28B3">
      <w:pPr>
        <w:pStyle w:val="Paragraphedeliste"/>
        <w:numPr>
          <w:ilvl w:val="0"/>
          <w:numId w:val="37"/>
        </w:numPr>
        <w:autoSpaceDE w:val="0"/>
        <w:autoSpaceDN w:val="0"/>
        <w:adjustRightInd w:val="0"/>
        <w:rPr>
          <w:rFonts w:cs="ArialMT"/>
          <w:lang w:val="en-GB"/>
        </w:rPr>
      </w:pPr>
      <w:r w:rsidRPr="00F672F0">
        <w:rPr>
          <w:lang w:val="en-GB"/>
        </w:rPr>
        <w:t>Planning/risks:</w:t>
      </w:r>
    </w:p>
    <w:p w:rsidR="00B8702E" w:rsidRPr="00AD4415" w:rsidRDefault="000763E2" w:rsidP="00AD4415">
      <w:pPr>
        <w:pStyle w:val="Paragraphedeliste"/>
        <w:numPr>
          <w:ilvl w:val="0"/>
          <w:numId w:val="45"/>
        </w:numPr>
        <w:autoSpaceDE w:val="0"/>
        <w:autoSpaceDN w:val="0"/>
        <w:adjustRightInd w:val="0"/>
        <w:rPr>
          <w:rFonts w:cs="Arial"/>
          <w:color w:val="000000" w:themeColor="text1"/>
          <w:lang w:val="en-GB"/>
        </w:rPr>
      </w:pPr>
      <w:r w:rsidRPr="00AD4415">
        <w:rPr>
          <w:color w:val="000000" w:themeColor="text1"/>
          <w:lang w:val="en-GB"/>
        </w:rPr>
        <w:t>Training of personnel in effective vaccine management at all levels;</w:t>
      </w:r>
    </w:p>
    <w:p w:rsidR="00B8702E" w:rsidRPr="00AD4415" w:rsidRDefault="000763E2" w:rsidP="00AD4415">
      <w:pPr>
        <w:pStyle w:val="Paragraphedeliste"/>
        <w:numPr>
          <w:ilvl w:val="0"/>
          <w:numId w:val="45"/>
        </w:numPr>
        <w:autoSpaceDE w:val="0"/>
        <w:autoSpaceDN w:val="0"/>
        <w:adjustRightInd w:val="0"/>
        <w:rPr>
          <w:rFonts w:cs="Arial"/>
          <w:color w:val="000000" w:themeColor="text1"/>
          <w:lang w:val="en-GB"/>
        </w:rPr>
      </w:pPr>
      <w:r w:rsidRPr="00AD4415">
        <w:rPr>
          <w:color w:val="000000" w:themeColor="text1"/>
          <w:lang w:val="en-GB"/>
        </w:rPr>
        <w:t>Regular and good-quality supportive supervision; organise advanced activities and improve reporting;</w:t>
      </w:r>
    </w:p>
    <w:p w:rsidR="00B8702E" w:rsidRPr="00AD4415" w:rsidRDefault="000763E2" w:rsidP="00AD4415">
      <w:pPr>
        <w:pStyle w:val="Paragraphedeliste"/>
        <w:numPr>
          <w:ilvl w:val="0"/>
          <w:numId w:val="45"/>
        </w:numPr>
        <w:autoSpaceDE w:val="0"/>
        <w:autoSpaceDN w:val="0"/>
        <w:adjustRightInd w:val="0"/>
        <w:rPr>
          <w:rFonts w:cs="Arial"/>
          <w:color w:val="000000" w:themeColor="text1"/>
          <w:lang w:val="en-GB"/>
        </w:rPr>
      </w:pPr>
      <w:r w:rsidRPr="00AD4415">
        <w:rPr>
          <w:color w:val="000000" w:themeColor="text1"/>
          <w:lang w:val="en-GB"/>
        </w:rPr>
        <w:t xml:space="preserve">Setting up a preventive maintenance system for CC equipment; </w:t>
      </w:r>
    </w:p>
    <w:p w:rsidR="00B8702E" w:rsidRPr="00AD4415" w:rsidRDefault="000763E2" w:rsidP="00AD4415">
      <w:pPr>
        <w:pStyle w:val="Paragraphedeliste"/>
        <w:numPr>
          <w:ilvl w:val="0"/>
          <w:numId w:val="45"/>
        </w:numPr>
        <w:autoSpaceDE w:val="0"/>
        <w:autoSpaceDN w:val="0"/>
        <w:adjustRightInd w:val="0"/>
        <w:rPr>
          <w:rFonts w:cs="Arial"/>
          <w:color w:val="000000" w:themeColor="text1"/>
          <w:lang w:val="en-GB"/>
        </w:rPr>
      </w:pPr>
      <w:r w:rsidRPr="00AD4415">
        <w:rPr>
          <w:color w:val="000000" w:themeColor="text1"/>
          <w:lang w:val="en-GB"/>
        </w:rPr>
        <w:t xml:space="preserve">Implementing the community-based surveillance plan to respond to surveillance of the EPI target diseases, especially </w:t>
      </w:r>
      <w:proofErr w:type="spellStart"/>
      <w:r w:rsidRPr="00AD4415">
        <w:rPr>
          <w:color w:val="000000" w:themeColor="text1"/>
          <w:lang w:val="en-GB"/>
        </w:rPr>
        <w:t>AFP</w:t>
      </w:r>
      <w:proofErr w:type="spellEnd"/>
      <w:r w:rsidRPr="00AD4415">
        <w:rPr>
          <w:color w:val="000000" w:themeColor="text1"/>
          <w:lang w:val="en-GB"/>
        </w:rPr>
        <w:t xml:space="preserve">; </w:t>
      </w:r>
    </w:p>
    <w:p w:rsidR="00B8702E" w:rsidRPr="00AD4415" w:rsidRDefault="000763E2" w:rsidP="00AD4415">
      <w:pPr>
        <w:pStyle w:val="Paragraphedeliste"/>
        <w:numPr>
          <w:ilvl w:val="0"/>
          <w:numId w:val="45"/>
        </w:numPr>
        <w:autoSpaceDE w:val="0"/>
        <w:autoSpaceDN w:val="0"/>
        <w:adjustRightInd w:val="0"/>
        <w:rPr>
          <w:rFonts w:cs="Arial"/>
          <w:color w:val="000000" w:themeColor="text1"/>
          <w:lang w:val="en-GB"/>
        </w:rPr>
      </w:pPr>
      <w:r w:rsidRPr="00AD4415">
        <w:rPr>
          <w:color w:val="000000" w:themeColor="text1"/>
          <w:lang w:val="en-GB"/>
        </w:rPr>
        <w:t xml:space="preserve">Updating of training modules in </w:t>
      </w:r>
      <w:proofErr w:type="spellStart"/>
      <w:r w:rsidRPr="00AD4415">
        <w:rPr>
          <w:color w:val="000000" w:themeColor="text1"/>
          <w:lang w:val="en-GB"/>
        </w:rPr>
        <w:t>AEFI</w:t>
      </w:r>
      <w:proofErr w:type="spellEnd"/>
      <w:r w:rsidRPr="00AD4415">
        <w:rPr>
          <w:color w:val="000000" w:themeColor="text1"/>
          <w:lang w:val="en-GB"/>
        </w:rPr>
        <w:t xml:space="preserve"> and data collection tools;</w:t>
      </w:r>
    </w:p>
    <w:p w:rsidR="00B8702E" w:rsidRPr="00AD4415" w:rsidRDefault="000763E2" w:rsidP="00AD4415">
      <w:pPr>
        <w:pStyle w:val="Paragraphedeliste"/>
        <w:numPr>
          <w:ilvl w:val="0"/>
          <w:numId w:val="45"/>
        </w:numPr>
        <w:autoSpaceDE w:val="0"/>
        <w:autoSpaceDN w:val="0"/>
        <w:adjustRightInd w:val="0"/>
        <w:rPr>
          <w:rFonts w:cs="Arial"/>
          <w:color w:val="000000" w:themeColor="text1"/>
          <w:lang w:val="en-GB"/>
        </w:rPr>
      </w:pPr>
      <w:r w:rsidRPr="00AD4415">
        <w:rPr>
          <w:color w:val="000000" w:themeColor="text1"/>
          <w:lang w:val="en-GB"/>
        </w:rPr>
        <w:t xml:space="preserve">Setting up the committee for </w:t>
      </w:r>
      <w:proofErr w:type="spellStart"/>
      <w:r w:rsidRPr="00AD4415">
        <w:rPr>
          <w:color w:val="000000" w:themeColor="text1"/>
          <w:lang w:val="en-GB"/>
        </w:rPr>
        <w:t>AEFI</w:t>
      </w:r>
      <w:proofErr w:type="spellEnd"/>
      <w:r w:rsidRPr="00AD4415">
        <w:rPr>
          <w:color w:val="000000" w:themeColor="text1"/>
          <w:lang w:val="en-GB"/>
        </w:rPr>
        <w:t xml:space="preserve"> surveillance.</w:t>
      </w:r>
    </w:p>
    <w:p w:rsidR="00B8702E" w:rsidRPr="00F672F0" w:rsidRDefault="00B8702E">
      <w:pPr>
        <w:pStyle w:val="Paragraphedeliste"/>
        <w:autoSpaceDE w:val="0"/>
        <w:autoSpaceDN w:val="0"/>
        <w:adjustRightInd w:val="0"/>
        <w:ind w:left="1065"/>
        <w:rPr>
          <w:rFonts w:cs="ArialMT"/>
          <w:lang w:val="en-GB"/>
        </w:rPr>
      </w:pPr>
    </w:p>
    <w:p w:rsidR="00B8702E" w:rsidRPr="00F672F0" w:rsidRDefault="008F28B3">
      <w:pPr>
        <w:pStyle w:val="Paragraphedeliste"/>
        <w:numPr>
          <w:ilvl w:val="0"/>
          <w:numId w:val="37"/>
        </w:numPr>
        <w:autoSpaceDE w:val="0"/>
        <w:autoSpaceDN w:val="0"/>
        <w:adjustRightInd w:val="0"/>
        <w:rPr>
          <w:rFonts w:cs="ArialMT"/>
          <w:lang w:val="en-GB"/>
        </w:rPr>
      </w:pPr>
      <w:r w:rsidRPr="00F672F0">
        <w:rPr>
          <w:lang w:val="en-GB"/>
        </w:rPr>
        <w:t>Communication challenges:</w:t>
      </w:r>
    </w:p>
    <w:p w:rsidR="008F28B3" w:rsidRPr="00F672F0" w:rsidRDefault="008F28B3" w:rsidP="00CE063B">
      <w:pPr>
        <w:pStyle w:val="Paragraphedeliste"/>
        <w:numPr>
          <w:ilvl w:val="0"/>
          <w:numId w:val="8"/>
        </w:numPr>
        <w:autoSpaceDE w:val="0"/>
        <w:autoSpaceDN w:val="0"/>
        <w:adjustRightInd w:val="0"/>
        <w:spacing w:after="0" w:line="240" w:lineRule="auto"/>
        <w:rPr>
          <w:rFonts w:cs="ArialMT"/>
          <w:lang w:val="en-GB"/>
        </w:rPr>
      </w:pPr>
      <w:r w:rsidRPr="00F672F0">
        <w:rPr>
          <w:lang w:val="en-GB"/>
        </w:rPr>
        <w:t>Djibouti has an EPI communication plan for 2013-2015 and a Communication Strategy for Development with an EPI component.</w:t>
      </w:r>
    </w:p>
    <w:p w:rsidR="00E5103B" w:rsidRPr="00F672F0" w:rsidRDefault="002417DB" w:rsidP="00CE063B">
      <w:pPr>
        <w:pStyle w:val="Paragraphedeliste"/>
        <w:numPr>
          <w:ilvl w:val="0"/>
          <w:numId w:val="8"/>
        </w:numPr>
        <w:autoSpaceDE w:val="0"/>
        <w:autoSpaceDN w:val="0"/>
        <w:adjustRightInd w:val="0"/>
        <w:spacing w:after="0" w:line="240" w:lineRule="auto"/>
        <w:rPr>
          <w:rFonts w:cs="ArialMT"/>
          <w:lang w:val="en-GB"/>
        </w:rPr>
      </w:pPr>
      <w:r w:rsidRPr="00F672F0">
        <w:rPr>
          <w:lang w:val="en-GB"/>
        </w:rPr>
        <w:t xml:space="preserve">Djibouti is going to develop an effective communication plan adapted to the problems that arise from </w:t>
      </w:r>
      <w:proofErr w:type="spellStart"/>
      <w:r w:rsidRPr="00F672F0">
        <w:rPr>
          <w:lang w:val="en-GB"/>
        </w:rPr>
        <w:t>IPV</w:t>
      </w:r>
      <w:proofErr w:type="spellEnd"/>
      <w:r w:rsidRPr="00F672F0">
        <w:rPr>
          <w:lang w:val="en-GB"/>
        </w:rPr>
        <w:t xml:space="preserve"> introduction, such as the 3rd injection; it will target healthcare providers and communities. Scientific discussions will be organised between the managers and the healthcare providers. Community debates will also be organised at the local level on all the issues regarding </w:t>
      </w:r>
      <w:proofErr w:type="spellStart"/>
      <w:r w:rsidRPr="00F672F0">
        <w:rPr>
          <w:lang w:val="en-GB"/>
        </w:rPr>
        <w:t>IPV</w:t>
      </w:r>
      <w:proofErr w:type="spellEnd"/>
      <w:r w:rsidRPr="00F672F0">
        <w:rPr>
          <w:lang w:val="en-GB"/>
        </w:rPr>
        <w:t xml:space="preserve"> introduction, in order to persuade and convince people to subscribe to the advantages of </w:t>
      </w:r>
      <w:proofErr w:type="spellStart"/>
      <w:r w:rsidRPr="00F672F0">
        <w:rPr>
          <w:lang w:val="en-GB"/>
        </w:rPr>
        <w:t>IPV</w:t>
      </w:r>
      <w:proofErr w:type="spellEnd"/>
      <w:r w:rsidRPr="00F672F0">
        <w:rPr>
          <w:lang w:val="en-GB"/>
        </w:rPr>
        <w:t xml:space="preserve">. </w:t>
      </w:r>
    </w:p>
    <w:p w:rsidR="00E5103B" w:rsidRPr="00F672F0" w:rsidRDefault="002417DB" w:rsidP="00CE063B">
      <w:pPr>
        <w:pStyle w:val="Paragraphedeliste"/>
        <w:numPr>
          <w:ilvl w:val="0"/>
          <w:numId w:val="8"/>
        </w:numPr>
        <w:autoSpaceDE w:val="0"/>
        <w:autoSpaceDN w:val="0"/>
        <w:adjustRightInd w:val="0"/>
        <w:spacing w:after="0" w:line="240" w:lineRule="auto"/>
        <w:rPr>
          <w:lang w:val="en-GB"/>
        </w:rPr>
      </w:pPr>
      <w:r w:rsidRPr="00F672F0">
        <w:rPr>
          <w:lang w:val="en-GB"/>
        </w:rPr>
        <w:t xml:space="preserve">For </w:t>
      </w:r>
      <w:proofErr w:type="spellStart"/>
      <w:r w:rsidRPr="00F672F0">
        <w:rPr>
          <w:lang w:val="en-GB"/>
        </w:rPr>
        <w:t>IPV</w:t>
      </w:r>
      <w:proofErr w:type="spellEnd"/>
      <w:r w:rsidRPr="00F672F0">
        <w:rPr>
          <w:lang w:val="en-GB"/>
        </w:rPr>
        <w:t xml:space="preserve"> introduction, good-quality communication materials (posters, leaflets, spots, pamphlets, a guide, etc.) will be designed and reproduced for various target groups. The materials will be pre-tested before the distribution in the communities.</w:t>
      </w:r>
    </w:p>
    <w:p w:rsidR="00276B3B" w:rsidRPr="00F672F0" w:rsidRDefault="00276B3B" w:rsidP="00CE063B">
      <w:pPr>
        <w:pStyle w:val="Paragraphedeliste"/>
        <w:numPr>
          <w:ilvl w:val="0"/>
          <w:numId w:val="8"/>
        </w:numPr>
        <w:autoSpaceDE w:val="0"/>
        <w:autoSpaceDN w:val="0"/>
        <w:adjustRightInd w:val="0"/>
        <w:spacing w:after="0" w:line="240" w:lineRule="auto"/>
        <w:rPr>
          <w:lang w:val="en-GB"/>
        </w:rPr>
      </w:pPr>
      <w:r w:rsidRPr="00F672F0">
        <w:rPr>
          <w:color w:val="000000" w:themeColor="text1"/>
          <w:lang w:val="en-GB"/>
        </w:rPr>
        <w:t>Awareness-raising via mass media and via interpersonal &amp; local communication methods.</w:t>
      </w:r>
    </w:p>
    <w:p w:rsidR="00E5103B" w:rsidRDefault="00E5103B" w:rsidP="00413AB2">
      <w:pPr>
        <w:pStyle w:val="Default"/>
        <w:rPr>
          <w:color w:val="auto"/>
          <w:sz w:val="22"/>
          <w:szCs w:val="22"/>
          <w:lang w:val="en-GB"/>
        </w:rPr>
      </w:pPr>
    </w:p>
    <w:p w:rsidR="0082603A" w:rsidRDefault="0082603A" w:rsidP="00413AB2">
      <w:pPr>
        <w:pStyle w:val="Default"/>
        <w:rPr>
          <w:color w:val="auto"/>
          <w:sz w:val="22"/>
          <w:szCs w:val="22"/>
          <w:lang w:val="en-GB"/>
        </w:rPr>
      </w:pPr>
    </w:p>
    <w:p w:rsidR="0082603A" w:rsidRPr="00F672F0" w:rsidRDefault="0082603A" w:rsidP="00413AB2">
      <w:pPr>
        <w:pStyle w:val="Default"/>
        <w:rPr>
          <w:color w:val="auto"/>
          <w:sz w:val="22"/>
          <w:szCs w:val="22"/>
          <w:lang w:val="en-GB"/>
        </w:rPr>
      </w:pPr>
    </w:p>
    <w:p w:rsidR="00413AB2" w:rsidRPr="00F672F0" w:rsidRDefault="00413AB2" w:rsidP="00413AB2">
      <w:pPr>
        <w:pStyle w:val="Default"/>
        <w:rPr>
          <w:rFonts w:asciiTheme="minorHAnsi" w:hAnsiTheme="minorHAnsi"/>
          <w:b/>
          <w:color w:val="00B0F0"/>
          <w:sz w:val="28"/>
          <w:szCs w:val="28"/>
          <w:lang w:val="en-GB"/>
        </w:rPr>
      </w:pPr>
      <w:r w:rsidRPr="00F672F0">
        <w:rPr>
          <w:rFonts w:asciiTheme="minorHAnsi" w:hAnsiTheme="minorHAnsi"/>
          <w:b/>
          <w:color w:val="00B0F0"/>
          <w:sz w:val="28"/>
          <w:lang w:val="en-GB"/>
        </w:rPr>
        <w:t xml:space="preserve">4. Situational analysis of the immunization programme </w:t>
      </w:r>
    </w:p>
    <w:p w:rsidR="0041002F" w:rsidRPr="00F672F0" w:rsidRDefault="0041002F" w:rsidP="00F25A49">
      <w:pPr>
        <w:pStyle w:val="Default"/>
        <w:rPr>
          <w:rFonts w:asciiTheme="minorHAnsi" w:hAnsiTheme="minorHAnsi"/>
          <w:b/>
          <w:bCs/>
          <w:sz w:val="22"/>
          <w:szCs w:val="22"/>
          <w:lang w:val="en-GB"/>
        </w:rPr>
      </w:pPr>
    </w:p>
    <w:p w:rsidR="00F25A49" w:rsidRPr="00F672F0" w:rsidRDefault="00F25A49" w:rsidP="00F25A49">
      <w:pPr>
        <w:pStyle w:val="Default"/>
        <w:rPr>
          <w:rFonts w:asciiTheme="minorHAnsi" w:hAnsiTheme="minorHAnsi"/>
          <w:sz w:val="22"/>
          <w:szCs w:val="22"/>
          <w:lang w:val="en-GB"/>
        </w:rPr>
      </w:pPr>
      <w:r w:rsidRPr="00F672F0">
        <w:rPr>
          <w:rFonts w:asciiTheme="minorHAnsi" w:hAnsiTheme="minorHAnsi"/>
          <w:b/>
          <w:sz w:val="22"/>
          <w:lang w:val="en-GB"/>
        </w:rPr>
        <w:t xml:space="preserve">4.1 Overall background </w:t>
      </w:r>
      <w:r w:rsidRPr="00F672F0">
        <w:rPr>
          <w:rFonts w:ascii="Calibri" w:hAnsi="Calibri"/>
          <w:i/>
          <w:lang w:val="en-GB"/>
        </w:rPr>
        <w:t xml:space="preserve">(source: </w:t>
      </w:r>
      <w:proofErr w:type="spellStart"/>
      <w:r w:rsidRPr="00F672F0">
        <w:rPr>
          <w:rFonts w:ascii="Calibri" w:hAnsi="Calibri"/>
          <w:i/>
          <w:lang w:val="en-GB"/>
        </w:rPr>
        <w:t>FMA</w:t>
      </w:r>
      <w:proofErr w:type="spellEnd"/>
      <w:r w:rsidRPr="00F672F0">
        <w:rPr>
          <w:rFonts w:ascii="Calibri" w:hAnsi="Calibri"/>
          <w:i/>
          <w:lang w:val="en-GB"/>
        </w:rPr>
        <w:t xml:space="preserve"> report)</w:t>
      </w:r>
    </w:p>
    <w:p w:rsidR="00F25A49" w:rsidRPr="00F672F0" w:rsidRDefault="00F25A49" w:rsidP="00F25A49">
      <w:pPr>
        <w:pStyle w:val="Default"/>
        <w:rPr>
          <w:sz w:val="22"/>
          <w:szCs w:val="22"/>
          <w:lang w:val="en-GB"/>
        </w:rPr>
      </w:pPr>
    </w:p>
    <w:p w:rsidR="00F25A49" w:rsidRPr="00E6212F" w:rsidRDefault="00F25A49" w:rsidP="00F25A49">
      <w:pPr>
        <w:autoSpaceDE w:val="0"/>
        <w:autoSpaceDN w:val="0"/>
        <w:adjustRightInd w:val="0"/>
        <w:contextualSpacing/>
        <w:rPr>
          <w:rFonts w:asciiTheme="minorHAnsi" w:hAnsiTheme="minorHAnsi" w:cstheme="minorHAnsi"/>
          <w:sz w:val="22"/>
          <w:szCs w:val="22"/>
          <w:lang w:val="en-GB"/>
        </w:rPr>
      </w:pPr>
      <w:r w:rsidRPr="00F672F0">
        <w:rPr>
          <w:rFonts w:asciiTheme="minorHAnsi" w:hAnsiTheme="minorHAnsi" w:cstheme="minorHAnsi"/>
          <w:sz w:val="22"/>
          <w:lang w:val="en-GB"/>
        </w:rPr>
        <w:t xml:space="preserve">The Republic of Djibouti is located in the Horn of Africa, at the southern end of the Red Sea. It borders Somalia to the South, Ethiopia to the Southwest and Eritrea to the North. Djibouti occupies a strategic position in the region; its natural resources are affected by its desert climate and its volcanic soil. Djibouti covers a limited surface area (23,000 </w:t>
      </w:r>
      <w:proofErr w:type="spellStart"/>
      <w:r w:rsidRPr="00F672F0">
        <w:rPr>
          <w:rFonts w:asciiTheme="minorHAnsi" w:hAnsiTheme="minorHAnsi" w:cstheme="minorHAnsi"/>
          <w:sz w:val="22"/>
          <w:lang w:val="en-GB"/>
        </w:rPr>
        <w:t>km²</w:t>
      </w:r>
      <w:proofErr w:type="spellEnd"/>
      <w:r w:rsidRPr="00F672F0">
        <w:rPr>
          <w:rFonts w:asciiTheme="minorHAnsi" w:hAnsiTheme="minorHAnsi" w:cstheme="minorHAnsi"/>
          <w:sz w:val="22"/>
          <w:lang w:val="en-GB"/>
        </w:rPr>
        <w:t xml:space="preserve">), and geographical accessibility to some areas remains difficult. The 2014 population estimate was 920,845 inhabitants (2011-2015 </w:t>
      </w:r>
      <w:proofErr w:type="spellStart"/>
      <w:r w:rsidRPr="00F672F0">
        <w:rPr>
          <w:rFonts w:asciiTheme="minorHAnsi" w:hAnsiTheme="minorHAnsi" w:cstheme="minorHAnsi"/>
          <w:sz w:val="22"/>
          <w:lang w:val="en-GB"/>
        </w:rPr>
        <w:t>cMYP</w:t>
      </w:r>
      <w:proofErr w:type="spellEnd"/>
      <w:r w:rsidRPr="00F672F0">
        <w:rPr>
          <w:rFonts w:asciiTheme="minorHAnsi" w:hAnsiTheme="minorHAnsi" w:cstheme="minorHAnsi"/>
          <w:sz w:val="22"/>
          <w:lang w:val="en-GB"/>
        </w:rPr>
        <w:t xml:space="preserve">). The percentage of urban population was 70.6%, with nearly 60% in the capital Djibouti City. According to the 2013 ranking of the human development index established by the </w:t>
      </w:r>
      <w:proofErr w:type="spellStart"/>
      <w:r w:rsidRPr="00F672F0">
        <w:rPr>
          <w:rFonts w:asciiTheme="minorHAnsi" w:hAnsiTheme="minorHAnsi" w:cstheme="minorHAnsi"/>
          <w:sz w:val="22"/>
          <w:lang w:val="en-GB"/>
        </w:rPr>
        <w:t>UNDP</w:t>
      </w:r>
      <w:proofErr w:type="spellEnd"/>
      <w:r w:rsidRPr="00F672F0">
        <w:rPr>
          <w:rFonts w:asciiTheme="minorHAnsi" w:hAnsiTheme="minorHAnsi" w:cstheme="minorHAnsi"/>
          <w:sz w:val="22"/>
          <w:lang w:val="en-GB"/>
        </w:rPr>
        <w:t>, the country is ranked (</w:t>
      </w:r>
      <w:r w:rsidRPr="00F672F0">
        <w:rPr>
          <w:rFonts w:asciiTheme="minorHAnsi" w:hAnsiTheme="minorHAnsi" w:cstheme="minorHAnsi"/>
          <w:i/>
          <w:sz w:val="22"/>
          <w:lang w:val="en-GB"/>
        </w:rPr>
        <w:t xml:space="preserve">to be corrected with the 2013 index) </w:t>
      </w:r>
      <w:r w:rsidRPr="00E6212F">
        <w:rPr>
          <w:rFonts w:asciiTheme="minorHAnsi" w:hAnsiTheme="minorHAnsi" w:cstheme="minorHAnsi"/>
          <w:sz w:val="22"/>
          <w:lang w:val="en-GB"/>
        </w:rPr>
        <w:t>[sic] out of 186 countries.</w:t>
      </w:r>
    </w:p>
    <w:p w:rsidR="00F25A49" w:rsidRPr="00F672F0" w:rsidRDefault="00F25A49" w:rsidP="00F25A49">
      <w:pPr>
        <w:spacing w:before="120" w:after="120"/>
        <w:rPr>
          <w:rFonts w:asciiTheme="minorHAnsi" w:hAnsiTheme="minorHAnsi" w:cstheme="minorHAnsi"/>
          <w:sz w:val="22"/>
          <w:szCs w:val="22"/>
          <w:lang w:val="en-GB"/>
        </w:rPr>
      </w:pPr>
      <w:r w:rsidRPr="00F672F0">
        <w:rPr>
          <w:rFonts w:asciiTheme="minorHAnsi" w:hAnsiTheme="minorHAnsi" w:cstheme="minorHAnsi"/>
          <w:sz w:val="22"/>
          <w:lang w:val="en-GB"/>
        </w:rPr>
        <w:t xml:space="preserve">The 1992 constitution provides for a presidential-type regime, with a president and a national assembly elected by universal suffrage, with terms of office of six and five years respectively. This constitution establishes separation and balance of powers. The process of decentralisation underway, initiated by the decentralisation law of July 2002, created six regions: </w:t>
      </w:r>
      <w:proofErr w:type="spellStart"/>
      <w:r w:rsidRPr="00F672F0">
        <w:rPr>
          <w:rFonts w:asciiTheme="minorHAnsi" w:hAnsiTheme="minorHAnsi" w:cstheme="minorHAnsi"/>
          <w:sz w:val="22"/>
          <w:lang w:val="en-GB"/>
        </w:rPr>
        <w:t>Tadjourah</w:t>
      </w:r>
      <w:proofErr w:type="spellEnd"/>
      <w:r w:rsidRPr="00F672F0">
        <w:rPr>
          <w:rFonts w:asciiTheme="minorHAnsi" w:hAnsiTheme="minorHAnsi" w:cstheme="minorHAnsi"/>
          <w:sz w:val="22"/>
          <w:lang w:val="en-GB"/>
        </w:rPr>
        <w:t>, Ali-</w:t>
      </w:r>
      <w:proofErr w:type="spellStart"/>
      <w:r w:rsidRPr="00F672F0">
        <w:rPr>
          <w:rFonts w:asciiTheme="minorHAnsi" w:hAnsiTheme="minorHAnsi" w:cstheme="minorHAnsi"/>
          <w:sz w:val="22"/>
          <w:lang w:val="en-GB"/>
        </w:rPr>
        <w:t>Sabieh</w:t>
      </w:r>
      <w:proofErr w:type="spellEnd"/>
      <w:r w:rsidRPr="00F672F0">
        <w:rPr>
          <w:rFonts w:asciiTheme="minorHAnsi" w:hAnsiTheme="minorHAnsi" w:cstheme="minorHAnsi"/>
          <w:sz w:val="22"/>
          <w:lang w:val="en-GB"/>
        </w:rPr>
        <w:t xml:space="preserve">, </w:t>
      </w:r>
      <w:proofErr w:type="spellStart"/>
      <w:r w:rsidRPr="00F672F0">
        <w:rPr>
          <w:rFonts w:asciiTheme="minorHAnsi" w:hAnsiTheme="minorHAnsi" w:cstheme="minorHAnsi"/>
          <w:sz w:val="22"/>
          <w:lang w:val="en-GB"/>
        </w:rPr>
        <w:t>Obock</w:t>
      </w:r>
      <w:proofErr w:type="spellEnd"/>
      <w:r w:rsidRPr="00F672F0">
        <w:rPr>
          <w:rFonts w:asciiTheme="minorHAnsi" w:hAnsiTheme="minorHAnsi" w:cstheme="minorHAnsi"/>
          <w:sz w:val="22"/>
          <w:lang w:val="en-GB"/>
        </w:rPr>
        <w:t xml:space="preserve">, </w:t>
      </w:r>
      <w:proofErr w:type="spellStart"/>
      <w:r w:rsidRPr="00F672F0">
        <w:rPr>
          <w:rFonts w:asciiTheme="minorHAnsi" w:hAnsiTheme="minorHAnsi" w:cstheme="minorHAnsi"/>
          <w:sz w:val="22"/>
          <w:lang w:val="en-GB"/>
        </w:rPr>
        <w:t>Dikhil</w:t>
      </w:r>
      <w:proofErr w:type="spellEnd"/>
      <w:r w:rsidRPr="00F672F0">
        <w:rPr>
          <w:rFonts w:asciiTheme="minorHAnsi" w:hAnsiTheme="minorHAnsi" w:cstheme="minorHAnsi"/>
          <w:sz w:val="22"/>
          <w:lang w:val="en-GB"/>
        </w:rPr>
        <w:t>, Arta and Djibouti City, which has a special status. The decentralised regions are administered freely through Regional Assemblies elected by universal suffrage. At the end of the last decade, the economy was affected by external shocks, especially the drought in the Horn of Africa and the sharp rises in raw materials prices in 2008 and 2011.</w:t>
      </w:r>
      <w:r w:rsidR="00E6212F">
        <w:rPr>
          <w:rFonts w:asciiTheme="minorHAnsi" w:hAnsiTheme="minorHAnsi" w:cstheme="minorHAnsi"/>
          <w:sz w:val="22"/>
          <w:lang w:val="en-GB"/>
        </w:rPr>
        <w:t xml:space="preserve"> </w:t>
      </w:r>
      <w:r w:rsidRPr="00F672F0">
        <w:rPr>
          <w:rFonts w:asciiTheme="minorHAnsi" w:hAnsiTheme="minorHAnsi" w:cstheme="minorHAnsi"/>
          <w:sz w:val="22"/>
          <w:lang w:val="en-GB"/>
        </w:rPr>
        <w:t>The structural reforms made less progress than planned, harming the effectiveness of the budgetary policy and improvements to the economy's competitiveness.</w:t>
      </w:r>
    </w:p>
    <w:p w:rsidR="00F25A49" w:rsidRPr="00F672F0" w:rsidRDefault="00F25A49" w:rsidP="00F25A49">
      <w:pPr>
        <w:spacing w:before="120" w:after="120"/>
        <w:rPr>
          <w:rFonts w:asciiTheme="minorHAnsi" w:hAnsiTheme="minorHAnsi" w:cstheme="minorHAnsi"/>
          <w:sz w:val="22"/>
          <w:szCs w:val="22"/>
          <w:lang w:val="en-GB"/>
        </w:rPr>
      </w:pPr>
      <w:r w:rsidRPr="00F672F0">
        <w:rPr>
          <w:rFonts w:asciiTheme="minorHAnsi" w:hAnsiTheme="minorHAnsi" w:cstheme="minorHAnsi"/>
          <w:sz w:val="22"/>
          <w:lang w:val="en-GB"/>
        </w:rPr>
        <w:t xml:space="preserve">Djibouti is highly dependent on external aid, especially for the financing of development projects. This pattern can be found in the financing of the public health sector, where the loans and donations of </w:t>
      </w:r>
      <w:proofErr w:type="spellStart"/>
      <w:r w:rsidRPr="00F672F0">
        <w:rPr>
          <w:rFonts w:asciiTheme="minorHAnsi" w:hAnsiTheme="minorHAnsi" w:cstheme="minorHAnsi"/>
          <w:sz w:val="22"/>
          <w:lang w:val="en-GB"/>
        </w:rPr>
        <w:t>TFPs</w:t>
      </w:r>
      <w:proofErr w:type="spellEnd"/>
      <w:r w:rsidRPr="00F672F0">
        <w:rPr>
          <w:rFonts w:asciiTheme="minorHAnsi" w:hAnsiTheme="minorHAnsi" w:cstheme="minorHAnsi"/>
          <w:sz w:val="22"/>
          <w:lang w:val="en-GB"/>
        </w:rPr>
        <w:t xml:space="preserve"> represented approximately 43% of the Ministry of Health's budget in 2012.</w:t>
      </w:r>
      <w:r w:rsidRPr="00F672F0">
        <w:rPr>
          <w:rStyle w:val="Appelnotedebasdep"/>
          <w:rFonts w:asciiTheme="minorHAnsi" w:hAnsiTheme="minorHAnsi" w:cstheme="minorHAnsi"/>
          <w:sz w:val="22"/>
          <w:lang w:val="en-GB"/>
        </w:rPr>
        <w:footnoteReference w:id="1"/>
      </w:r>
      <w:r w:rsidRPr="00F672F0">
        <w:rPr>
          <w:rFonts w:asciiTheme="minorHAnsi" w:hAnsiTheme="minorHAnsi" w:cstheme="minorHAnsi"/>
          <w:sz w:val="22"/>
          <w:lang w:val="en-GB"/>
        </w:rPr>
        <w:t>.</w:t>
      </w:r>
    </w:p>
    <w:p w:rsidR="00F25A49" w:rsidRPr="00F672F0" w:rsidRDefault="00F25A49" w:rsidP="00F25A49">
      <w:pPr>
        <w:autoSpaceDE w:val="0"/>
        <w:autoSpaceDN w:val="0"/>
        <w:adjustRightInd w:val="0"/>
        <w:rPr>
          <w:rFonts w:asciiTheme="minorHAnsi" w:hAnsiTheme="minorHAnsi" w:cs="TT22Dt00"/>
          <w:b/>
          <w:color w:val="548DD4" w:themeColor="text2" w:themeTint="99"/>
          <w:lang w:val="en-GB"/>
        </w:rPr>
      </w:pPr>
      <w:r w:rsidRPr="00F672F0">
        <w:rPr>
          <w:rFonts w:asciiTheme="minorHAnsi" w:hAnsiTheme="minorHAnsi"/>
          <w:b/>
          <w:lang w:val="en-GB"/>
        </w:rPr>
        <w:t xml:space="preserve">The health system </w:t>
      </w:r>
      <w:r w:rsidRPr="00F672F0">
        <w:rPr>
          <w:rFonts w:asciiTheme="minorHAnsi" w:hAnsiTheme="minorHAnsi"/>
          <w:b/>
          <w:color w:val="548DD4" w:themeColor="text2" w:themeTint="99"/>
          <w:lang w:val="en-GB"/>
        </w:rPr>
        <w:t xml:space="preserve">(source: 2013-2017 </w:t>
      </w:r>
      <w:proofErr w:type="spellStart"/>
      <w:r w:rsidRPr="00F672F0">
        <w:rPr>
          <w:rFonts w:asciiTheme="minorHAnsi" w:hAnsiTheme="minorHAnsi"/>
          <w:b/>
          <w:color w:val="548DD4" w:themeColor="text2" w:themeTint="99"/>
          <w:lang w:val="en-GB"/>
        </w:rPr>
        <w:t>NHDP</w:t>
      </w:r>
      <w:proofErr w:type="spellEnd"/>
      <w:r w:rsidRPr="00F672F0">
        <w:rPr>
          <w:rFonts w:asciiTheme="minorHAnsi" w:hAnsiTheme="minorHAnsi"/>
          <w:b/>
          <w:color w:val="548DD4" w:themeColor="text2" w:themeTint="99"/>
          <w:lang w:val="en-GB"/>
        </w:rPr>
        <w:t>)</w:t>
      </w:r>
    </w:p>
    <w:p w:rsidR="00F25A49" w:rsidRPr="00F672F0" w:rsidRDefault="00F25A49" w:rsidP="00F25A49">
      <w:pPr>
        <w:autoSpaceDE w:val="0"/>
        <w:autoSpaceDN w:val="0"/>
        <w:adjustRightInd w:val="0"/>
        <w:rPr>
          <w:rFonts w:asciiTheme="minorHAnsi" w:hAnsiTheme="minorHAnsi" w:cs="TT22Dt00"/>
          <w:color w:val="365F92"/>
          <w:lang w:val="en-GB"/>
        </w:rPr>
      </w:pPr>
    </w:p>
    <w:p w:rsidR="00F25A49" w:rsidRPr="00F672F0" w:rsidRDefault="00F25A49" w:rsidP="00F25A49">
      <w:pPr>
        <w:autoSpaceDE w:val="0"/>
        <w:autoSpaceDN w:val="0"/>
        <w:adjustRightInd w:val="0"/>
        <w:rPr>
          <w:rFonts w:asciiTheme="minorHAnsi" w:hAnsiTheme="minorHAnsi" w:cs="TT1BFt00"/>
          <w:color w:val="000000"/>
          <w:sz w:val="22"/>
          <w:szCs w:val="22"/>
          <w:lang w:val="en-GB"/>
        </w:rPr>
      </w:pPr>
      <w:r w:rsidRPr="00F672F0">
        <w:rPr>
          <w:rFonts w:asciiTheme="minorHAnsi" w:hAnsiTheme="minorHAnsi"/>
          <w:color w:val="000000"/>
          <w:sz w:val="22"/>
          <w:lang w:val="en-GB"/>
        </w:rPr>
        <w:t>Djibouti's health system is based on the district health system approach, and the primary healthcare strategy. At the administrative level, the national level is made up mainly of the ministry's staff, the secretariat general and the national offices. Administratively, the regional level is synonymous with the district (peripheral) level. Because of this, the management teams of the districts directed by district head doctors are the foremost health officials of the administrative regions, which correspond to the health districts (5 inland (rural) districts and two urban districts in Djibouti City).</w:t>
      </w:r>
    </w:p>
    <w:p w:rsidR="00F25A49" w:rsidRPr="00F672F0" w:rsidRDefault="00F25A49" w:rsidP="00F25A49">
      <w:pPr>
        <w:autoSpaceDE w:val="0"/>
        <w:autoSpaceDN w:val="0"/>
        <w:adjustRightInd w:val="0"/>
        <w:rPr>
          <w:rFonts w:asciiTheme="minorHAnsi" w:hAnsiTheme="minorHAnsi" w:cs="TT1BFt00"/>
          <w:color w:val="000000"/>
          <w:sz w:val="22"/>
          <w:szCs w:val="22"/>
          <w:lang w:val="en-GB"/>
        </w:rPr>
      </w:pPr>
      <w:r w:rsidRPr="00F672F0">
        <w:rPr>
          <w:rFonts w:asciiTheme="minorHAnsi" w:hAnsiTheme="minorHAnsi"/>
          <w:color w:val="000000"/>
          <w:sz w:val="22"/>
          <w:lang w:val="en-GB"/>
        </w:rPr>
        <w:t xml:space="preserve"> However, Law No. 48/AN/99/</w:t>
      </w:r>
      <w:proofErr w:type="spellStart"/>
      <w:r w:rsidRPr="00F672F0">
        <w:rPr>
          <w:rFonts w:asciiTheme="minorHAnsi" w:hAnsiTheme="minorHAnsi"/>
          <w:color w:val="000000"/>
          <w:sz w:val="22"/>
          <w:lang w:val="en-GB"/>
        </w:rPr>
        <w:t>4ème</w:t>
      </w:r>
      <w:proofErr w:type="spellEnd"/>
      <w:r w:rsidRPr="00F672F0">
        <w:rPr>
          <w:rFonts w:asciiTheme="minorHAnsi" w:hAnsiTheme="minorHAnsi"/>
          <w:color w:val="000000"/>
          <w:sz w:val="22"/>
          <w:lang w:val="en-GB"/>
        </w:rPr>
        <w:t xml:space="preserve"> L regarding guidelines for Health Policy stipulates that the basic administrative unit is the health sector.</w:t>
      </w:r>
    </w:p>
    <w:p w:rsidR="00F25A49" w:rsidRPr="00E6212F" w:rsidRDefault="00F25A49" w:rsidP="00F25A49">
      <w:pPr>
        <w:autoSpaceDE w:val="0"/>
        <w:autoSpaceDN w:val="0"/>
        <w:adjustRightInd w:val="0"/>
        <w:rPr>
          <w:rFonts w:asciiTheme="minorHAnsi" w:hAnsiTheme="minorHAnsi"/>
          <w:color w:val="000000"/>
          <w:sz w:val="22"/>
          <w:lang w:val="en-GB"/>
        </w:rPr>
      </w:pPr>
      <w:r w:rsidRPr="00F672F0">
        <w:rPr>
          <w:rFonts w:asciiTheme="minorHAnsi" w:hAnsiTheme="minorHAnsi"/>
          <w:color w:val="000000"/>
          <w:sz w:val="22"/>
          <w:lang w:val="en-GB"/>
        </w:rPr>
        <w:t xml:space="preserve">Healthcare facilities are organised in pyramid form, with three levels. It is governed by the health map, which must be revised every five years according to the national health policy. </w:t>
      </w:r>
      <w:r w:rsidRPr="00E6212F">
        <w:rPr>
          <w:rFonts w:asciiTheme="minorHAnsi" w:hAnsiTheme="minorHAnsi"/>
          <w:color w:val="000000"/>
          <w:sz w:val="22"/>
          <w:lang w:val="en-GB"/>
        </w:rPr>
        <w:t xml:space="preserve">There are three sub-sectors of </w:t>
      </w:r>
      <w:r w:rsidR="000D3F61" w:rsidRPr="00E6212F">
        <w:rPr>
          <w:rFonts w:asciiTheme="minorHAnsi" w:hAnsiTheme="minorHAnsi"/>
          <w:color w:val="000000"/>
          <w:sz w:val="22"/>
          <w:lang w:val="en-GB"/>
        </w:rPr>
        <w:t>healthcare</w:t>
      </w:r>
      <w:r w:rsidRPr="00E6212F">
        <w:rPr>
          <w:rFonts w:asciiTheme="minorHAnsi" w:hAnsiTheme="minorHAnsi"/>
          <w:color w:val="000000"/>
          <w:sz w:val="22"/>
          <w:lang w:val="en-GB"/>
        </w:rPr>
        <w:t xml:space="preserve"> services within this pyramid: public, </w:t>
      </w:r>
      <w:proofErr w:type="spellStart"/>
      <w:r w:rsidRPr="00E6212F">
        <w:rPr>
          <w:rFonts w:asciiTheme="minorHAnsi" w:hAnsiTheme="minorHAnsi"/>
          <w:color w:val="000000"/>
          <w:sz w:val="22"/>
          <w:lang w:val="en-GB"/>
        </w:rPr>
        <w:t>parapublic</w:t>
      </w:r>
      <w:proofErr w:type="spellEnd"/>
      <w:r w:rsidRPr="00E6212F">
        <w:rPr>
          <w:rFonts w:asciiTheme="minorHAnsi" w:hAnsiTheme="minorHAnsi"/>
          <w:color w:val="000000"/>
          <w:sz w:val="22"/>
          <w:lang w:val="en-GB"/>
        </w:rPr>
        <w:t xml:space="preserve"> and private.</w:t>
      </w:r>
    </w:p>
    <w:p w:rsidR="00F25A49" w:rsidRPr="00F672F0" w:rsidRDefault="00F25A49" w:rsidP="00F25A49">
      <w:pPr>
        <w:autoSpaceDE w:val="0"/>
        <w:autoSpaceDN w:val="0"/>
        <w:adjustRightInd w:val="0"/>
        <w:rPr>
          <w:rFonts w:asciiTheme="minorHAnsi" w:hAnsiTheme="minorHAnsi" w:cs="TT1BFt00"/>
          <w:sz w:val="22"/>
          <w:szCs w:val="22"/>
          <w:lang w:val="en-GB"/>
        </w:rPr>
      </w:pPr>
      <w:r w:rsidRPr="00E6212F">
        <w:rPr>
          <w:rFonts w:asciiTheme="minorHAnsi" w:hAnsiTheme="minorHAnsi"/>
          <w:color w:val="000000"/>
          <w:sz w:val="22"/>
          <w:lang w:val="en-GB"/>
        </w:rPr>
        <w:t>In the public sub-sector, the first level is made up of the health posts in rural areas and the community</w:t>
      </w:r>
      <w:r w:rsidRPr="00F672F0">
        <w:rPr>
          <w:rFonts w:asciiTheme="minorHAnsi" w:hAnsiTheme="minorHAnsi"/>
          <w:sz w:val="22"/>
          <w:lang w:val="en-GB"/>
        </w:rPr>
        <w:t xml:space="preserve"> health centres in Djibouti City. These </w:t>
      </w:r>
      <w:r w:rsidR="000D3F61">
        <w:rPr>
          <w:rFonts w:asciiTheme="minorHAnsi" w:hAnsiTheme="minorHAnsi"/>
          <w:sz w:val="22"/>
          <w:lang w:val="en-GB"/>
        </w:rPr>
        <w:t>healthcare</w:t>
      </w:r>
      <w:r w:rsidRPr="00F672F0">
        <w:rPr>
          <w:rFonts w:asciiTheme="minorHAnsi" w:hAnsiTheme="minorHAnsi"/>
          <w:sz w:val="22"/>
          <w:lang w:val="en-GB"/>
        </w:rPr>
        <w:t xml:space="preserve"> facilities provide the first contact of the health system with the local populations. The second level is made up of five Medico-Hospital Centres, which perform the dual role of district hospital and of regional hospital in most of the regions.</w:t>
      </w:r>
    </w:p>
    <w:p w:rsidR="00F25A49" w:rsidRPr="00F672F0" w:rsidRDefault="00F25A49" w:rsidP="00F25A49">
      <w:pPr>
        <w:autoSpaceDE w:val="0"/>
        <w:autoSpaceDN w:val="0"/>
        <w:adjustRightInd w:val="0"/>
        <w:rPr>
          <w:rFonts w:asciiTheme="minorHAnsi" w:hAnsiTheme="minorHAnsi" w:cs="TT1BFt00"/>
          <w:sz w:val="22"/>
          <w:szCs w:val="22"/>
          <w:lang w:val="en-GB"/>
        </w:rPr>
      </w:pPr>
      <w:r w:rsidRPr="00F672F0">
        <w:rPr>
          <w:rFonts w:asciiTheme="minorHAnsi" w:hAnsiTheme="minorHAnsi"/>
          <w:sz w:val="22"/>
          <w:lang w:val="en-GB"/>
        </w:rPr>
        <w:t>However, the Ministry of Health has changed outlook by gradually establishing a second reference level in the regions: the regional hospitals. The third (tertiary) level of healthcare includes a general hospital, a national maternity hospital a</w:t>
      </w:r>
      <w:r w:rsidR="00E6212F">
        <w:rPr>
          <w:rFonts w:asciiTheme="minorHAnsi" w:hAnsiTheme="minorHAnsi"/>
          <w:sz w:val="22"/>
          <w:lang w:val="en-GB"/>
        </w:rPr>
        <w:t>nd two specialized medical cent</w:t>
      </w:r>
      <w:r w:rsidRPr="00F672F0">
        <w:rPr>
          <w:rFonts w:asciiTheme="minorHAnsi" w:hAnsiTheme="minorHAnsi"/>
          <w:sz w:val="22"/>
          <w:lang w:val="en-GB"/>
        </w:rPr>
        <w:t>r</w:t>
      </w:r>
      <w:r w:rsidR="00E6212F">
        <w:rPr>
          <w:rFonts w:asciiTheme="minorHAnsi" w:hAnsiTheme="minorHAnsi"/>
          <w:sz w:val="22"/>
          <w:lang w:val="en-GB"/>
        </w:rPr>
        <w:t>e</w:t>
      </w:r>
      <w:r w:rsidRPr="00F672F0">
        <w:rPr>
          <w:rFonts w:asciiTheme="minorHAnsi" w:hAnsiTheme="minorHAnsi"/>
          <w:sz w:val="22"/>
          <w:lang w:val="en-GB"/>
        </w:rPr>
        <w:t xml:space="preserve">s. Currently, only the </w:t>
      </w:r>
      <w:proofErr w:type="spellStart"/>
      <w:r w:rsidRPr="00F672F0">
        <w:rPr>
          <w:rFonts w:asciiTheme="minorHAnsi" w:hAnsiTheme="minorHAnsi"/>
          <w:sz w:val="22"/>
          <w:lang w:val="en-GB"/>
        </w:rPr>
        <w:t>Peltier</w:t>
      </w:r>
      <w:proofErr w:type="spellEnd"/>
      <w:r w:rsidRPr="00F672F0">
        <w:rPr>
          <w:rFonts w:asciiTheme="minorHAnsi" w:hAnsiTheme="minorHAnsi"/>
          <w:sz w:val="22"/>
          <w:lang w:val="en-GB"/>
        </w:rPr>
        <w:t xml:space="preserve"> General Hospital enjoys self-management and legal personality, within the framework of a pilot project with plans for its extension to all the facilities of the tertiary level, in accordance with the health policy. The para-public and private sectors work only in Djibouti City.</w:t>
      </w:r>
    </w:p>
    <w:p w:rsidR="00F25A49" w:rsidRPr="00F672F0" w:rsidRDefault="00F25A49" w:rsidP="00F25A49">
      <w:pPr>
        <w:autoSpaceDE w:val="0"/>
        <w:autoSpaceDN w:val="0"/>
        <w:adjustRightInd w:val="0"/>
        <w:rPr>
          <w:rFonts w:asciiTheme="minorHAnsi" w:hAnsiTheme="minorHAnsi" w:cs="TT1BFt00"/>
          <w:sz w:val="22"/>
          <w:szCs w:val="22"/>
          <w:lang w:val="en-GB"/>
        </w:rPr>
      </w:pPr>
      <w:r w:rsidRPr="00F672F0">
        <w:rPr>
          <w:rFonts w:asciiTheme="minorHAnsi" w:hAnsiTheme="minorHAnsi"/>
          <w:sz w:val="22"/>
          <w:lang w:val="en-GB"/>
        </w:rPr>
        <w:t xml:space="preserve">The six para-public structures are composed of four Armed Forces health facilities, as well as two health facilities of the Social Security system. </w:t>
      </w:r>
    </w:p>
    <w:p w:rsidR="00F25A49" w:rsidRPr="00F672F0" w:rsidRDefault="00F25A49" w:rsidP="00F25A49">
      <w:pPr>
        <w:autoSpaceDE w:val="0"/>
        <w:autoSpaceDN w:val="0"/>
        <w:adjustRightInd w:val="0"/>
        <w:rPr>
          <w:rFonts w:asciiTheme="minorHAnsi" w:hAnsiTheme="minorHAnsi" w:cs="TT1BFt00"/>
          <w:sz w:val="22"/>
          <w:szCs w:val="22"/>
          <w:lang w:val="en-GB"/>
        </w:rPr>
      </w:pPr>
      <w:r w:rsidRPr="00F672F0">
        <w:rPr>
          <w:rFonts w:asciiTheme="minorHAnsi" w:hAnsiTheme="minorHAnsi"/>
          <w:sz w:val="22"/>
          <w:lang w:val="en-GB"/>
        </w:rPr>
        <w:t>The private services offer is structured around three polyclinics, five private pharmacies and 10 medical offices.</w:t>
      </w:r>
    </w:p>
    <w:p w:rsidR="00F25A49" w:rsidRPr="00F672F0" w:rsidRDefault="00F25A49" w:rsidP="00F25A49">
      <w:pPr>
        <w:autoSpaceDE w:val="0"/>
        <w:autoSpaceDN w:val="0"/>
        <w:adjustRightInd w:val="0"/>
        <w:rPr>
          <w:rFonts w:asciiTheme="minorHAnsi" w:hAnsiTheme="minorHAnsi" w:cs="TT1BFt00"/>
          <w:sz w:val="22"/>
          <w:szCs w:val="22"/>
          <w:lang w:val="en-GB"/>
        </w:rPr>
      </w:pPr>
    </w:p>
    <w:p w:rsidR="00F25A49" w:rsidRPr="00F672F0" w:rsidRDefault="00F25A49" w:rsidP="00F25A49">
      <w:pPr>
        <w:pStyle w:val="Default"/>
        <w:rPr>
          <w:rFonts w:asciiTheme="minorHAnsi" w:hAnsiTheme="minorHAnsi" w:cs="TT1BFt00"/>
          <w:sz w:val="22"/>
          <w:szCs w:val="22"/>
          <w:lang w:val="en-GB"/>
        </w:rPr>
      </w:pPr>
      <w:r w:rsidRPr="00F672F0">
        <w:rPr>
          <w:rFonts w:asciiTheme="minorHAnsi" w:hAnsiTheme="minorHAnsi"/>
          <w:sz w:val="22"/>
          <w:lang w:val="en-GB"/>
        </w:rPr>
        <w:t>From 2000, the country has made considerable progress in improving its health system. The main areas of care developed are</w:t>
      </w:r>
    </w:p>
    <w:p w:rsidR="00F25A49" w:rsidRPr="00F672F0" w:rsidRDefault="00F25A49" w:rsidP="00F25A49">
      <w:pPr>
        <w:pStyle w:val="Default"/>
        <w:rPr>
          <w:rFonts w:asciiTheme="minorHAnsi" w:hAnsiTheme="minorHAnsi" w:cs="TT1BFt00"/>
          <w:sz w:val="22"/>
          <w:szCs w:val="22"/>
          <w:lang w:val="en-GB"/>
        </w:rPr>
      </w:pPr>
      <w:r w:rsidRPr="00F672F0">
        <w:rPr>
          <w:rFonts w:asciiTheme="minorHAnsi" w:hAnsiTheme="minorHAnsi"/>
          <w:sz w:val="22"/>
          <w:lang w:val="en-GB"/>
        </w:rPr>
        <w:t xml:space="preserve">- </w:t>
      </w:r>
      <w:proofErr w:type="gramStart"/>
      <w:r w:rsidRPr="00F672F0">
        <w:rPr>
          <w:rFonts w:asciiTheme="minorHAnsi" w:hAnsiTheme="minorHAnsi"/>
          <w:sz w:val="22"/>
          <w:lang w:val="en-GB"/>
        </w:rPr>
        <w:t>the</w:t>
      </w:r>
      <w:proofErr w:type="gramEnd"/>
      <w:r w:rsidRPr="00F672F0">
        <w:rPr>
          <w:rFonts w:asciiTheme="minorHAnsi" w:hAnsiTheme="minorHAnsi"/>
          <w:sz w:val="22"/>
          <w:lang w:val="en-GB"/>
        </w:rPr>
        <w:t xml:space="preserve"> setting up of community pharmacies,</w:t>
      </w:r>
    </w:p>
    <w:p w:rsidR="00F25A49" w:rsidRPr="00F672F0" w:rsidRDefault="00F25A49" w:rsidP="00F25A49">
      <w:pPr>
        <w:pStyle w:val="Default"/>
        <w:rPr>
          <w:rFonts w:asciiTheme="minorHAnsi" w:hAnsiTheme="minorHAnsi" w:cs="TT1BFt00"/>
          <w:sz w:val="22"/>
          <w:szCs w:val="22"/>
          <w:lang w:val="en-GB"/>
        </w:rPr>
      </w:pPr>
      <w:r w:rsidRPr="00F672F0">
        <w:rPr>
          <w:rFonts w:asciiTheme="minorHAnsi" w:hAnsiTheme="minorHAnsi"/>
          <w:sz w:val="22"/>
          <w:lang w:val="en-GB"/>
        </w:rPr>
        <w:t xml:space="preserve">- </w:t>
      </w:r>
      <w:proofErr w:type="gramStart"/>
      <w:r w:rsidRPr="00F672F0">
        <w:rPr>
          <w:rFonts w:asciiTheme="minorHAnsi" w:hAnsiTheme="minorHAnsi"/>
          <w:sz w:val="22"/>
          <w:lang w:val="en-GB"/>
        </w:rPr>
        <w:t>the</w:t>
      </w:r>
      <w:proofErr w:type="gramEnd"/>
      <w:r w:rsidRPr="00F672F0">
        <w:rPr>
          <w:rFonts w:asciiTheme="minorHAnsi" w:hAnsiTheme="minorHAnsi"/>
          <w:sz w:val="22"/>
          <w:lang w:val="en-GB"/>
        </w:rPr>
        <w:t xml:space="preserve"> reorganisation of districts into health regions,</w:t>
      </w:r>
    </w:p>
    <w:p w:rsidR="00F25A49" w:rsidRPr="00F672F0" w:rsidRDefault="00F25A49" w:rsidP="00F25A49">
      <w:pPr>
        <w:pStyle w:val="Default"/>
        <w:rPr>
          <w:rFonts w:asciiTheme="minorHAnsi" w:hAnsiTheme="minorHAnsi" w:cs="TT1BFt00"/>
          <w:sz w:val="22"/>
          <w:szCs w:val="22"/>
          <w:lang w:val="en-GB"/>
        </w:rPr>
      </w:pPr>
      <w:r w:rsidRPr="00F672F0">
        <w:rPr>
          <w:rFonts w:asciiTheme="minorHAnsi" w:hAnsiTheme="minorHAnsi"/>
          <w:sz w:val="22"/>
          <w:lang w:val="en-GB"/>
        </w:rPr>
        <w:t xml:space="preserve">- </w:t>
      </w:r>
      <w:proofErr w:type="gramStart"/>
      <w:r w:rsidRPr="00F672F0">
        <w:rPr>
          <w:rFonts w:asciiTheme="minorHAnsi" w:hAnsiTheme="minorHAnsi"/>
          <w:sz w:val="22"/>
          <w:lang w:val="en-GB"/>
        </w:rPr>
        <w:t>financial</w:t>
      </w:r>
      <w:proofErr w:type="gramEnd"/>
      <w:r w:rsidRPr="00F672F0">
        <w:rPr>
          <w:rFonts w:asciiTheme="minorHAnsi" w:hAnsiTheme="minorHAnsi"/>
          <w:sz w:val="22"/>
          <w:lang w:val="en-GB"/>
        </w:rPr>
        <w:t xml:space="preserve"> contribution by users,</w:t>
      </w:r>
    </w:p>
    <w:p w:rsidR="00F25A49" w:rsidRPr="00F672F0" w:rsidRDefault="00F25A49" w:rsidP="00F25A49">
      <w:pPr>
        <w:pStyle w:val="Default"/>
        <w:rPr>
          <w:rFonts w:asciiTheme="minorHAnsi" w:hAnsiTheme="minorHAnsi" w:cs="TT1BFt00"/>
          <w:sz w:val="22"/>
          <w:szCs w:val="22"/>
          <w:lang w:val="en-GB"/>
        </w:rPr>
      </w:pPr>
      <w:r w:rsidRPr="00F672F0">
        <w:rPr>
          <w:rFonts w:asciiTheme="minorHAnsi" w:hAnsiTheme="minorHAnsi"/>
          <w:sz w:val="22"/>
          <w:lang w:val="en-GB"/>
        </w:rPr>
        <w:t xml:space="preserve">- </w:t>
      </w:r>
      <w:proofErr w:type="gramStart"/>
      <w:r w:rsidRPr="00F672F0">
        <w:rPr>
          <w:rFonts w:asciiTheme="minorHAnsi" w:hAnsiTheme="minorHAnsi"/>
          <w:sz w:val="22"/>
          <w:lang w:val="en-GB"/>
        </w:rPr>
        <w:t>development</w:t>
      </w:r>
      <w:proofErr w:type="gramEnd"/>
      <w:r w:rsidRPr="00F672F0">
        <w:rPr>
          <w:rFonts w:asciiTheme="minorHAnsi" w:hAnsiTheme="minorHAnsi"/>
          <w:sz w:val="22"/>
          <w:lang w:val="en-GB"/>
        </w:rPr>
        <w:t xml:space="preserve"> of human resources,</w:t>
      </w:r>
    </w:p>
    <w:p w:rsidR="00F25A49" w:rsidRPr="00F672F0" w:rsidRDefault="00F25A49" w:rsidP="00F25A49">
      <w:pPr>
        <w:pStyle w:val="Default"/>
        <w:rPr>
          <w:rFonts w:asciiTheme="minorHAnsi" w:hAnsiTheme="minorHAnsi" w:cs="TT1BFt00"/>
          <w:sz w:val="22"/>
          <w:szCs w:val="22"/>
          <w:lang w:val="en-GB"/>
        </w:rPr>
      </w:pPr>
      <w:r w:rsidRPr="00F672F0">
        <w:rPr>
          <w:rFonts w:asciiTheme="minorHAnsi" w:hAnsiTheme="minorHAnsi"/>
          <w:sz w:val="22"/>
          <w:lang w:val="en-GB"/>
        </w:rPr>
        <w:t xml:space="preserve">- </w:t>
      </w:r>
      <w:proofErr w:type="gramStart"/>
      <w:r w:rsidRPr="00F672F0">
        <w:rPr>
          <w:rFonts w:asciiTheme="minorHAnsi" w:hAnsiTheme="minorHAnsi"/>
          <w:sz w:val="22"/>
          <w:lang w:val="en-GB"/>
        </w:rPr>
        <w:t>self-management</w:t>
      </w:r>
      <w:proofErr w:type="gramEnd"/>
      <w:r w:rsidRPr="00F672F0">
        <w:rPr>
          <w:rFonts w:asciiTheme="minorHAnsi" w:hAnsiTheme="minorHAnsi"/>
          <w:sz w:val="22"/>
          <w:lang w:val="en-GB"/>
        </w:rPr>
        <w:t xml:space="preserve"> for the main public facilities,</w:t>
      </w:r>
    </w:p>
    <w:p w:rsidR="00F25A49" w:rsidRPr="00F672F0" w:rsidRDefault="00F25A49" w:rsidP="00F25A49">
      <w:pPr>
        <w:pStyle w:val="Default"/>
        <w:rPr>
          <w:rFonts w:asciiTheme="minorHAnsi" w:hAnsiTheme="minorHAnsi" w:cs="TT1BFt00"/>
          <w:sz w:val="22"/>
          <w:szCs w:val="22"/>
          <w:lang w:val="en-GB"/>
        </w:rPr>
      </w:pPr>
      <w:r w:rsidRPr="00F672F0">
        <w:rPr>
          <w:rFonts w:asciiTheme="minorHAnsi" w:hAnsiTheme="minorHAnsi"/>
          <w:sz w:val="22"/>
          <w:lang w:val="en-GB"/>
        </w:rPr>
        <w:t xml:space="preserve">- </w:t>
      </w:r>
      <w:proofErr w:type="gramStart"/>
      <w:r w:rsidRPr="00F672F0">
        <w:rPr>
          <w:rFonts w:asciiTheme="minorHAnsi" w:hAnsiTheme="minorHAnsi"/>
          <w:sz w:val="22"/>
          <w:lang w:val="en-GB"/>
        </w:rPr>
        <w:t>the</w:t>
      </w:r>
      <w:proofErr w:type="gramEnd"/>
      <w:r w:rsidRPr="00F672F0">
        <w:rPr>
          <w:rFonts w:asciiTheme="minorHAnsi" w:hAnsiTheme="minorHAnsi"/>
          <w:sz w:val="22"/>
          <w:lang w:val="en-GB"/>
        </w:rPr>
        <w:t xml:space="preserve"> reinforcement of priority health programmes, including the EPI.</w:t>
      </w:r>
    </w:p>
    <w:p w:rsidR="00F25A49" w:rsidRPr="00F672F0" w:rsidRDefault="00F25A49" w:rsidP="00F25A49">
      <w:pPr>
        <w:autoSpaceDE w:val="0"/>
        <w:autoSpaceDN w:val="0"/>
        <w:adjustRightInd w:val="0"/>
        <w:rPr>
          <w:rFonts w:asciiTheme="minorHAnsi" w:hAnsiTheme="minorHAnsi" w:cs="TT1BFt00"/>
          <w:sz w:val="22"/>
          <w:szCs w:val="22"/>
          <w:lang w:val="en-GB"/>
        </w:rPr>
      </w:pPr>
    </w:p>
    <w:p w:rsidR="00F25A49" w:rsidRPr="00F672F0" w:rsidRDefault="00F25A49" w:rsidP="00F25A49">
      <w:pPr>
        <w:autoSpaceDE w:val="0"/>
        <w:autoSpaceDN w:val="0"/>
        <w:adjustRightInd w:val="0"/>
        <w:rPr>
          <w:rFonts w:asciiTheme="minorHAnsi" w:hAnsiTheme="minorHAnsi" w:cs="TT1BFt00"/>
          <w:sz w:val="22"/>
          <w:szCs w:val="22"/>
          <w:lang w:val="en-GB"/>
        </w:rPr>
      </w:pPr>
      <w:r w:rsidRPr="00F672F0">
        <w:rPr>
          <w:rFonts w:asciiTheme="minorHAnsi" w:hAnsiTheme="minorHAnsi"/>
          <w:sz w:val="22"/>
          <w:lang w:val="en-GB"/>
        </w:rPr>
        <w:t xml:space="preserve">Decentralisation of the health system is one of the priorities of Djibouti's health policy, which stipulates that the health sector is the basic territorial, administrative, technical and financial unit of the health map. The </w:t>
      </w:r>
      <w:r w:rsidR="000D3F61">
        <w:rPr>
          <w:rFonts w:asciiTheme="minorHAnsi" w:hAnsiTheme="minorHAnsi"/>
          <w:sz w:val="22"/>
          <w:lang w:val="en-GB"/>
        </w:rPr>
        <w:t>healthcare</w:t>
      </w:r>
      <w:r w:rsidRPr="00F672F0">
        <w:rPr>
          <w:rFonts w:asciiTheme="minorHAnsi" w:hAnsiTheme="minorHAnsi"/>
          <w:sz w:val="22"/>
          <w:lang w:val="en-GB"/>
        </w:rPr>
        <w:t xml:space="preserve"> sectors are grouped together by health district, the geographical limits of which are those of the administrative district (or the administrative region).  In accordance with the strategy of primary health care, the health system has introduced generic versions of essential medicines since 2003. The medicine circuit in the public sector is structured around a procurement centre located in Djibouti City. The Essential Medicines and </w:t>
      </w:r>
      <w:proofErr w:type="gramStart"/>
      <w:r w:rsidRPr="00F672F0">
        <w:rPr>
          <w:rFonts w:asciiTheme="minorHAnsi" w:hAnsiTheme="minorHAnsi"/>
          <w:sz w:val="22"/>
          <w:lang w:val="en-GB"/>
        </w:rPr>
        <w:t>Materials  Procurement</w:t>
      </w:r>
      <w:proofErr w:type="gramEnd"/>
      <w:r w:rsidRPr="00F672F0">
        <w:rPr>
          <w:rFonts w:asciiTheme="minorHAnsi" w:hAnsiTheme="minorHAnsi"/>
          <w:sz w:val="22"/>
          <w:lang w:val="en-GB"/>
        </w:rPr>
        <w:t xml:space="preserve"> Agency (</w:t>
      </w:r>
      <w:proofErr w:type="spellStart"/>
      <w:r w:rsidRPr="00F672F0">
        <w:rPr>
          <w:rFonts w:asciiTheme="minorHAnsi" w:hAnsiTheme="minorHAnsi"/>
          <w:sz w:val="22"/>
          <w:lang w:val="en-GB"/>
        </w:rPr>
        <w:t>CAMME</w:t>
      </w:r>
      <w:proofErr w:type="spellEnd"/>
      <w:r w:rsidRPr="00F672F0">
        <w:rPr>
          <w:rFonts w:asciiTheme="minorHAnsi" w:hAnsiTheme="minorHAnsi"/>
          <w:sz w:val="22"/>
          <w:lang w:val="en-GB"/>
        </w:rPr>
        <w:t>) was created by "Decree No. 2004-0059/PR/MS of 13 April 2004 setting forth the statutes of the Essential Medicines and Materials Procurement Agency (</w:t>
      </w:r>
      <w:proofErr w:type="spellStart"/>
      <w:r w:rsidRPr="00F672F0">
        <w:rPr>
          <w:rFonts w:asciiTheme="minorHAnsi" w:hAnsiTheme="minorHAnsi"/>
          <w:sz w:val="22"/>
          <w:lang w:val="en-GB"/>
        </w:rPr>
        <w:t>CAMME</w:t>
      </w:r>
      <w:proofErr w:type="spellEnd"/>
      <w:r w:rsidRPr="00F672F0">
        <w:rPr>
          <w:rFonts w:asciiTheme="minorHAnsi" w:hAnsiTheme="minorHAnsi"/>
          <w:sz w:val="22"/>
          <w:lang w:val="en-GB"/>
        </w:rPr>
        <w:t>)".  Its mission is essentially to ensure the supply, distribution and sale of essential medicines in the public sector.</w:t>
      </w:r>
    </w:p>
    <w:p w:rsidR="00C34602" w:rsidRPr="00F672F0" w:rsidRDefault="00C34602" w:rsidP="00F25A49">
      <w:pPr>
        <w:autoSpaceDE w:val="0"/>
        <w:autoSpaceDN w:val="0"/>
        <w:adjustRightInd w:val="0"/>
        <w:rPr>
          <w:rFonts w:asciiTheme="minorHAnsi" w:hAnsiTheme="minorHAnsi" w:cs="TT1BFt00"/>
          <w:sz w:val="22"/>
          <w:szCs w:val="22"/>
          <w:lang w:val="en-GB"/>
        </w:rPr>
      </w:pPr>
    </w:p>
    <w:p w:rsidR="00F25A49" w:rsidRPr="00F672F0" w:rsidRDefault="00F25A49" w:rsidP="00EF187F">
      <w:pPr>
        <w:pStyle w:val="Default"/>
        <w:contextualSpacing/>
        <w:rPr>
          <w:rFonts w:asciiTheme="minorHAnsi" w:hAnsiTheme="minorHAnsi"/>
          <w:b/>
          <w:color w:val="auto"/>
          <w:lang w:val="en-GB"/>
        </w:rPr>
      </w:pPr>
      <w:r w:rsidRPr="00F672F0">
        <w:rPr>
          <w:rFonts w:asciiTheme="minorHAnsi" w:hAnsiTheme="minorHAnsi"/>
          <w:b/>
          <w:color w:val="auto"/>
          <w:lang w:val="en-GB"/>
        </w:rPr>
        <w:t xml:space="preserve">Health priorities </w:t>
      </w:r>
    </w:p>
    <w:p w:rsidR="00F25A49" w:rsidRPr="00F672F0" w:rsidRDefault="00F25A49" w:rsidP="00EF187F">
      <w:pPr>
        <w:pStyle w:val="Default"/>
        <w:contextualSpacing/>
        <w:rPr>
          <w:rFonts w:asciiTheme="minorHAnsi" w:hAnsiTheme="minorHAnsi"/>
          <w:sz w:val="22"/>
          <w:szCs w:val="22"/>
          <w:lang w:val="en-GB"/>
        </w:rPr>
      </w:pPr>
    </w:p>
    <w:p w:rsidR="00F25A49" w:rsidRPr="00F672F0" w:rsidRDefault="00F25A49" w:rsidP="00EF187F">
      <w:pPr>
        <w:pStyle w:val="Default"/>
        <w:contextualSpacing/>
        <w:rPr>
          <w:rFonts w:asciiTheme="minorHAnsi" w:hAnsiTheme="minorHAnsi"/>
          <w:sz w:val="22"/>
          <w:szCs w:val="22"/>
          <w:lang w:val="en-GB"/>
        </w:rPr>
      </w:pPr>
      <w:r w:rsidRPr="00F672F0">
        <w:rPr>
          <w:b/>
          <w:lang w:val="en-GB"/>
        </w:rPr>
        <w:t xml:space="preserve">The National Health Development Plan (2013-2017 </w:t>
      </w:r>
      <w:proofErr w:type="spellStart"/>
      <w:r w:rsidRPr="00F672F0">
        <w:rPr>
          <w:b/>
          <w:lang w:val="en-GB"/>
        </w:rPr>
        <w:t>NHDP</w:t>
      </w:r>
      <w:proofErr w:type="spellEnd"/>
      <w:r w:rsidRPr="00F672F0">
        <w:rPr>
          <w:b/>
          <w:lang w:val="en-GB"/>
        </w:rPr>
        <w:t>)</w:t>
      </w:r>
      <w:r w:rsidRPr="00F672F0">
        <w:rPr>
          <w:lang w:val="en-GB"/>
        </w:rPr>
        <w:t xml:space="preserve"> has three major priorities:</w:t>
      </w:r>
      <w:r w:rsidRPr="00F672F0">
        <w:rPr>
          <w:rFonts w:asciiTheme="minorHAnsi" w:hAnsiTheme="minorHAnsi"/>
          <w:sz w:val="22"/>
          <w:lang w:val="en-GB"/>
        </w:rPr>
        <w:t xml:space="preserve"> </w:t>
      </w:r>
    </w:p>
    <w:p w:rsidR="00F25A49" w:rsidRPr="00F672F0" w:rsidRDefault="00F25A49" w:rsidP="00EF187F">
      <w:pPr>
        <w:pStyle w:val="Default"/>
        <w:contextualSpacing/>
        <w:rPr>
          <w:rFonts w:asciiTheme="minorHAnsi" w:hAnsiTheme="minorHAnsi"/>
          <w:sz w:val="22"/>
          <w:szCs w:val="22"/>
          <w:lang w:val="en-GB"/>
        </w:rPr>
      </w:pPr>
    </w:p>
    <w:p w:rsidR="00F25A49" w:rsidRPr="00F672F0" w:rsidRDefault="00F25A49" w:rsidP="00EF187F">
      <w:pPr>
        <w:pStyle w:val="Default"/>
        <w:contextualSpacing/>
        <w:rPr>
          <w:rFonts w:asciiTheme="minorHAnsi" w:hAnsiTheme="minorHAnsi"/>
          <w:sz w:val="22"/>
          <w:szCs w:val="22"/>
          <w:lang w:val="en-GB"/>
        </w:rPr>
      </w:pPr>
      <w:r w:rsidRPr="00F672F0">
        <w:rPr>
          <w:rFonts w:asciiTheme="minorHAnsi" w:hAnsiTheme="minorHAnsi"/>
          <w:sz w:val="22"/>
          <w:lang w:val="en-GB"/>
        </w:rPr>
        <w:t xml:space="preserve">1. </w:t>
      </w:r>
      <w:proofErr w:type="gramStart"/>
      <w:r w:rsidRPr="00F672F0">
        <w:rPr>
          <w:rFonts w:asciiTheme="minorHAnsi" w:hAnsiTheme="minorHAnsi"/>
          <w:sz w:val="22"/>
          <w:lang w:val="en-GB"/>
        </w:rPr>
        <w:t>improving</w:t>
      </w:r>
      <w:proofErr w:type="gramEnd"/>
      <w:r w:rsidRPr="00F672F0">
        <w:rPr>
          <w:rFonts w:asciiTheme="minorHAnsi" w:hAnsiTheme="minorHAnsi"/>
          <w:sz w:val="22"/>
          <w:lang w:val="en-GB"/>
        </w:rPr>
        <w:t xml:space="preserve"> the availability and accessibility of medicines; </w:t>
      </w:r>
    </w:p>
    <w:p w:rsidR="00F25A49" w:rsidRPr="00F672F0" w:rsidRDefault="00F25A49" w:rsidP="00EF187F">
      <w:pPr>
        <w:pStyle w:val="Default"/>
        <w:contextualSpacing/>
        <w:rPr>
          <w:rFonts w:asciiTheme="minorHAnsi" w:hAnsiTheme="minorHAnsi"/>
          <w:sz w:val="22"/>
          <w:szCs w:val="22"/>
          <w:lang w:val="en-GB"/>
        </w:rPr>
      </w:pPr>
      <w:r w:rsidRPr="00F672F0">
        <w:rPr>
          <w:rFonts w:asciiTheme="minorHAnsi" w:hAnsiTheme="minorHAnsi"/>
          <w:sz w:val="22"/>
          <w:lang w:val="en-GB"/>
        </w:rPr>
        <w:t xml:space="preserve">2. </w:t>
      </w:r>
      <w:proofErr w:type="gramStart"/>
      <w:r w:rsidRPr="00F672F0">
        <w:rPr>
          <w:rFonts w:asciiTheme="minorHAnsi" w:hAnsiTheme="minorHAnsi"/>
          <w:sz w:val="22"/>
          <w:lang w:val="en-GB"/>
        </w:rPr>
        <w:t>reinforcing</w:t>
      </w:r>
      <w:proofErr w:type="gramEnd"/>
      <w:r w:rsidRPr="00F672F0">
        <w:rPr>
          <w:rFonts w:asciiTheme="minorHAnsi" w:hAnsiTheme="minorHAnsi"/>
          <w:sz w:val="22"/>
          <w:lang w:val="en-GB"/>
        </w:rPr>
        <w:t xml:space="preserve"> basic health care, especially mother and child health (risk-free maternity, family planning, integrated management of childhood illnesses (</w:t>
      </w:r>
      <w:proofErr w:type="spellStart"/>
      <w:r w:rsidRPr="00F672F0">
        <w:rPr>
          <w:rFonts w:asciiTheme="minorHAnsi" w:hAnsiTheme="minorHAnsi"/>
          <w:sz w:val="22"/>
          <w:lang w:val="en-GB"/>
        </w:rPr>
        <w:t>IMCI</w:t>
      </w:r>
      <w:proofErr w:type="spellEnd"/>
      <w:r w:rsidRPr="00F672F0">
        <w:rPr>
          <w:rFonts w:asciiTheme="minorHAnsi" w:hAnsiTheme="minorHAnsi"/>
          <w:sz w:val="22"/>
          <w:lang w:val="en-GB"/>
        </w:rPr>
        <w:t>)</w:t>
      </w:r>
      <w:r w:rsidR="00E6212F">
        <w:rPr>
          <w:rFonts w:asciiTheme="minorHAnsi" w:hAnsiTheme="minorHAnsi"/>
          <w:sz w:val="22"/>
          <w:lang w:val="en-GB"/>
        </w:rPr>
        <w:t>)</w:t>
      </w:r>
      <w:r w:rsidRPr="00F672F0">
        <w:rPr>
          <w:rFonts w:asciiTheme="minorHAnsi" w:hAnsiTheme="minorHAnsi"/>
          <w:sz w:val="22"/>
          <w:lang w:val="en-GB"/>
        </w:rPr>
        <w:t xml:space="preserve">, and revitalising and setting up the </w:t>
      </w:r>
      <w:proofErr w:type="spellStart"/>
      <w:r w:rsidRPr="00F672F0">
        <w:rPr>
          <w:rFonts w:asciiTheme="minorHAnsi" w:hAnsiTheme="minorHAnsi"/>
          <w:sz w:val="22"/>
          <w:lang w:val="en-GB"/>
        </w:rPr>
        <w:t>IEC</w:t>
      </w:r>
      <w:proofErr w:type="spellEnd"/>
      <w:r w:rsidRPr="00F672F0">
        <w:rPr>
          <w:rFonts w:asciiTheme="minorHAnsi" w:hAnsiTheme="minorHAnsi"/>
          <w:sz w:val="22"/>
          <w:lang w:val="en-GB"/>
        </w:rPr>
        <w:t xml:space="preserve"> (Information, Education and Communication) aspect; and </w:t>
      </w:r>
    </w:p>
    <w:p w:rsidR="00F25A49" w:rsidRPr="00F672F0" w:rsidRDefault="00F25A49" w:rsidP="00EF187F">
      <w:pPr>
        <w:pStyle w:val="Default"/>
        <w:contextualSpacing/>
        <w:rPr>
          <w:rFonts w:asciiTheme="minorHAnsi" w:hAnsiTheme="minorHAnsi"/>
          <w:sz w:val="22"/>
          <w:szCs w:val="22"/>
          <w:lang w:val="en-GB"/>
        </w:rPr>
      </w:pPr>
      <w:r w:rsidRPr="00F672F0">
        <w:rPr>
          <w:rFonts w:asciiTheme="minorHAnsi" w:hAnsiTheme="minorHAnsi"/>
          <w:sz w:val="22"/>
          <w:lang w:val="en-GB"/>
        </w:rPr>
        <w:t xml:space="preserve">2. </w:t>
      </w:r>
      <w:proofErr w:type="gramStart"/>
      <w:r w:rsidRPr="00F672F0">
        <w:rPr>
          <w:rFonts w:asciiTheme="minorHAnsi" w:hAnsiTheme="minorHAnsi"/>
          <w:sz w:val="22"/>
          <w:lang w:val="en-GB"/>
        </w:rPr>
        <w:t>developing</w:t>
      </w:r>
      <w:proofErr w:type="gramEnd"/>
      <w:r w:rsidRPr="00F672F0">
        <w:rPr>
          <w:rFonts w:asciiTheme="minorHAnsi" w:hAnsiTheme="minorHAnsi"/>
          <w:sz w:val="22"/>
          <w:lang w:val="en-GB"/>
        </w:rPr>
        <w:t xml:space="preserve"> and implementing the strategies for control and prevention of </w:t>
      </w:r>
      <w:proofErr w:type="spellStart"/>
      <w:r w:rsidRPr="00F672F0">
        <w:rPr>
          <w:rFonts w:asciiTheme="minorHAnsi" w:hAnsiTheme="minorHAnsi"/>
          <w:sz w:val="22"/>
          <w:lang w:val="en-GB"/>
        </w:rPr>
        <w:t>endemo</w:t>
      </w:r>
      <w:proofErr w:type="spellEnd"/>
      <w:r w:rsidRPr="00F672F0">
        <w:rPr>
          <w:rFonts w:asciiTheme="minorHAnsi" w:hAnsiTheme="minorHAnsi"/>
          <w:sz w:val="22"/>
          <w:lang w:val="en-GB"/>
        </w:rPr>
        <w:t xml:space="preserve">-epidemic diseases (HIV/AIDS, tuberculosis, malaria). </w:t>
      </w:r>
    </w:p>
    <w:p w:rsidR="00F25A49" w:rsidRPr="00F672F0" w:rsidRDefault="00F25A49" w:rsidP="00EF187F">
      <w:pPr>
        <w:pStyle w:val="Default"/>
        <w:contextualSpacing/>
        <w:rPr>
          <w:rFonts w:asciiTheme="minorHAnsi" w:hAnsiTheme="minorHAnsi"/>
          <w:sz w:val="22"/>
          <w:szCs w:val="22"/>
          <w:lang w:val="en-GB"/>
        </w:rPr>
      </w:pPr>
    </w:p>
    <w:p w:rsidR="00F25A49" w:rsidRPr="00F672F0" w:rsidRDefault="00F25A49" w:rsidP="00EF187F">
      <w:pPr>
        <w:pStyle w:val="Default"/>
        <w:contextualSpacing/>
        <w:rPr>
          <w:rFonts w:asciiTheme="minorHAnsi" w:hAnsiTheme="minorHAnsi"/>
          <w:sz w:val="22"/>
          <w:szCs w:val="22"/>
          <w:lang w:val="en-GB"/>
        </w:rPr>
      </w:pPr>
      <w:r w:rsidRPr="00F672F0">
        <w:rPr>
          <w:rFonts w:asciiTheme="minorHAnsi" w:hAnsiTheme="minorHAnsi"/>
          <w:sz w:val="22"/>
          <w:lang w:val="en-GB"/>
        </w:rPr>
        <w:t xml:space="preserve">Within the framework of the </w:t>
      </w:r>
      <w:proofErr w:type="spellStart"/>
      <w:r w:rsidRPr="00F672F0">
        <w:rPr>
          <w:rFonts w:asciiTheme="minorHAnsi" w:hAnsiTheme="minorHAnsi"/>
          <w:sz w:val="22"/>
          <w:lang w:val="en-GB"/>
        </w:rPr>
        <w:t>NHDP</w:t>
      </w:r>
      <w:proofErr w:type="spellEnd"/>
      <w:r w:rsidRPr="00F672F0">
        <w:rPr>
          <w:rFonts w:asciiTheme="minorHAnsi" w:hAnsiTheme="minorHAnsi"/>
          <w:sz w:val="22"/>
          <w:lang w:val="en-GB"/>
        </w:rPr>
        <w:t xml:space="preserve">, several programmes directly targeting children have been implemented: </w:t>
      </w:r>
    </w:p>
    <w:p w:rsidR="00F25A49" w:rsidRPr="00F672F0" w:rsidRDefault="00F25A49" w:rsidP="00EF187F">
      <w:pPr>
        <w:pStyle w:val="Default"/>
        <w:contextualSpacing/>
        <w:rPr>
          <w:rFonts w:asciiTheme="minorHAnsi" w:hAnsiTheme="minorHAnsi"/>
          <w:sz w:val="22"/>
          <w:szCs w:val="22"/>
          <w:lang w:val="en-GB"/>
        </w:rPr>
      </w:pPr>
      <w:r w:rsidRPr="00F672F0">
        <w:rPr>
          <w:rFonts w:asciiTheme="minorHAnsi" w:hAnsiTheme="minorHAnsi"/>
          <w:sz w:val="22"/>
          <w:lang w:val="en-GB"/>
        </w:rPr>
        <w:t xml:space="preserve">1. </w:t>
      </w:r>
      <w:proofErr w:type="gramStart"/>
      <w:r w:rsidRPr="00F672F0">
        <w:rPr>
          <w:rFonts w:asciiTheme="minorHAnsi" w:hAnsiTheme="minorHAnsi"/>
          <w:sz w:val="22"/>
          <w:lang w:val="en-GB"/>
        </w:rPr>
        <w:t>the</w:t>
      </w:r>
      <w:proofErr w:type="gramEnd"/>
      <w:r w:rsidRPr="00F672F0">
        <w:rPr>
          <w:rFonts w:asciiTheme="minorHAnsi" w:hAnsiTheme="minorHAnsi"/>
          <w:sz w:val="22"/>
          <w:lang w:val="en-GB"/>
        </w:rPr>
        <w:t xml:space="preserve"> Integrated Management of Childhood Illnesses (</w:t>
      </w:r>
      <w:proofErr w:type="spellStart"/>
      <w:r w:rsidRPr="00F672F0">
        <w:rPr>
          <w:rFonts w:asciiTheme="minorHAnsi" w:hAnsiTheme="minorHAnsi"/>
          <w:sz w:val="22"/>
          <w:lang w:val="en-GB"/>
        </w:rPr>
        <w:t>IMCI</w:t>
      </w:r>
      <w:proofErr w:type="spellEnd"/>
      <w:r w:rsidRPr="00F672F0">
        <w:rPr>
          <w:rFonts w:asciiTheme="minorHAnsi" w:hAnsiTheme="minorHAnsi"/>
          <w:sz w:val="22"/>
          <w:lang w:val="en-GB"/>
        </w:rPr>
        <w:t xml:space="preserve">) programme; </w:t>
      </w:r>
    </w:p>
    <w:p w:rsidR="00F25A49" w:rsidRPr="00F672F0" w:rsidRDefault="00F25A49" w:rsidP="00EF187F">
      <w:pPr>
        <w:pStyle w:val="Default"/>
        <w:contextualSpacing/>
        <w:rPr>
          <w:rFonts w:asciiTheme="minorHAnsi" w:hAnsiTheme="minorHAnsi"/>
          <w:sz w:val="22"/>
          <w:szCs w:val="22"/>
          <w:lang w:val="en-GB"/>
        </w:rPr>
      </w:pPr>
      <w:r w:rsidRPr="00F672F0">
        <w:rPr>
          <w:rFonts w:asciiTheme="minorHAnsi" w:hAnsiTheme="minorHAnsi"/>
          <w:sz w:val="22"/>
          <w:lang w:val="en-GB"/>
        </w:rPr>
        <w:t xml:space="preserve">2. </w:t>
      </w:r>
      <w:proofErr w:type="gramStart"/>
      <w:r w:rsidRPr="00F672F0">
        <w:rPr>
          <w:rFonts w:asciiTheme="minorHAnsi" w:hAnsiTheme="minorHAnsi"/>
          <w:sz w:val="22"/>
          <w:lang w:val="en-GB"/>
        </w:rPr>
        <w:t>the</w:t>
      </w:r>
      <w:proofErr w:type="gramEnd"/>
      <w:r w:rsidRPr="00F672F0">
        <w:rPr>
          <w:rFonts w:asciiTheme="minorHAnsi" w:hAnsiTheme="minorHAnsi"/>
          <w:sz w:val="22"/>
          <w:lang w:val="en-GB"/>
        </w:rPr>
        <w:t xml:space="preserve"> Expanded Programme on Immunization (EPI); </w:t>
      </w:r>
    </w:p>
    <w:p w:rsidR="00F25A49" w:rsidRPr="00F672F0" w:rsidRDefault="00F25A49" w:rsidP="00EF187F">
      <w:pPr>
        <w:pStyle w:val="Default"/>
        <w:contextualSpacing/>
        <w:rPr>
          <w:rFonts w:asciiTheme="minorHAnsi" w:hAnsiTheme="minorHAnsi"/>
          <w:sz w:val="22"/>
          <w:szCs w:val="22"/>
          <w:lang w:val="en-GB"/>
        </w:rPr>
      </w:pPr>
      <w:r w:rsidRPr="00F672F0">
        <w:rPr>
          <w:rFonts w:asciiTheme="minorHAnsi" w:hAnsiTheme="minorHAnsi"/>
          <w:sz w:val="22"/>
          <w:lang w:val="en-GB"/>
        </w:rPr>
        <w:t xml:space="preserve">3. </w:t>
      </w:r>
      <w:proofErr w:type="gramStart"/>
      <w:r w:rsidRPr="00F672F0">
        <w:rPr>
          <w:rFonts w:asciiTheme="minorHAnsi" w:hAnsiTheme="minorHAnsi"/>
          <w:sz w:val="22"/>
          <w:lang w:val="en-GB"/>
        </w:rPr>
        <w:t>the</w:t>
      </w:r>
      <w:proofErr w:type="gramEnd"/>
      <w:r w:rsidRPr="00F672F0">
        <w:rPr>
          <w:rFonts w:asciiTheme="minorHAnsi" w:hAnsiTheme="minorHAnsi"/>
          <w:sz w:val="22"/>
          <w:lang w:val="en-GB"/>
        </w:rPr>
        <w:t xml:space="preserve"> reproductive health programme (</w:t>
      </w:r>
      <w:proofErr w:type="spellStart"/>
      <w:r w:rsidRPr="00F672F0">
        <w:rPr>
          <w:rFonts w:asciiTheme="minorHAnsi" w:hAnsiTheme="minorHAnsi"/>
          <w:sz w:val="22"/>
          <w:lang w:val="en-GB"/>
        </w:rPr>
        <w:t>PSR</w:t>
      </w:r>
      <w:proofErr w:type="spellEnd"/>
      <w:r w:rsidRPr="00F672F0">
        <w:rPr>
          <w:rFonts w:asciiTheme="minorHAnsi" w:hAnsiTheme="minorHAnsi"/>
          <w:sz w:val="22"/>
          <w:lang w:val="en-GB"/>
        </w:rPr>
        <w:t xml:space="preserve">); </w:t>
      </w:r>
    </w:p>
    <w:p w:rsidR="00F25A49" w:rsidRPr="00F672F0" w:rsidRDefault="00F25A49" w:rsidP="00EF187F">
      <w:pPr>
        <w:pStyle w:val="Default"/>
        <w:contextualSpacing/>
        <w:rPr>
          <w:rFonts w:asciiTheme="minorHAnsi" w:hAnsiTheme="minorHAnsi"/>
          <w:sz w:val="22"/>
          <w:szCs w:val="22"/>
          <w:lang w:val="en-GB"/>
        </w:rPr>
      </w:pPr>
      <w:r w:rsidRPr="00F672F0">
        <w:rPr>
          <w:rFonts w:asciiTheme="minorHAnsi" w:hAnsiTheme="minorHAnsi"/>
          <w:sz w:val="22"/>
          <w:lang w:val="en-GB"/>
        </w:rPr>
        <w:t xml:space="preserve">4. </w:t>
      </w:r>
      <w:proofErr w:type="gramStart"/>
      <w:r w:rsidRPr="00F672F0">
        <w:rPr>
          <w:rFonts w:asciiTheme="minorHAnsi" w:hAnsiTheme="minorHAnsi"/>
          <w:sz w:val="22"/>
          <w:lang w:val="en-GB"/>
        </w:rPr>
        <w:t>the</w:t>
      </w:r>
      <w:proofErr w:type="gramEnd"/>
      <w:r w:rsidRPr="00F672F0">
        <w:rPr>
          <w:rFonts w:asciiTheme="minorHAnsi" w:hAnsiTheme="minorHAnsi"/>
          <w:sz w:val="22"/>
          <w:lang w:val="en-GB"/>
        </w:rPr>
        <w:t xml:space="preserve"> national protocol for managing malnourished children.</w:t>
      </w:r>
    </w:p>
    <w:p w:rsidR="00F25A49" w:rsidRPr="00F672F0" w:rsidRDefault="00F25A49" w:rsidP="00F25A49">
      <w:pPr>
        <w:pStyle w:val="Default"/>
        <w:rPr>
          <w:rFonts w:asciiTheme="minorHAnsi" w:hAnsiTheme="minorHAnsi"/>
          <w:lang w:val="en-GB"/>
        </w:rPr>
      </w:pPr>
    </w:p>
    <w:p w:rsidR="00F25A49" w:rsidRPr="00F672F0" w:rsidRDefault="00F25A49" w:rsidP="00F25A49">
      <w:pPr>
        <w:pStyle w:val="Default"/>
        <w:rPr>
          <w:rFonts w:asciiTheme="minorHAnsi" w:hAnsiTheme="minorHAnsi"/>
          <w:lang w:val="en-GB"/>
        </w:rPr>
      </w:pPr>
      <w:r w:rsidRPr="00F672F0">
        <w:rPr>
          <w:b/>
          <w:lang w:val="en-GB"/>
        </w:rPr>
        <w:t xml:space="preserve">Organisational structure of the national immunization programme </w:t>
      </w:r>
      <w:r w:rsidRPr="00F672F0">
        <w:rPr>
          <w:rFonts w:asciiTheme="minorHAnsi" w:hAnsiTheme="minorHAnsi"/>
          <w:b/>
          <w:lang w:val="en-GB"/>
        </w:rPr>
        <w:t xml:space="preserve">(source: 2011 </w:t>
      </w:r>
      <w:proofErr w:type="spellStart"/>
      <w:r w:rsidRPr="00F672F0">
        <w:rPr>
          <w:rFonts w:asciiTheme="minorHAnsi" w:hAnsiTheme="minorHAnsi"/>
          <w:b/>
          <w:lang w:val="en-GB"/>
        </w:rPr>
        <w:t>GAVI</w:t>
      </w:r>
      <w:proofErr w:type="spellEnd"/>
      <w:r w:rsidRPr="00F672F0">
        <w:rPr>
          <w:rFonts w:asciiTheme="minorHAnsi" w:hAnsiTheme="minorHAnsi"/>
          <w:b/>
          <w:lang w:val="en-GB"/>
        </w:rPr>
        <w:t xml:space="preserve"> Proposal)</w:t>
      </w:r>
    </w:p>
    <w:p w:rsidR="00F25A49" w:rsidRPr="00F672F0" w:rsidRDefault="00F25A49" w:rsidP="00F25A49">
      <w:pPr>
        <w:pStyle w:val="Default"/>
        <w:rPr>
          <w:rFonts w:asciiTheme="minorHAnsi" w:hAnsiTheme="minorHAnsi"/>
          <w:lang w:val="en-GB"/>
        </w:rPr>
      </w:pPr>
    </w:p>
    <w:p w:rsidR="00F25A49" w:rsidRPr="00F672F0" w:rsidRDefault="00F25A49" w:rsidP="00F25A49">
      <w:pPr>
        <w:pStyle w:val="Default"/>
        <w:rPr>
          <w:rFonts w:asciiTheme="minorHAnsi" w:hAnsiTheme="minorHAnsi"/>
          <w:sz w:val="22"/>
          <w:szCs w:val="22"/>
          <w:lang w:val="en-GB"/>
        </w:rPr>
      </w:pPr>
      <w:r w:rsidRPr="00F672F0">
        <w:rPr>
          <w:rFonts w:asciiTheme="minorHAnsi" w:hAnsiTheme="minorHAnsi"/>
          <w:sz w:val="22"/>
          <w:lang w:val="en-GB"/>
        </w:rPr>
        <w:t>Establ</w:t>
      </w:r>
      <w:r w:rsidR="00E6212F">
        <w:rPr>
          <w:rFonts w:asciiTheme="minorHAnsi" w:hAnsiTheme="minorHAnsi"/>
          <w:sz w:val="22"/>
          <w:lang w:val="en-GB"/>
        </w:rPr>
        <w:t>i</w:t>
      </w:r>
      <w:r w:rsidRPr="00F672F0">
        <w:rPr>
          <w:rFonts w:asciiTheme="minorHAnsi" w:hAnsiTheme="minorHAnsi"/>
          <w:sz w:val="22"/>
          <w:lang w:val="en-GB"/>
        </w:rPr>
        <w:t>shed since 1984, the Expanded Programme on Immunization (EPI) has gone through several stages.</w:t>
      </w:r>
    </w:p>
    <w:p w:rsidR="00F25A49" w:rsidRPr="00F672F0" w:rsidRDefault="00F25A49" w:rsidP="00F25A49">
      <w:pPr>
        <w:pStyle w:val="Default"/>
        <w:rPr>
          <w:rFonts w:asciiTheme="minorHAnsi" w:hAnsiTheme="minorHAnsi"/>
          <w:sz w:val="22"/>
          <w:szCs w:val="22"/>
          <w:lang w:val="en-GB"/>
        </w:rPr>
      </w:pPr>
      <w:r w:rsidRPr="00F672F0">
        <w:rPr>
          <w:rFonts w:asciiTheme="minorHAnsi" w:hAnsiTheme="minorHAnsi"/>
          <w:sz w:val="22"/>
          <w:lang w:val="en-GB"/>
        </w:rPr>
        <w:t>Between 1984 and 1994, the EPI improved its perform</w:t>
      </w:r>
      <w:r w:rsidR="00E6212F">
        <w:rPr>
          <w:rFonts w:asciiTheme="minorHAnsi" w:hAnsiTheme="minorHAnsi"/>
          <w:sz w:val="22"/>
          <w:lang w:val="en-GB"/>
        </w:rPr>
        <w:t xml:space="preserve">ance over the years, reaching </w:t>
      </w:r>
      <w:proofErr w:type="gramStart"/>
      <w:r w:rsidR="00E6212F">
        <w:rPr>
          <w:rFonts w:asciiTheme="minorHAnsi" w:hAnsiTheme="minorHAnsi"/>
          <w:sz w:val="22"/>
          <w:lang w:val="en-GB"/>
        </w:rPr>
        <w:t xml:space="preserve">a </w:t>
      </w:r>
      <w:r w:rsidRPr="00F672F0">
        <w:rPr>
          <w:rFonts w:asciiTheme="minorHAnsi" w:hAnsiTheme="minorHAnsi"/>
          <w:sz w:val="22"/>
          <w:lang w:val="en-GB"/>
        </w:rPr>
        <w:t>higher</w:t>
      </w:r>
      <w:proofErr w:type="gramEnd"/>
      <w:r w:rsidRPr="00F672F0">
        <w:rPr>
          <w:rFonts w:asciiTheme="minorHAnsi" w:hAnsiTheme="minorHAnsi"/>
          <w:sz w:val="22"/>
          <w:lang w:val="en-GB"/>
        </w:rPr>
        <w:t xml:space="preserve"> immunization coverage (87%) of the reference vaccine, </w:t>
      </w:r>
      <w:proofErr w:type="spellStart"/>
      <w:r w:rsidRPr="00F672F0">
        <w:rPr>
          <w:rFonts w:asciiTheme="minorHAnsi" w:hAnsiTheme="minorHAnsi"/>
          <w:sz w:val="22"/>
          <w:lang w:val="en-GB"/>
        </w:rPr>
        <w:t>DTP3</w:t>
      </w:r>
      <w:proofErr w:type="spellEnd"/>
      <w:r w:rsidRPr="00F672F0">
        <w:rPr>
          <w:rFonts w:asciiTheme="minorHAnsi" w:hAnsiTheme="minorHAnsi"/>
          <w:sz w:val="22"/>
          <w:lang w:val="en-GB"/>
        </w:rPr>
        <w:t>.</w:t>
      </w:r>
    </w:p>
    <w:p w:rsidR="00F25A49" w:rsidRPr="00F672F0" w:rsidRDefault="00F25A49" w:rsidP="00F25A49">
      <w:pPr>
        <w:pStyle w:val="Default"/>
        <w:rPr>
          <w:rFonts w:asciiTheme="minorHAnsi" w:hAnsiTheme="minorHAnsi"/>
          <w:sz w:val="22"/>
          <w:szCs w:val="22"/>
          <w:lang w:val="en-GB"/>
        </w:rPr>
      </w:pPr>
    </w:p>
    <w:p w:rsidR="00F25A49" w:rsidRPr="00F672F0" w:rsidRDefault="00F25A49" w:rsidP="00F25A49">
      <w:pPr>
        <w:pStyle w:val="Default"/>
        <w:rPr>
          <w:rFonts w:asciiTheme="minorHAnsi" w:hAnsiTheme="minorHAnsi"/>
          <w:sz w:val="22"/>
          <w:szCs w:val="22"/>
          <w:lang w:val="en-GB"/>
        </w:rPr>
      </w:pPr>
      <w:r w:rsidRPr="00F672F0">
        <w:rPr>
          <w:rFonts w:asciiTheme="minorHAnsi" w:hAnsiTheme="minorHAnsi"/>
          <w:sz w:val="22"/>
          <w:lang w:val="en-GB"/>
        </w:rPr>
        <w:t xml:space="preserve">From 1991 to 1994, following the civil war, nearly 2/3 of the country was totally deprived of essential health care, including immunization.  The period of calm experienced from 1995 enabled the EPI to take up immunization again, through immunization campaigns. </w:t>
      </w:r>
      <w:proofErr w:type="gramStart"/>
      <w:r w:rsidRPr="00F672F0">
        <w:rPr>
          <w:rFonts w:asciiTheme="minorHAnsi" w:hAnsiTheme="minorHAnsi"/>
          <w:sz w:val="22"/>
          <w:lang w:val="en-GB"/>
        </w:rPr>
        <w:t>These latter provided inputs that enabled the EPI to serve the child population again and to reach a low level of immunization coverage.</w:t>
      </w:r>
      <w:proofErr w:type="gramEnd"/>
    </w:p>
    <w:p w:rsidR="00F25A49" w:rsidRPr="00F672F0" w:rsidRDefault="00F25A49" w:rsidP="00F25A49">
      <w:pPr>
        <w:pStyle w:val="Default"/>
        <w:rPr>
          <w:rFonts w:asciiTheme="minorHAnsi" w:hAnsiTheme="minorHAnsi"/>
          <w:sz w:val="22"/>
          <w:szCs w:val="22"/>
          <w:lang w:val="en-GB"/>
        </w:rPr>
      </w:pPr>
      <w:r w:rsidRPr="00F672F0">
        <w:rPr>
          <w:rFonts w:asciiTheme="minorHAnsi" w:hAnsiTheme="minorHAnsi"/>
          <w:sz w:val="22"/>
          <w:lang w:val="en-GB"/>
        </w:rPr>
        <w:t>This rebirth of routine EPI has since then enabled significant progress to be made, such as that measured by the following successive surveys:</w:t>
      </w:r>
    </w:p>
    <w:p w:rsidR="00F25A49" w:rsidRPr="00F672F0" w:rsidRDefault="00F25A49" w:rsidP="00F25A49">
      <w:pPr>
        <w:pStyle w:val="Default"/>
        <w:rPr>
          <w:rFonts w:asciiTheme="minorHAnsi" w:hAnsiTheme="minorHAnsi"/>
          <w:sz w:val="22"/>
          <w:szCs w:val="22"/>
          <w:lang w:val="en-GB"/>
        </w:rPr>
      </w:pPr>
      <w:r w:rsidRPr="00F672F0">
        <w:rPr>
          <w:rFonts w:asciiTheme="minorHAnsi" w:hAnsiTheme="minorHAnsi"/>
          <w:sz w:val="22"/>
          <w:lang w:val="en-GB"/>
        </w:rPr>
        <w:t xml:space="preserve">1. </w:t>
      </w:r>
      <w:proofErr w:type="gramStart"/>
      <w:r w:rsidRPr="00F672F0">
        <w:rPr>
          <w:rFonts w:asciiTheme="minorHAnsi" w:hAnsiTheme="minorHAnsi"/>
          <w:sz w:val="22"/>
          <w:lang w:val="en-GB"/>
        </w:rPr>
        <w:t>the</w:t>
      </w:r>
      <w:proofErr w:type="gramEnd"/>
      <w:r w:rsidRPr="00F672F0">
        <w:rPr>
          <w:rFonts w:asciiTheme="minorHAnsi" w:hAnsiTheme="minorHAnsi"/>
          <w:sz w:val="22"/>
          <w:lang w:val="en-GB"/>
        </w:rPr>
        <w:t xml:space="preserve"> </w:t>
      </w:r>
      <w:proofErr w:type="spellStart"/>
      <w:r w:rsidRPr="00F672F0">
        <w:rPr>
          <w:rFonts w:asciiTheme="minorHAnsi" w:hAnsiTheme="minorHAnsi"/>
          <w:sz w:val="22"/>
          <w:lang w:val="en-GB"/>
        </w:rPr>
        <w:t>PAPFAM</w:t>
      </w:r>
      <w:proofErr w:type="spellEnd"/>
      <w:r w:rsidRPr="00F672F0">
        <w:rPr>
          <w:rFonts w:asciiTheme="minorHAnsi" w:hAnsiTheme="minorHAnsi"/>
          <w:sz w:val="22"/>
          <w:lang w:val="en-GB"/>
        </w:rPr>
        <w:t xml:space="preserve"> survey conducted in 2002: </w:t>
      </w:r>
      <w:proofErr w:type="spellStart"/>
      <w:r w:rsidRPr="00F672F0">
        <w:rPr>
          <w:rFonts w:asciiTheme="minorHAnsi" w:hAnsiTheme="minorHAnsi"/>
          <w:sz w:val="22"/>
          <w:lang w:val="en-GB"/>
        </w:rPr>
        <w:t>DTP3</w:t>
      </w:r>
      <w:proofErr w:type="spellEnd"/>
      <w:r w:rsidRPr="00F672F0">
        <w:rPr>
          <w:rFonts w:asciiTheme="minorHAnsi" w:hAnsiTheme="minorHAnsi"/>
          <w:sz w:val="22"/>
          <w:lang w:val="en-GB"/>
        </w:rPr>
        <w:t xml:space="preserve"> 53% and </w:t>
      </w:r>
      <w:proofErr w:type="spellStart"/>
      <w:r w:rsidRPr="00F672F0">
        <w:rPr>
          <w:rFonts w:asciiTheme="minorHAnsi" w:hAnsiTheme="minorHAnsi"/>
          <w:sz w:val="22"/>
          <w:lang w:val="en-GB"/>
        </w:rPr>
        <w:t>Polio3</w:t>
      </w:r>
      <w:proofErr w:type="spellEnd"/>
      <w:r w:rsidRPr="00F672F0">
        <w:rPr>
          <w:rFonts w:asciiTheme="minorHAnsi" w:hAnsiTheme="minorHAnsi"/>
          <w:sz w:val="22"/>
          <w:lang w:val="en-GB"/>
        </w:rPr>
        <w:t xml:space="preserve"> 39% for children less than 1 year and MCV 65% for children age 9 to 23 months;</w:t>
      </w:r>
    </w:p>
    <w:p w:rsidR="00F25A49" w:rsidRPr="00F672F0" w:rsidRDefault="00F25A49" w:rsidP="00F25A49">
      <w:pPr>
        <w:pStyle w:val="Default"/>
        <w:rPr>
          <w:rFonts w:asciiTheme="minorHAnsi" w:hAnsiTheme="minorHAnsi"/>
          <w:sz w:val="22"/>
          <w:szCs w:val="22"/>
          <w:lang w:val="en-GB"/>
        </w:rPr>
      </w:pPr>
      <w:r w:rsidRPr="00F672F0">
        <w:rPr>
          <w:rFonts w:asciiTheme="minorHAnsi" w:hAnsiTheme="minorHAnsi"/>
          <w:sz w:val="22"/>
          <w:lang w:val="en-GB"/>
        </w:rPr>
        <w:t xml:space="preserve">2. </w:t>
      </w:r>
      <w:proofErr w:type="gramStart"/>
      <w:r w:rsidRPr="00F672F0">
        <w:rPr>
          <w:rFonts w:asciiTheme="minorHAnsi" w:hAnsiTheme="minorHAnsi"/>
          <w:sz w:val="22"/>
          <w:lang w:val="en-GB"/>
        </w:rPr>
        <w:t>the</w:t>
      </w:r>
      <w:proofErr w:type="gramEnd"/>
      <w:r w:rsidRPr="00F672F0">
        <w:rPr>
          <w:rFonts w:asciiTheme="minorHAnsi" w:hAnsiTheme="minorHAnsi"/>
          <w:sz w:val="22"/>
          <w:lang w:val="en-GB"/>
        </w:rPr>
        <w:t xml:space="preserve"> </w:t>
      </w:r>
      <w:proofErr w:type="spellStart"/>
      <w:r w:rsidRPr="00F672F0">
        <w:rPr>
          <w:rFonts w:asciiTheme="minorHAnsi" w:hAnsiTheme="minorHAnsi"/>
          <w:sz w:val="22"/>
          <w:lang w:val="en-GB"/>
        </w:rPr>
        <w:t>EDIM</w:t>
      </w:r>
      <w:proofErr w:type="spellEnd"/>
      <w:r w:rsidRPr="00F672F0">
        <w:rPr>
          <w:rFonts w:asciiTheme="minorHAnsi" w:hAnsiTheme="minorHAnsi"/>
          <w:sz w:val="22"/>
          <w:lang w:val="en-GB"/>
        </w:rPr>
        <w:t xml:space="preserve"> report made in 2006 provided the following results: </w:t>
      </w:r>
      <w:proofErr w:type="spellStart"/>
      <w:r w:rsidRPr="00F672F0">
        <w:rPr>
          <w:rFonts w:asciiTheme="minorHAnsi" w:hAnsiTheme="minorHAnsi"/>
          <w:sz w:val="22"/>
          <w:lang w:val="en-GB"/>
        </w:rPr>
        <w:t>DTCP3</w:t>
      </w:r>
      <w:proofErr w:type="spellEnd"/>
      <w:r w:rsidRPr="00F672F0">
        <w:rPr>
          <w:rFonts w:asciiTheme="minorHAnsi" w:hAnsiTheme="minorHAnsi"/>
          <w:sz w:val="22"/>
          <w:lang w:val="en-GB"/>
        </w:rPr>
        <w:t xml:space="preserve"> 56.8% and MCV 65%. With the goal of accelerating reduction in the mortality and burden of vaccine-preventable diseases among children age less than 1 year, the EPI introduced routine immunization in 2007, with the Pentavalent vaccine containing 5 antigens: </w:t>
      </w:r>
      <w:proofErr w:type="spellStart"/>
      <w:r w:rsidRPr="00F672F0">
        <w:rPr>
          <w:rFonts w:asciiTheme="minorHAnsi" w:hAnsiTheme="minorHAnsi"/>
          <w:sz w:val="22"/>
          <w:lang w:val="en-GB"/>
        </w:rPr>
        <w:t>DTP+Hib+HepB</w:t>
      </w:r>
      <w:proofErr w:type="spellEnd"/>
      <w:r w:rsidRPr="00F672F0">
        <w:rPr>
          <w:rFonts w:asciiTheme="minorHAnsi" w:hAnsiTheme="minorHAnsi"/>
          <w:sz w:val="22"/>
          <w:lang w:val="en-GB"/>
        </w:rPr>
        <w:t xml:space="preserve">. </w:t>
      </w:r>
    </w:p>
    <w:p w:rsidR="00F25A49" w:rsidRPr="00F672F0" w:rsidRDefault="00F25A49" w:rsidP="00F25A49">
      <w:pPr>
        <w:pStyle w:val="Default"/>
        <w:rPr>
          <w:rFonts w:asciiTheme="minorHAnsi" w:hAnsiTheme="minorHAnsi"/>
          <w:sz w:val="22"/>
          <w:szCs w:val="22"/>
          <w:lang w:val="en-GB"/>
        </w:rPr>
      </w:pPr>
      <w:r w:rsidRPr="00F672F0">
        <w:rPr>
          <w:rFonts w:asciiTheme="minorHAnsi" w:hAnsiTheme="minorHAnsi"/>
          <w:sz w:val="22"/>
          <w:lang w:val="en-GB"/>
        </w:rPr>
        <w:t xml:space="preserve">3. </w:t>
      </w:r>
      <w:proofErr w:type="gramStart"/>
      <w:r w:rsidRPr="00F672F0">
        <w:rPr>
          <w:rFonts w:asciiTheme="minorHAnsi" w:hAnsiTheme="minorHAnsi"/>
          <w:sz w:val="22"/>
          <w:lang w:val="en-GB"/>
        </w:rPr>
        <w:t>the</w:t>
      </w:r>
      <w:proofErr w:type="gramEnd"/>
      <w:r w:rsidRPr="00F672F0">
        <w:rPr>
          <w:rFonts w:asciiTheme="minorHAnsi" w:hAnsiTheme="minorHAnsi"/>
          <w:sz w:val="22"/>
          <w:lang w:val="en-GB"/>
        </w:rPr>
        <w:t xml:space="preserve"> survey on immunization coverage conducted in June 2008: </w:t>
      </w:r>
      <w:proofErr w:type="spellStart"/>
      <w:r w:rsidRPr="00F672F0">
        <w:rPr>
          <w:rFonts w:asciiTheme="minorHAnsi" w:hAnsiTheme="minorHAnsi"/>
          <w:sz w:val="22"/>
          <w:lang w:val="en-GB"/>
        </w:rPr>
        <w:t>DTCP3</w:t>
      </w:r>
      <w:proofErr w:type="spellEnd"/>
      <w:r w:rsidRPr="00F672F0">
        <w:rPr>
          <w:rFonts w:asciiTheme="minorHAnsi" w:hAnsiTheme="minorHAnsi"/>
          <w:sz w:val="22"/>
          <w:lang w:val="en-GB"/>
        </w:rPr>
        <w:t xml:space="preserve"> 83% and MCV 73%.</w:t>
      </w:r>
    </w:p>
    <w:p w:rsidR="00F25A49" w:rsidRPr="00F672F0" w:rsidRDefault="00F25A49" w:rsidP="00F25A49">
      <w:pPr>
        <w:pStyle w:val="Default"/>
        <w:rPr>
          <w:rFonts w:asciiTheme="minorHAnsi" w:hAnsiTheme="minorHAnsi"/>
          <w:sz w:val="22"/>
          <w:szCs w:val="22"/>
          <w:lang w:val="en-GB"/>
        </w:rPr>
      </w:pPr>
      <w:r w:rsidRPr="00F672F0">
        <w:rPr>
          <w:rFonts w:asciiTheme="minorHAnsi" w:hAnsiTheme="minorHAnsi"/>
          <w:sz w:val="22"/>
          <w:lang w:val="en-GB"/>
        </w:rPr>
        <w:t xml:space="preserve">The motivation for this decision was based on the epidemiological profile of the country as analysed in Djibouti by Johns Hopkins University in September 2009, along with </w:t>
      </w:r>
      <w:proofErr w:type="spellStart"/>
      <w:r w:rsidRPr="00F672F0">
        <w:rPr>
          <w:rFonts w:asciiTheme="minorHAnsi" w:hAnsiTheme="minorHAnsi"/>
          <w:sz w:val="22"/>
          <w:lang w:val="en-GB"/>
        </w:rPr>
        <w:t>GAVI</w:t>
      </w:r>
      <w:proofErr w:type="spellEnd"/>
      <w:r w:rsidRPr="00F672F0">
        <w:rPr>
          <w:rFonts w:asciiTheme="minorHAnsi" w:hAnsiTheme="minorHAnsi"/>
          <w:sz w:val="22"/>
          <w:lang w:val="en-GB"/>
        </w:rPr>
        <w:t xml:space="preserve"> support. This study concluded that invasive pneumococcal-related illnesses are responsible for 2178 cases of pneumonia and meningitis and other invasive illnesses each year. As the mortality rates are 15% for pneumonia and 66% for meningitis, the study concluded that, with 90% coverage and 85% efficacy of </w:t>
      </w:r>
      <w:proofErr w:type="spellStart"/>
      <w:r w:rsidRPr="00F672F0">
        <w:rPr>
          <w:rFonts w:asciiTheme="minorHAnsi" w:hAnsiTheme="minorHAnsi"/>
          <w:sz w:val="22"/>
          <w:lang w:val="en-GB"/>
        </w:rPr>
        <w:t>PCV13</w:t>
      </w:r>
      <w:proofErr w:type="spellEnd"/>
      <w:r w:rsidRPr="00F672F0">
        <w:rPr>
          <w:rFonts w:asciiTheme="minorHAnsi" w:hAnsiTheme="minorHAnsi"/>
          <w:sz w:val="22"/>
          <w:lang w:val="en-GB"/>
        </w:rPr>
        <w:t>, 76% of deaths due to these illnesses could be prevented every year.</w:t>
      </w:r>
    </w:p>
    <w:p w:rsidR="00F25A49" w:rsidRPr="00F672F0" w:rsidRDefault="00F25A49" w:rsidP="00F25A49">
      <w:pPr>
        <w:pStyle w:val="Default"/>
        <w:rPr>
          <w:rFonts w:asciiTheme="minorHAnsi" w:hAnsiTheme="minorHAnsi"/>
          <w:sz w:val="22"/>
          <w:szCs w:val="22"/>
          <w:lang w:val="en-GB"/>
        </w:rPr>
      </w:pPr>
      <w:r w:rsidRPr="00F672F0">
        <w:rPr>
          <w:rFonts w:asciiTheme="minorHAnsi" w:hAnsiTheme="minorHAnsi"/>
          <w:sz w:val="22"/>
          <w:lang w:val="en-GB"/>
        </w:rPr>
        <w:t>In 2011, Djibouti decided to introduce two new vaccines in order to reduce the burden and mortality due to the two main and most frequent illnesses among children: diarrhoea and pneumonia. Actual introduction of these two vaccines was made at different dates.</w:t>
      </w:r>
    </w:p>
    <w:p w:rsidR="00F25A49" w:rsidRPr="00F672F0" w:rsidRDefault="00F25A49" w:rsidP="00F25A49">
      <w:pPr>
        <w:pStyle w:val="Default"/>
        <w:rPr>
          <w:rFonts w:asciiTheme="minorHAnsi" w:hAnsiTheme="minorHAnsi"/>
          <w:sz w:val="22"/>
          <w:szCs w:val="22"/>
          <w:lang w:val="en-GB"/>
        </w:rPr>
      </w:pPr>
    </w:p>
    <w:p w:rsidR="00F25A49" w:rsidRPr="00F672F0" w:rsidRDefault="00F25A49" w:rsidP="00F25A49">
      <w:pPr>
        <w:pStyle w:val="Default"/>
        <w:rPr>
          <w:rFonts w:asciiTheme="minorHAnsi" w:hAnsiTheme="minorHAnsi"/>
          <w:sz w:val="22"/>
          <w:szCs w:val="22"/>
          <w:lang w:val="en-GB"/>
        </w:rPr>
      </w:pPr>
      <w:r w:rsidRPr="00F672F0">
        <w:rPr>
          <w:rFonts w:asciiTheme="minorHAnsi" w:hAnsiTheme="minorHAnsi"/>
          <w:sz w:val="22"/>
          <w:lang w:val="en-GB"/>
        </w:rPr>
        <w:t>Still in 2011, the EPI updated, with the help of UNICEF, its Comprehensive multi-year plan for immunization (</w:t>
      </w:r>
      <w:proofErr w:type="spellStart"/>
      <w:r w:rsidRPr="00F672F0">
        <w:rPr>
          <w:rFonts w:asciiTheme="minorHAnsi" w:hAnsiTheme="minorHAnsi"/>
          <w:sz w:val="22"/>
          <w:lang w:val="en-GB"/>
        </w:rPr>
        <w:t>cMYP</w:t>
      </w:r>
      <w:proofErr w:type="spellEnd"/>
      <w:r w:rsidRPr="00F672F0">
        <w:rPr>
          <w:rFonts w:asciiTheme="minorHAnsi" w:hAnsiTheme="minorHAnsi"/>
          <w:sz w:val="22"/>
          <w:lang w:val="en-GB"/>
        </w:rPr>
        <w:t xml:space="preserve">), extending it from 2011 to 2015, </w:t>
      </w:r>
      <w:proofErr w:type="gramStart"/>
      <w:r w:rsidRPr="00F672F0">
        <w:rPr>
          <w:rFonts w:asciiTheme="minorHAnsi" w:hAnsiTheme="minorHAnsi"/>
          <w:sz w:val="22"/>
          <w:lang w:val="en-GB"/>
        </w:rPr>
        <w:t>the</w:t>
      </w:r>
      <w:proofErr w:type="gramEnd"/>
      <w:r w:rsidRPr="00F672F0">
        <w:rPr>
          <w:rFonts w:asciiTheme="minorHAnsi" w:hAnsiTheme="minorHAnsi"/>
          <w:sz w:val="22"/>
          <w:lang w:val="en-GB"/>
        </w:rPr>
        <w:t xml:space="preserve"> deadline for the Millennium Development Goals (</w:t>
      </w:r>
      <w:proofErr w:type="spellStart"/>
      <w:r w:rsidRPr="00F672F0">
        <w:rPr>
          <w:rFonts w:asciiTheme="minorHAnsi" w:hAnsiTheme="minorHAnsi"/>
          <w:sz w:val="22"/>
          <w:lang w:val="en-GB"/>
        </w:rPr>
        <w:t>MDGs</w:t>
      </w:r>
      <w:proofErr w:type="spellEnd"/>
      <w:r w:rsidRPr="00F672F0">
        <w:rPr>
          <w:rFonts w:asciiTheme="minorHAnsi" w:hAnsiTheme="minorHAnsi"/>
          <w:sz w:val="22"/>
          <w:lang w:val="en-GB"/>
        </w:rPr>
        <w:t xml:space="preserve">). After five years of exclusive support from </w:t>
      </w:r>
      <w:proofErr w:type="spellStart"/>
      <w:r w:rsidRPr="00F672F0">
        <w:rPr>
          <w:rFonts w:asciiTheme="minorHAnsi" w:hAnsiTheme="minorHAnsi"/>
          <w:sz w:val="22"/>
          <w:lang w:val="en-GB"/>
        </w:rPr>
        <w:t>GAVI</w:t>
      </w:r>
      <w:proofErr w:type="spellEnd"/>
      <w:r w:rsidRPr="00F672F0">
        <w:rPr>
          <w:rFonts w:asciiTheme="minorHAnsi" w:hAnsiTheme="minorHAnsi"/>
          <w:sz w:val="22"/>
          <w:lang w:val="en-GB"/>
        </w:rPr>
        <w:t xml:space="preserve"> in supplying it with pentavalent vaccines, inoculation materials and safety boxes, Djibouti began providing its share of co-financing and also introduced the </w:t>
      </w:r>
      <w:proofErr w:type="spellStart"/>
      <w:r w:rsidRPr="00F672F0">
        <w:rPr>
          <w:rFonts w:asciiTheme="minorHAnsi" w:hAnsiTheme="minorHAnsi"/>
          <w:sz w:val="22"/>
          <w:lang w:val="en-GB"/>
        </w:rPr>
        <w:t>pneumoccocal</w:t>
      </w:r>
      <w:proofErr w:type="spellEnd"/>
      <w:r w:rsidRPr="00F672F0">
        <w:rPr>
          <w:rFonts w:asciiTheme="minorHAnsi" w:hAnsiTheme="minorHAnsi"/>
          <w:sz w:val="22"/>
          <w:lang w:val="en-GB"/>
        </w:rPr>
        <w:t xml:space="preserve"> vaccine (</w:t>
      </w:r>
      <w:proofErr w:type="spellStart"/>
      <w:r w:rsidRPr="00F672F0">
        <w:rPr>
          <w:rFonts w:asciiTheme="minorHAnsi" w:hAnsiTheme="minorHAnsi"/>
          <w:sz w:val="22"/>
          <w:lang w:val="en-GB"/>
        </w:rPr>
        <w:t>PCV13</w:t>
      </w:r>
      <w:proofErr w:type="spellEnd"/>
      <w:r w:rsidRPr="00F672F0">
        <w:rPr>
          <w:rFonts w:asciiTheme="minorHAnsi" w:hAnsiTheme="minorHAnsi"/>
          <w:sz w:val="22"/>
          <w:lang w:val="en-GB"/>
        </w:rPr>
        <w:t xml:space="preserve">). The introduction of </w:t>
      </w:r>
      <w:proofErr w:type="spellStart"/>
      <w:r w:rsidRPr="00F672F0">
        <w:rPr>
          <w:rFonts w:asciiTheme="minorHAnsi" w:hAnsiTheme="minorHAnsi"/>
          <w:sz w:val="22"/>
          <w:lang w:val="en-GB"/>
        </w:rPr>
        <w:t>PCV13</w:t>
      </w:r>
      <w:proofErr w:type="spellEnd"/>
      <w:r w:rsidRPr="00F672F0">
        <w:rPr>
          <w:rFonts w:asciiTheme="minorHAnsi" w:hAnsiTheme="minorHAnsi"/>
          <w:sz w:val="22"/>
          <w:lang w:val="en-GB"/>
        </w:rPr>
        <w:t xml:space="preserve"> thus contributed to reaching the </w:t>
      </w:r>
      <w:proofErr w:type="spellStart"/>
      <w:r w:rsidRPr="00F672F0">
        <w:rPr>
          <w:rFonts w:asciiTheme="minorHAnsi" w:hAnsiTheme="minorHAnsi"/>
          <w:sz w:val="22"/>
          <w:lang w:val="en-GB"/>
        </w:rPr>
        <w:t>MDG</w:t>
      </w:r>
      <w:proofErr w:type="spellEnd"/>
      <w:r w:rsidRPr="00F672F0">
        <w:rPr>
          <w:rFonts w:asciiTheme="minorHAnsi" w:hAnsiTheme="minorHAnsi"/>
          <w:sz w:val="22"/>
          <w:lang w:val="en-GB"/>
        </w:rPr>
        <w:t xml:space="preserve"> 4.</w:t>
      </w:r>
    </w:p>
    <w:p w:rsidR="00F25A49" w:rsidRPr="00F672F0" w:rsidRDefault="00F25A49" w:rsidP="00F25A49">
      <w:pPr>
        <w:pStyle w:val="Default"/>
        <w:rPr>
          <w:rFonts w:asciiTheme="minorHAnsi" w:hAnsiTheme="minorHAnsi"/>
          <w:sz w:val="22"/>
          <w:szCs w:val="22"/>
          <w:lang w:val="en-GB"/>
        </w:rPr>
      </w:pPr>
      <w:r w:rsidRPr="00F672F0">
        <w:rPr>
          <w:rFonts w:asciiTheme="minorHAnsi" w:hAnsiTheme="minorHAnsi"/>
          <w:sz w:val="22"/>
          <w:lang w:val="en-GB"/>
        </w:rPr>
        <w:t>In its annual EPI report of 2013, the administrative coverage of pentavalent was 82% and that of MCV 80%.</w:t>
      </w:r>
    </w:p>
    <w:p w:rsidR="00F25A49" w:rsidRPr="00F672F0" w:rsidRDefault="00F25A49" w:rsidP="00F25A49">
      <w:pPr>
        <w:pStyle w:val="Default"/>
        <w:rPr>
          <w:rFonts w:asciiTheme="minorHAnsi" w:hAnsiTheme="minorHAnsi"/>
          <w:sz w:val="22"/>
          <w:szCs w:val="22"/>
          <w:lang w:val="en-GB"/>
        </w:rPr>
      </w:pPr>
    </w:p>
    <w:p w:rsidR="00F25A49" w:rsidRPr="00F672F0" w:rsidRDefault="00F25A49" w:rsidP="00F25A49">
      <w:pPr>
        <w:pStyle w:val="Default"/>
        <w:rPr>
          <w:rFonts w:asciiTheme="minorHAnsi" w:hAnsiTheme="minorHAnsi"/>
          <w:sz w:val="22"/>
          <w:szCs w:val="22"/>
          <w:lang w:val="en-GB"/>
        </w:rPr>
      </w:pPr>
      <w:r w:rsidRPr="00F672F0">
        <w:rPr>
          <w:rFonts w:asciiTheme="minorHAnsi" w:hAnsiTheme="minorHAnsi"/>
          <w:sz w:val="22"/>
          <w:lang w:val="en-GB"/>
        </w:rPr>
        <w:t xml:space="preserve">4. </w:t>
      </w:r>
      <w:proofErr w:type="gramStart"/>
      <w:r w:rsidRPr="00F672F0">
        <w:rPr>
          <w:rFonts w:asciiTheme="minorHAnsi" w:hAnsiTheme="minorHAnsi"/>
          <w:sz w:val="22"/>
          <w:lang w:val="en-GB"/>
        </w:rPr>
        <w:t>the</w:t>
      </w:r>
      <w:proofErr w:type="gramEnd"/>
      <w:r w:rsidRPr="00F672F0">
        <w:rPr>
          <w:rFonts w:asciiTheme="minorHAnsi" w:hAnsiTheme="minorHAnsi"/>
          <w:sz w:val="22"/>
          <w:lang w:val="en-GB"/>
        </w:rPr>
        <w:t xml:space="preserve"> preliminary results of Djibouti's immunization coverage survey conducted in November 2014 show 82% coverage for </w:t>
      </w:r>
      <w:proofErr w:type="spellStart"/>
      <w:r w:rsidRPr="00F672F0">
        <w:rPr>
          <w:rFonts w:asciiTheme="minorHAnsi" w:hAnsiTheme="minorHAnsi"/>
          <w:sz w:val="22"/>
          <w:lang w:val="en-GB"/>
        </w:rPr>
        <w:t>DTP3+Hep3+HIb3</w:t>
      </w:r>
      <w:proofErr w:type="spellEnd"/>
      <w:r w:rsidRPr="00F672F0">
        <w:rPr>
          <w:rFonts w:asciiTheme="minorHAnsi" w:hAnsiTheme="minorHAnsi"/>
          <w:sz w:val="22"/>
          <w:lang w:val="en-GB"/>
        </w:rPr>
        <w:t xml:space="preserve"> [sic] and XXX% [sic] coverage for MCV.</w:t>
      </w:r>
    </w:p>
    <w:p w:rsidR="00F25A49" w:rsidRPr="00F672F0" w:rsidRDefault="00F25A49" w:rsidP="00F25A49">
      <w:pPr>
        <w:pStyle w:val="Default"/>
        <w:rPr>
          <w:rFonts w:asciiTheme="minorHAnsi" w:hAnsiTheme="minorHAnsi"/>
          <w:sz w:val="22"/>
          <w:szCs w:val="22"/>
          <w:lang w:val="en-GB"/>
        </w:rPr>
      </w:pPr>
    </w:p>
    <w:p w:rsidR="00F25A49" w:rsidRPr="00F672F0" w:rsidRDefault="00F25A49" w:rsidP="00F25A49">
      <w:pPr>
        <w:pStyle w:val="Default"/>
        <w:rPr>
          <w:rFonts w:asciiTheme="minorHAnsi" w:hAnsiTheme="minorHAnsi"/>
          <w:sz w:val="22"/>
          <w:szCs w:val="22"/>
          <w:lang w:val="en-GB"/>
        </w:rPr>
      </w:pPr>
      <w:r w:rsidRPr="00F672F0">
        <w:rPr>
          <w:rFonts w:asciiTheme="minorHAnsi" w:hAnsiTheme="minorHAnsi"/>
          <w:sz w:val="22"/>
          <w:lang w:val="en-GB"/>
        </w:rPr>
        <w:t>Djibouti also introduced the rotavirus vaccine the same year (2014).</w:t>
      </w:r>
    </w:p>
    <w:p w:rsidR="00F25A49" w:rsidRPr="00F672F0" w:rsidRDefault="00F25A49" w:rsidP="00F25A49">
      <w:pPr>
        <w:pStyle w:val="Default"/>
        <w:rPr>
          <w:rFonts w:asciiTheme="minorHAnsi" w:hAnsiTheme="minorHAnsi"/>
          <w:sz w:val="22"/>
          <w:szCs w:val="22"/>
          <w:lang w:val="en-GB"/>
        </w:rPr>
      </w:pPr>
      <w:r w:rsidRPr="00F672F0">
        <w:rPr>
          <w:rFonts w:asciiTheme="minorHAnsi" w:hAnsiTheme="minorHAnsi"/>
          <w:sz w:val="22"/>
          <w:lang w:val="en-GB"/>
        </w:rPr>
        <w:t>Administration of the rotavirus vaccine to the target group, combined with prevention measures (elementary hygiene and rehydration therapy) also contribute to significantly reducing mortality and burden due to diarrhoea-related illnesses in Djibouti.</w:t>
      </w:r>
    </w:p>
    <w:p w:rsidR="00F25A49" w:rsidRPr="00F672F0" w:rsidRDefault="00F25A49" w:rsidP="00F25A49">
      <w:pPr>
        <w:pStyle w:val="Default"/>
        <w:rPr>
          <w:rFonts w:asciiTheme="minorHAnsi" w:hAnsiTheme="minorHAnsi"/>
          <w:sz w:val="22"/>
          <w:szCs w:val="22"/>
          <w:lang w:val="en-GB"/>
        </w:rPr>
      </w:pPr>
    </w:p>
    <w:p w:rsidR="00F25A49" w:rsidRPr="00F672F0" w:rsidRDefault="00F25A49" w:rsidP="00F25A49">
      <w:pPr>
        <w:pStyle w:val="Default"/>
        <w:rPr>
          <w:rFonts w:asciiTheme="minorHAnsi" w:hAnsiTheme="minorHAnsi"/>
          <w:sz w:val="22"/>
          <w:szCs w:val="22"/>
          <w:lang w:val="en-GB"/>
        </w:rPr>
      </w:pPr>
      <w:r w:rsidRPr="00F672F0">
        <w:rPr>
          <w:rFonts w:asciiTheme="minorHAnsi" w:hAnsiTheme="minorHAnsi"/>
          <w:sz w:val="22"/>
          <w:lang w:val="en-GB"/>
        </w:rPr>
        <w:t xml:space="preserve">One year is remaining in Djibouti's current </w:t>
      </w:r>
      <w:proofErr w:type="spellStart"/>
      <w:r w:rsidRPr="00F672F0">
        <w:rPr>
          <w:rFonts w:asciiTheme="minorHAnsi" w:hAnsiTheme="minorHAnsi"/>
          <w:sz w:val="22"/>
          <w:lang w:val="en-GB"/>
        </w:rPr>
        <w:t>cMYP</w:t>
      </w:r>
      <w:proofErr w:type="spellEnd"/>
      <w:r w:rsidRPr="00F672F0">
        <w:rPr>
          <w:rFonts w:asciiTheme="minorHAnsi" w:hAnsiTheme="minorHAnsi"/>
          <w:sz w:val="22"/>
          <w:lang w:val="en-GB"/>
        </w:rPr>
        <w:t xml:space="preserve">; it will be updated for the next 5-year term in 2015.  At this time, the current </w:t>
      </w:r>
      <w:proofErr w:type="spellStart"/>
      <w:r w:rsidRPr="00F672F0">
        <w:rPr>
          <w:rFonts w:asciiTheme="minorHAnsi" w:hAnsiTheme="minorHAnsi"/>
          <w:sz w:val="22"/>
          <w:lang w:val="en-GB"/>
        </w:rPr>
        <w:t>IPV</w:t>
      </w:r>
      <w:proofErr w:type="spellEnd"/>
      <w:r w:rsidRPr="00F672F0">
        <w:rPr>
          <w:rFonts w:asciiTheme="minorHAnsi" w:hAnsiTheme="minorHAnsi"/>
          <w:sz w:val="22"/>
          <w:lang w:val="en-GB"/>
        </w:rPr>
        <w:t xml:space="preserve"> introduction plan will be incorporated into Djibouti's multi-year plan.</w:t>
      </w:r>
    </w:p>
    <w:p w:rsidR="00F25A49" w:rsidRPr="00F672F0" w:rsidRDefault="00F25A49" w:rsidP="00F25A49">
      <w:pPr>
        <w:pStyle w:val="Default"/>
        <w:rPr>
          <w:rFonts w:asciiTheme="minorHAnsi" w:hAnsiTheme="minorHAnsi"/>
          <w:lang w:val="en-GB"/>
        </w:rPr>
      </w:pPr>
    </w:p>
    <w:p w:rsidR="00F25A49" w:rsidRPr="00F672F0" w:rsidRDefault="00F25A49" w:rsidP="00F25A49">
      <w:pPr>
        <w:pStyle w:val="Default"/>
        <w:rPr>
          <w:rFonts w:asciiTheme="minorHAnsi" w:hAnsiTheme="minorHAnsi"/>
          <w:lang w:val="en-GB"/>
        </w:rPr>
      </w:pPr>
      <w:r w:rsidRPr="00F672F0">
        <w:rPr>
          <w:rFonts w:asciiTheme="minorHAnsi" w:hAnsiTheme="minorHAnsi"/>
          <w:b/>
          <w:lang w:val="en-GB"/>
        </w:rPr>
        <w:t xml:space="preserve">4.2 Geographical, economic, policy, cultural, gender and social barriers to immunization </w:t>
      </w:r>
    </w:p>
    <w:p w:rsidR="00EF187F" w:rsidRPr="00F672F0" w:rsidRDefault="00EF187F" w:rsidP="00F25A49">
      <w:pPr>
        <w:pStyle w:val="Default"/>
        <w:rPr>
          <w:rFonts w:asciiTheme="minorHAnsi" w:hAnsiTheme="minorHAnsi"/>
          <w:sz w:val="22"/>
          <w:szCs w:val="22"/>
          <w:lang w:val="en-GB"/>
        </w:rPr>
      </w:pPr>
      <w:r w:rsidRPr="00F672F0">
        <w:rPr>
          <w:rFonts w:asciiTheme="minorHAnsi" w:hAnsiTheme="minorHAnsi"/>
          <w:sz w:val="22"/>
          <w:lang w:val="en-GB"/>
        </w:rPr>
        <w:t>The immunization coverage data gathered over the last two years (2012 and 2013) are shown in the graph below.   The data are not broken down by gender, as they were not reported that way.</w:t>
      </w:r>
    </w:p>
    <w:p w:rsidR="007D54F2" w:rsidRDefault="007D54F2" w:rsidP="00F25A49">
      <w:pPr>
        <w:pStyle w:val="Default"/>
        <w:rPr>
          <w:rFonts w:asciiTheme="minorHAnsi" w:hAnsiTheme="minorHAnsi"/>
          <w:sz w:val="22"/>
          <w:szCs w:val="22"/>
          <w:lang w:val="en-GB"/>
        </w:rPr>
      </w:pPr>
    </w:p>
    <w:p w:rsidR="00004797" w:rsidRDefault="00004797" w:rsidP="00F25A49">
      <w:pPr>
        <w:pStyle w:val="Default"/>
        <w:rPr>
          <w:rFonts w:asciiTheme="minorHAnsi" w:hAnsiTheme="minorHAnsi"/>
          <w:sz w:val="22"/>
          <w:szCs w:val="22"/>
          <w:lang w:val="en-GB"/>
        </w:rPr>
      </w:pPr>
    </w:p>
    <w:p w:rsidR="00004797" w:rsidRDefault="00004797" w:rsidP="00F25A49">
      <w:pPr>
        <w:pStyle w:val="Default"/>
        <w:rPr>
          <w:rFonts w:asciiTheme="minorHAnsi" w:hAnsiTheme="minorHAnsi"/>
          <w:sz w:val="22"/>
          <w:szCs w:val="22"/>
          <w:lang w:val="en-GB"/>
        </w:rPr>
      </w:pPr>
    </w:p>
    <w:p w:rsidR="00004797" w:rsidRDefault="00004797" w:rsidP="00F25A49">
      <w:pPr>
        <w:pStyle w:val="Default"/>
        <w:rPr>
          <w:rFonts w:asciiTheme="minorHAnsi" w:hAnsiTheme="minorHAnsi"/>
          <w:sz w:val="22"/>
          <w:szCs w:val="22"/>
          <w:lang w:val="en-GB"/>
        </w:rPr>
      </w:pPr>
    </w:p>
    <w:p w:rsidR="00004797" w:rsidRPr="00F672F0" w:rsidRDefault="00004797" w:rsidP="00F25A49">
      <w:pPr>
        <w:pStyle w:val="Default"/>
        <w:rPr>
          <w:rFonts w:asciiTheme="minorHAnsi" w:hAnsiTheme="minorHAnsi"/>
          <w:sz w:val="22"/>
          <w:szCs w:val="22"/>
          <w:lang w:val="en-GB"/>
        </w:rPr>
      </w:pPr>
    </w:p>
    <w:p w:rsidR="007D54F2" w:rsidRDefault="007D54F2" w:rsidP="00F25A49">
      <w:pPr>
        <w:pStyle w:val="Default"/>
        <w:rPr>
          <w:rFonts w:asciiTheme="minorHAnsi" w:hAnsiTheme="minorHAnsi"/>
          <w:i/>
          <w:sz w:val="22"/>
          <w:lang w:val="en-GB"/>
        </w:rPr>
      </w:pPr>
      <w:r w:rsidRPr="00F672F0">
        <w:rPr>
          <w:rFonts w:asciiTheme="minorHAnsi" w:hAnsiTheme="minorHAnsi"/>
          <w:i/>
          <w:sz w:val="22"/>
          <w:lang w:val="en-GB"/>
        </w:rPr>
        <w:t>Graph 1: National coverage tendencies (percentages) for 2012 and 2013 in Djibouti.</w:t>
      </w:r>
    </w:p>
    <w:p w:rsidR="00004797" w:rsidRPr="00F672F0" w:rsidRDefault="00004797" w:rsidP="00004797">
      <w:pPr>
        <w:pStyle w:val="Default"/>
        <w:ind w:left="708" w:hanging="708"/>
        <w:rPr>
          <w:rFonts w:asciiTheme="minorHAnsi" w:hAnsiTheme="minorHAnsi"/>
          <w:i/>
          <w:sz w:val="22"/>
          <w:szCs w:val="22"/>
          <w:lang w:val="en-GB"/>
        </w:rPr>
      </w:pPr>
      <w:r>
        <w:rPr>
          <w:rFonts w:asciiTheme="minorHAnsi" w:hAnsiTheme="minorHAnsi"/>
          <w:i/>
          <w:sz w:val="22"/>
          <w:lang w:val="en-GB"/>
        </w:rPr>
        <w:t xml:space="preserve">Translations: </w:t>
      </w:r>
      <w:proofErr w:type="spellStart"/>
      <w:r>
        <w:rPr>
          <w:rFonts w:asciiTheme="minorHAnsi" w:hAnsiTheme="minorHAnsi"/>
          <w:i/>
          <w:sz w:val="22"/>
          <w:lang w:val="en-GB"/>
        </w:rPr>
        <w:t>VPC</w:t>
      </w:r>
      <w:proofErr w:type="spellEnd"/>
      <w:r>
        <w:rPr>
          <w:rFonts w:asciiTheme="minorHAnsi" w:hAnsiTheme="minorHAnsi"/>
          <w:i/>
          <w:sz w:val="22"/>
          <w:lang w:val="en-GB"/>
        </w:rPr>
        <w:t>=</w:t>
      </w:r>
      <w:proofErr w:type="spellStart"/>
      <w:r>
        <w:rPr>
          <w:rFonts w:asciiTheme="minorHAnsi" w:hAnsiTheme="minorHAnsi"/>
          <w:i/>
          <w:sz w:val="22"/>
          <w:lang w:val="en-GB"/>
        </w:rPr>
        <w:t>PCV</w:t>
      </w:r>
      <w:proofErr w:type="spellEnd"/>
      <w:r>
        <w:rPr>
          <w:rFonts w:asciiTheme="minorHAnsi" w:hAnsiTheme="minorHAnsi"/>
          <w:i/>
          <w:sz w:val="22"/>
          <w:lang w:val="en-GB"/>
        </w:rPr>
        <w:t xml:space="preserve">; </w:t>
      </w:r>
      <w:proofErr w:type="spellStart"/>
      <w:r>
        <w:rPr>
          <w:rFonts w:asciiTheme="minorHAnsi" w:hAnsiTheme="minorHAnsi"/>
          <w:i/>
          <w:sz w:val="22"/>
          <w:lang w:val="en-GB"/>
        </w:rPr>
        <w:t>Rougeole</w:t>
      </w:r>
      <w:proofErr w:type="spellEnd"/>
      <w:r>
        <w:rPr>
          <w:rFonts w:asciiTheme="minorHAnsi" w:hAnsiTheme="minorHAnsi"/>
          <w:i/>
          <w:sz w:val="22"/>
          <w:lang w:val="en-GB"/>
        </w:rPr>
        <w:t xml:space="preserve">=measles; </w:t>
      </w:r>
      <w:proofErr w:type="spellStart"/>
      <w:r>
        <w:rPr>
          <w:rFonts w:asciiTheme="minorHAnsi" w:hAnsiTheme="minorHAnsi"/>
          <w:i/>
          <w:sz w:val="22"/>
          <w:lang w:val="en-GB"/>
        </w:rPr>
        <w:t>DTC</w:t>
      </w:r>
      <w:proofErr w:type="spellEnd"/>
      <w:r>
        <w:rPr>
          <w:rFonts w:asciiTheme="minorHAnsi" w:hAnsiTheme="minorHAnsi"/>
          <w:i/>
          <w:sz w:val="22"/>
          <w:lang w:val="en-GB"/>
        </w:rPr>
        <w:t xml:space="preserve">=DTP; </w:t>
      </w:r>
      <w:proofErr w:type="spellStart"/>
      <w:r>
        <w:rPr>
          <w:rFonts w:asciiTheme="minorHAnsi" w:hAnsiTheme="minorHAnsi"/>
          <w:i/>
          <w:sz w:val="22"/>
          <w:lang w:val="en-GB"/>
        </w:rPr>
        <w:t>VPO</w:t>
      </w:r>
      <w:proofErr w:type="spellEnd"/>
      <w:r>
        <w:rPr>
          <w:rFonts w:asciiTheme="minorHAnsi" w:hAnsiTheme="minorHAnsi"/>
          <w:i/>
          <w:sz w:val="22"/>
          <w:lang w:val="en-GB"/>
        </w:rPr>
        <w:t>=</w:t>
      </w:r>
      <w:proofErr w:type="spellStart"/>
      <w:r>
        <w:rPr>
          <w:rFonts w:asciiTheme="minorHAnsi" w:hAnsiTheme="minorHAnsi"/>
          <w:i/>
          <w:sz w:val="22"/>
          <w:lang w:val="en-GB"/>
        </w:rPr>
        <w:t>OPV</w:t>
      </w:r>
      <w:proofErr w:type="spellEnd"/>
    </w:p>
    <w:p w:rsidR="007D54F2" w:rsidRPr="00F672F0" w:rsidRDefault="007D54F2" w:rsidP="00F25A49">
      <w:pPr>
        <w:pStyle w:val="Default"/>
        <w:rPr>
          <w:rFonts w:asciiTheme="minorHAnsi" w:hAnsiTheme="minorHAnsi"/>
          <w:i/>
          <w:sz w:val="22"/>
          <w:szCs w:val="22"/>
          <w:lang w:val="en-GB"/>
        </w:rPr>
      </w:pPr>
    </w:p>
    <w:p w:rsidR="007D54F2" w:rsidRPr="00F672F0" w:rsidRDefault="007D54F2" w:rsidP="00F25A49">
      <w:pPr>
        <w:pStyle w:val="Default"/>
        <w:rPr>
          <w:rFonts w:asciiTheme="minorHAnsi" w:hAnsiTheme="minorHAnsi"/>
          <w:i/>
          <w:sz w:val="22"/>
          <w:szCs w:val="22"/>
          <w:lang w:val="en-GB"/>
        </w:rPr>
      </w:pPr>
      <w:r w:rsidRPr="00F672F0">
        <w:rPr>
          <w:noProof/>
          <w:lang w:val="en-GB" w:eastAsia="ja-JP" w:bidi="ar-SA"/>
        </w:rPr>
        <w:drawing>
          <wp:inline distT="0" distB="0" distL="0" distR="0" wp14:anchorId="0EEFD649" wp14:editId="21FC6FA2">
            <wp:extent cx="4572000" cy="2743200"/>
            <wp:effectExtent l="0" t="0" r="19050" b="19050"/>
            <wp:docPr id="4" name="Graphique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7D54F2" w:rsidRPr="00F672F0" w:rsidRDefault="007D54F2" w:rsidP="00F25A49">
      <w:pPr>
        <w:pStyle w:val="Default"/>
        <w:rPr>
          <w:rFonts w:asciiTheme="minorHAnsi" w:hAnsiTheme="minorHAnsi"/>
          <w:sz w:val="22"/>
          <w:szCs w:val="22"/>
          <w:lang w:val="en-GB"/>
        </w:rPr>
      </w:pPr>
    </w:p>
    <w:p w:rsidR="00F25A49" w:rsidRPr="00F672F0" w:rsidRDefault="00F25A49" w:rsidP="00F25A49">
      <w:pPr>
        <w:pStyle w:val="Default"/>
        <w:rPr>
          <w:rFonts w:asciiTheme="minorHAnsi" w:hAnsiTheme="minorHAnsi"/>
          <w:highlight w:val="green"/>
          <w:lang w:val="en-GB"/>
        </w:rPr>
      </w:pPr>
    </w:p>
    <w:p w:rsidR="00F25A49" w:rsidRPr="00F672F0" w:rsidRDefault="00F25A49" w:rsidP="00F25A49">
      <w:pPr>
        <w:pStyle w:val="Default"/>
        <w:rPr>
          <w:rFonts w:asciiTheme="minorHAnsi" w:hAnsiTheme="minorHAnsi"/>
          <w:lang w:val="en-GB"/>
        </w:rPr>
      </w:pPr>
    </w:p>
    <w:p w:rsidR="00CB1A69" w:rsidRPr="00F672F0" w:rsidRDefault="00085365" w:rsidP="00F25A49">
      <w:pPr>
        <w:pStyle w:val="Default"/>
        <w:rPr>
          <w:rFonts w:asciiTheme="minorHAnsi" w:hAnsiTheme="minorHAnsi"/>
          <w:color w:val="auto"/>
          <w:sz w:val="22"/>
          <w:szCs w:val="22"/>
          <w:lang w:val="en-GB"/>
        </w:rPr>
      </w:pPr>
      <w:proofErr w:type="spellStart"/>
      <w:r w:rsidRPr="00F672F0">
        <w:rPr>
          <w:rFonts w:asciiTheme="minorHAnsi" w:hAnsiTheme="minorHAnsi"/>
          <w:color w:val="auto"/>
          <w:sz w:val="22"/>
          <w:lang w:val="en-GB"/>
        </w:rPr>
        <w:t>N.B</w:t>
      </w:r>
      <w:proofErr w:type="spellEnd"/>
      <w:r w:rsidRPr="00F672F0">
        <w:rPr>
          <w:rFonts w:asciiTheme="minorHAnsi" w:hAnsiTheme="minorHAnsi"/>
          <w:color w:val="auto"/>
          <w:sz w:val="22"/>
          <w:lang w:val="en-GB"/>
        </w:rPr>
        <w:t xml:space="preserve">: In order to recover the gaps in routine immunization coverage of </w:t>
      </w:r>
      <w:proofErr w:type="spellStart"/>
      <w:r w:rsidRPr="00F672F0">
        <w:rPr>
          <w:rFonts w:asciiTheme="minorHAnsi" w:hAnsiTheme="minorHAnsi"/>
          <w:color w:val="auto"/>
          <w:sz w:val="22"/>
          <w:lang w:val="en-GB"/>
        </w:rPr>
        <w:t>OPV3</w:t>
      </w:r>
      <w:proofErr w:type="spellEnd"/>
      <w:r w:rsidRPr="00F672F0">
        <w:rPr>
          <w:rFonts w:asciiTheme="minorHAnsi" w:hAnsiTheme="minorHAnsi"/>
          <w:color w:val="auto"/>
          <w:sz w:val="22"/>
          <w:lang w:val="en-GB"/>
        </w:rPr>
        <w:t>, which is (example of 82% at the national level in 2013 (</w:t>
      </w:r>
      <w:proofErr w:type="spellStart"/>
      <w:r w:rsidRPr="00F672F0">
        <w:rPr>
          <w:rFonts w:asciiTheme="minorHAnsi" w:hAnsiTheme="minorHAnsi"/>
          <w:color w:val="auto"/>
          <w:sz w:val="22"/>
          <w:lang w:val="en-GB"/>
        </w:rPr>
        <w:t>JRF</w:t>
      </w:r>
      <w:proofErr w:type="spellEnd"/>
      <w:r w:rsidRPr="00F672F0">
        <w:rPr>
          <w:rFonts w:asciiTheme="minorHAnsi" w:hAnsiTheme="minorHAnsi"/>
          <w:color w:val="auto"/>
          <w:sz w:val="22"/>
          <w:lang w:val="en-GB"/>
        </w:rPr>
        <w:t>-APR)), at least two rounds of the National Immunization Days (</w:t>
      </w:r>
      <w:proofErr w:type="spellStart"/>
      <w:r w:rsidRPr="00F672F0">
        <w:rPr>
          <w:rFonts w:asciiTheme="minorHAnsi" w:hAnsiTheme="minorHAnsi"/>
          <w:color w:val="auto"/>
          <w:sz w:val="22"/>
          <w:lang w:val="en-GB"/>
        </w:rPr>
        <w:t>NID</w:t>
      </w:r>
      <w:proofErr w:type="spellEnd"/>
      <w:r w:rsidRPr="00F672F0">
        <w:rPr>
          <w:rFonts w:asciiTheme="minorHAnsi" w:hAnsiTheme="minorHAnsi"/>
          <w:color w:val="auto"/>
          <w:sz w:val="22"/>
          <w:lang w:val="en-GB"/>
        </w:rPr>
        <w:t>) for polio have been organized every year since 2000.</w:t>
      </w:r>
    </w:p>
    <w:p w:rsidR="00F25A49" w:rsidRPr="00F672F0" w:rsidRDefault="00F25A49" w:rsidP="00F25A49">
      <w:pPr>
        <w:pStyle w:val="Default"/>
        <w:rPr>
          <w:rFonts w:asciiTheme="minorHAnsi" w:hAnsiTheme="minorHAnsi"/>
          <w:lang w:val="en-GB"/>
        </w:rPr>
      </w:pPr>
    </w:p>
    <w:p w:rsidR="00F25A49" w:rsidRPr="00F672F0" w:rsidRDefault="00F25A49" w:rsidP="00F25A49">
      <w:pPr>
        <w:pStyle w:val="Default"/>
        <w:rPr>
          <w:rFonts w:asciiTheme="minorHAnsi" w:hAnsiTheme="minorHAnsi"/>
          <w:lang w:val="en-GB"/>
        </w:rPr>
      </w:pPr>
    </w:p>
    <w:p w:rsidR="00F25A49" w:rsidRPr="00F672F0" w:rsidRDefault="00F25A49" w:rsidP="00F25A49">
      <w:pPr>
        <w:autoSpaceDE w:val="0"/>
        <w:autoSpaceDN w:val="0"/>
        <w:adjustRightInd w:val="0"/>
        <w:rPr>
          <w:rFonts w:asciiTheme="minorHAnsi" w:hAnsiTheme="minorHAnsi" w:cs="TT22Dt00"/>
          <w:b/>
          <w:color w:val="365F92"/>
          <w:lang w:val="en-GB"/>
        </w:rPr>
      </w:pPr>
      <w:r w:rsidRPr="00F672F0">
        <w:rPr>
          <w:rFonts w:asciiTheme="minorHAnsi" w:hAnsiTheme="minorHAnsi"/>
          <w:b/>
          <w:sz w:val="22"/>
          <w:lang w:val="en-GB"/>
        </w:rPr>
        <w:t xml:space="preserve">Health sector performances </w:t>
      </w:r>
      <w:r w:rsidRPr="00F672F0">
        <w:rPr>
          <w:rFonts w:asciiTheme="minorHAnsi" w:hAnsiTheme="minorHAnsi"/>
          <w:b/>
          <w:color w:val="365F92"/>
          <w:sz w:val="22"/>
          <w:lang w:val="en-GB"/>
        </w:rPr>
        <w:t xml:space="preserve">(source 2013-2017 </w:t>
      </w:r>
      <w:proofErr w:type="spellStart"/>
      <w:r w:rsidRPr="00F672F0">
        <w:rPr>
          <w:rFonts w:asciiTheme="minorHAnsi" w:hAnsiTheme="minorHAnsi"/>
          <w:b/>
          <w:color w:val="365F92"/>
          <w:sz w:val="22"/>
          <w:lang w:val="en-GB"/>
        </w:rPr>
        <w:t>NHDP</w:t>
      </w:r>
      <w:proofErr w:type="spellEnd"/>
      <w:r w:rsidRPr="00F672F0">
        <w:rPr>
          <w:rFonts w:asciiTheme="minorHAnsi" w:hAnsiTheme="minorHAnsi"/>
          <w:b/>
          <w:color w:val="365F92"/>
          <w:sz w:val="22"/>
          <w:lang w:val="en-GB"/>
        </w:rPr>
        <w:t>)</w:t>
      </w:r>
    </w:p>
    <w:p w:rsidR="00894B62" w:rsidRPr="00F672F0" w:rsidRDefault="00894B62" w:rsidP="00F25A49">
      <w:pPr>
        <w:autoSpaceDE w:val="0"/>
        <w:autoSpaceDN w:val="0"/>
        <w:adjustRightInd w:val="0"/>
        <w:rPr>
          <w:rFonts w:asciiTheme="minorHAnsi" w:hAnsiTheme="minorHAnsi" w:cs="TT1BFt00"/>
          <w:color w:val="000000"/>
          <w:lang w:val="en-GB"/>
        </w:rPr>
      </w:pPr>
    </w:p>
    <w:p w:rsidR="00F25A49" w:rsidRPr="00F672F0" w:rsidRDefault="00F25A49" w:rsidP="00F25A49">
      <w:pPr>
        <w:autoSpaceDE w:val="0"/>
        <w:autoSpaceDN w:val="0"/>
        <w:adjustRightInd w:val="0"/>
        <w:rPr>
          <w:rFonts w:asciiTheme="minorHAnsi" w:hAnsiTheme="minorHAnsi"/>
          <w:sz w:val="22"/>
          <w:szCs w:val="22"/>
          <w:lang w:val="en-GB"/>
        </w:rPr>
      </w:pPr>
      <w:r w:rsidRPr="00F672F0">
        <w:rPr>
          <w:rFonts w:asciiTheme="minorHAnsi" w:hAnsiTheme="minorHAnsi"/>
          <w:color w:val="000000"/>
          <w:sz w:val="22"/>
          <w:lang w:val="en-GB"/>
        </w:rPr>
        <w:t xml:space="preserve">The </w:t>
      </w:r>
      <w:proofErr w:type="gramStart"/>
      <w:r w:rsidRPr="00F672F0">
        <w:rPr>
          <w:rFonts w:asciiTheme="minorHAnsi" w:hAnsiTheme="minorHAnsi"/>
          <w:color w:val="000000"/>
          <w:sz w:val="22"/>
          <w:lang w:val="en-GB"/>
        </w:rPr>
        <w:t>evolution of the main health indicators since 2008 are</w:t>
      </w:r>
      <w:proofErr w:type="gramEnd"/>
      <w:r w:rsidRPr="00F672F0">
        <w:rPr>
          <w:rFonts w:asciiTheme="minorHAnsi" w:hAnsiTheme="minorHAnsi"/>
          <w:color w:val="000000"/>
          <w:sz w:val="22"/>
          <w:lang w:val="en-GB"/>
        </w:rPr>
        <w:t xml:space="preserve"> based on the 2008 </w:t>
      </w:r>
      <w:proofErr w:type="spellStart"/>
      <w:r w:rsidRPr="00F672F0">
        <w:rPr>
          <w:rFonts w:asciiTheme="minorHAnsi" w:hAnsiTheme="minorHAnsi"/>
          <w:color w:val="000000"/>
          <w:sz w:val="22"/>
          <w:lang w:val="en-GB"/>
        </w:rPr>
        <w:t>PAPFAM</w:t>
      </w:r>
      <w:proofErr w:type="spellEnd"/>
      <w:r w:rsidRPr="00F672F0">
        <w:rPr>
          <w:rFonts w:asciiTheme="minorHAnsi" w:hAnsiTheme="minorHAnsi"/>
          <w:color w:val="000000"/>
          <w:sz w:val="22"/>
          <w:lang w:val="en-GB"/>
        </w:rPr>
        <w:t xml:space="preserve"> survey, which constitutes the baseline of the entire 2008-2012 </w:t>
      </w:r>
      <w:proofErr w:type="spellStart"/>
      <w:r w:rsidRPr="00F672F0">
        <w:rPr>
          <w:rFonts w:asciiTheme="minorHAnsi" w:hAnsiTheme="minorHAnsi"/>
          <w:color w:val="000000"/>
          <w:sz w:val="22"/>
          <w:lang w:val="en-GB"/>
        </w:rPr>
        <w:t>NHDP</w:t>
      </w:r>
      <w:proofErr w:type="spellEnd"/>
      <w:r w:rsidRPr="00F672F0">
        <w:rPr>
          <w:rFonts w:asciiTheme="minorHAnsi" w:hAnsiTheme="minorHAnsi"/>
          <w:color w:val="000000"/>
          <w:sz w:val="22"/>
          <w:lang w:val="en-GB"/>
        </w:rPr>
        <w:t>. The data of this same type of survey have unfortunately not all been published. Consequently, it is difficult to make indicator comparisons by level at the end of Djibouti's 1st Health Development Plan. Nevertheless, the routine data of the National Health Information System (</w:t>
      </w:r>
      <w:proofErr w:type="spellStart"/>
      <w:r w:rsidRPr="00F672F0">
        <w:rPr>
          <w:rFonts w:asciiTheme="minorHAnsi" w:hAnsiTheme="minorHAnsi"/>
          <w:color w:val="000000"/>
          <w:sz w:val="22"/>
          <w:lang w:val="en-GB"/>
        </w:rPr>
        <w:t>NHIS</w:t>
      </w:r>
      <w:proofErr w:type="spellEnd"/>
      <w:r w:rsidRPr="00F672F0">
        <w:rPr>
          <w:rFonts w:asciiTheme="minorHAnsi" w:hAnsiTheme="minorHAnsi"/>
          <w:color w:val="000000"/>
          <w:sz w:val="22"/>
          <w:lang w:val="en-GB"/>
        </w:rPr>
        <w:t>) – even though they are often put to debate – as well as data from the vertical programmes of parallel collection, provide us with complementary information that we can use for decision-making.</w:t>
      </w:r>
    </w:p>
    <w:p w:rsidR="00F25A49" w:rsidRPr="00F672F0" w:rsidRDefault="00F25A49" w:rsidP="00F25A49">
      <w:pPr>
        <w:pStyle w:val="Default"/>
        <w:spacing w:after="29"/>
        <w:rPr>
          <w:rFonts w:asciiTheme="minorHAnsi" w:hAnsiTheme="minorHAnsi"/>
          <w:lang w:val="en-GB"/>
        </w:rPr>
      </w:pPr>
    </w:p>
    <w:p w:rsidR="002562F3" w:rsidRPr="00F672F0" w:rsidRDefault="002562F3" w:rsidP="00F25A49">
      <w:pPr>
        <w:pStyle w:val="Default"/>
        <w:spacing w:after="29"/>
        <w:rPr>
          <w:rFonts w:asciiTheme="minorHAnsi" w:hAnsiTheme="minorHAnsi" w:cs="TT22Dt00"/>
          <w:color w:val="17365D"/>
          <w:sz w:val="22"/>
          <w:szCs w:val="22"/>
          <w:lang w:val="en-GB"/>
        </w:rPr>
      </w:pPr>
    </w:p>
    <w:p w:rsidR="00004797" w:rsidRDefault="00004797">
      <w:pPr>
        <w:rPr>
          <w:rFonts w:asciiTheme="minorHAnsi" w:eastAsiaTheme="minorHAnsi" w:hAnsiTheme="minorHAnsi" w:cs="Arial"/>
          <w:color w:val="17365D"/>
          <w:sz w:val="22"/>
          <w:lang w:val="en-GB"/>
        </w:rPr>
      </w:pPr>
      <w:r>
        <w:rPr>
          <w:rFonts w:asciiTheme="minorHAnsi" w:hAnsiTheme="minorHAnsi"/>
          <w:color w:val="17365D"/>
          <w:sz w:val="22"/>
          <w:lang w:val="en-GB"/>
        </w:rPr>
        <w:br w:type="page"/>
      </w:r>
    </w:p>
    <w:p w:rsidR="00F25A49" w:rsidRPr="00F672F0" w:rsidRDefault="00F25A49" w:rsidP="00F25A49">
      <w:pPr>
        <w:pStyle w:val="Default"/>
        <w:spacing w:after="29"/>
        <w:rPr>
          <w:rFonts w:asciiTheme="minorHAnsi" w:hAnsiTheme="minorHAnsi" w:cs="TT22Dt00"/>
          <w:color w:val="17365D"/>
          <w:sz w:val="22"/>
          <w:szCs w:val="22"/>
          <w:lang w:val="en-GB"/>
        </w:rPr>
      </w:pPr>
      <w:r w:rsidRPr="00F672F0">
        <w:rPr>
          <w:rFonts w:asciiTheme="minorHAnsi" w:hAnsiTheme="minorHAnsi"/>
          <w:color w:val="17365D"/>
          <w:sz w:val="22"/>
          <w:lang w:val="en-GB"/>
        </w:rPr>
        <w:t xml:space="preserve">Evolution of some </w:t>
      </w:r>
      <w:proofErr w:type="spellStart"/>
      <w:r w:rsidRPr="00F672F0">
        <w:rPr>
          <w:rFonts w:asciiTheme="minorHAnsi" w:hAnsiTheme="minorHAnsi"/>
          <w:color w:val="17365D"/>
          <w:sz w:val="22"/>
          <w:lang w:val="en-GB"/>
        </w:rPr>
        <w:t>NHDP</w:t>
      </w:r>
      <w:proofErr w:type="spellEnd"/>
      <w:r w:rsidRPr="00F672F0">
        <w:rPr>
          <w:rFonts w:asciiTheme="minorHAnsi" w:hAnsiTheme="minorHAnsi"/>
          <w:color w:val="17365D"/>
          <w:sz w:val="22"/>
          <w:lang w:val="en-GB"/>
        </w:rPr>
        <w:t xml:space="preserve"> indicators from 2008 to 2012</w:t>
      </w:r>
    </w:p>
    <w:p w:rsidR="00F25A49" w:rsidRPr="00F672F0" w:rsidRDefault="00F25A49" w:rsidP="00F25A49">
      <w:pPr>
        <w:pStyle w:val="Default"/>
        <w:spacing w:after="29"/>
        <w:rPr>
          <w:rFonts w:asciiTheme="minorHAnsi" w:hAnsiTheme="minorHAnsi" w:cs="TT22Dt00"/>
          <w:color w:val="17365D"/>
          <w:lang w:val="en-GB"/>
        </w:rPr>
      </w:pPr>
    </w:p>
    <w:tbl>
      <w:tblPr>
        <w:tblStyle w:val="Grilledutableau"/>
        <w:tblW w:w="0" w:type="auto"/>
        <w:tblLook w:val="04A0" w:firstRow="1" w:lastRow="0" w:firstColumn="1" w:lastColumn="0" w:noHBand="0" w:noVBand="1"/>
      </w:tblPr>
      <w:tblGrid>
        <w:gridCol w:w="1842"/>
        <w:gridCol w:w="1842"/>
        <w:gridCol w:w="1842"/>
        <w:gridCol w:w="1843"/>
        <w:gridCol w:w="1843"/>
      </w:tblGrid>
      <w:tr w:rsidR="00F25A49" w:rsidRPr="00F672F0" w:rsidTr="00F25A49">
        <w:tc>
          <w:tcPr>
            <w:tcW w:w="1842" w:type="dxa"/>
          </w:tcPr>
          <w:p w:rsidR="00F25A49" w:rsidRPr="00F672F0" w:rsidRDefault="00F25A49" w:rsidP="00F25A49">
            <w:pPr>
              <w:pStyle w:val="Default"/>
              <w:spacing w:after="29"/>
              <w:rPr>
                <w:rFonts w:asciiTheme="minorHAnsi" w:hAnsiTheme="minorHAnsi"/>
                <w:sz w:val="22"/>
                <w:szCs w:val="22"/>
                <w:lang w:val="en-GB"/>
              </w:rPr>
            </w:pPr>
          </w:p>
        </w:tc>
        <w:tc>
          <w:tcPr>
            <w:tcW w:w="1842" w:type="dxa"/>
          </w:tcPr>
          <w:p w:rsidR="00F25A49" w:rsidRPr="00F672F0" w:rsidRDefault="00F25A49" w:rsidP="00F25A49">
            <w:pPr>
              <w:pStyle w:val="Default"/>
              <w:spacing w:after="29"/>
              <w:jc w:val="center"/>
              <w:rPr>
                <w:rFonts w:asciiTheme="minorHAnsi" w:hAnsiTheme="minorHAnsi"/>
                <w:b/>
                <w:sz w:val="22"/>
                <w:szCs w:val="22"/>
                <w:lang w:val="en-GB"/>
              </w:rPr>
            </w:pPr>
            <w:r w:rsidRPr="00F672F0">
              <w:rPr>
                <w:rFonts w:asciiTheme="minorHAnsi" w:hAnsiTheme="minorHAnsi"/>
                <w:b/>
                <w:sz w:val="22"/>
                <w:lang w:val="en-GB"/>
              </w:rPr>
              <w:t>Base year</w:t>
            </w:r>
          </w:p>
          <w:p w:rsidR="00F25A49" w:rsidRPr="00F672F0" w:rsidRDefault="00F25A49" w:rsidP="00F25A49">
            <w:pPr>
              <w:pStyle w:val="Default"/>
              <w:spacing w:after="29"/>
              <w:jc w:val="center"/>
              <w:rPr>
                <w:rFonts w:asciiTheme="minorHAnsi" w:hAnsiTheme="minorHAnsi"/>
                <w:b/>
                <w:sz w:val="22"/>
                <w:szCs w:val="22"/>
                <w:lang w:val="en-GB"/>
              </w:rPr>
            </w:pPr>
            <w:r w:rsidRPr="00F672F0">
              <w:rPr>
                <w:rFonts w:asciiTheme="minorHAnsi" w:hAnsiTheme="minorHAnsi"/>
                <w:b/>
                <w:sz w:val="22"/>
                <w:lang w:val="en-GB"/>
              </w:rPr>
              <w:t xml:space="preserve">2008 </w:t>
            </w:r>
            <w:proofErr w:type="spellStart"/>
            <w:r w:rsidRPr="00F672F0">
              <w:rPr>
                <w:rFonts w:asciiTheme="minorHAnsi" w:hAnsiTheme="minorHAnsi"/>
                <w:b/>
                <w:sz w:val="22"/>
                <w:lang w:val="en-GB"/>
              </w:rPr>
              <w:t>NHDP</w:t>
            </w:r>
            <w:proofErr w:type="spellEnd"/>
          </w:p>
        </w:tc>
        <w:tc>
          <w:tcPr>
            <w:tcW w:w="1842" w:type="dxa"/>
          </w:tcPr>
          <w:p w:rsidR="00F25A49" w:rsidRPr="00F672F0" w:rsidRDefault="00F25A49" w:rsidP="00F25A49">
            <w:pPr>
              <w:autoSpaceDE w:val="0"/>
              <w:autoSpaceDN w:val="0"/>
              <w:adjustRightInd w:val="0"/>
              <w:jc w:val="center"/>
              <w:rPr>
                <w:rFonts w:asciiTheme="minorHAnsi" w:hAnsiTheme="minorHAnsi" w:cs="TT1BFt00"/>
                <w:b/>
                <w:lang w:val="en-GB"/>
              </w:rPr>
            </w:pPr>
            <w:r w:rsidRPr="00F672F0">
              <w:rPr>
                <w:rFonts w:asciiTheme="minorHAnsi" w:hAnsiTheme="minorHAnsi"/>
                <w:b/>
                <w:lang w:val="en-GB"/>
              </w:rPr>
              <w:t>mid-term</w:t>
            </w:r>
          </w:p>
          <w:p w:rsidR="00F25A49" w:rsidRPr="00F672F0" w:rsidRDefault="00F25A49" w:rsidP="00F25A49">
            <w:pPr>
              <w:pStyle w:val="Default"/>
              <w:spacing w:after="29"/>
              <w:jc w:val="center"/>
              <w:rPr>
                <w:rFonts w:asciiTheme="minorHAnsi" w:hAnsiTheme="minorHAnsi"/>
                <w:b/>
                <w:sz w:val="22"/>
                <w:szCs w:val="22"/>
                <w:lang w:val="en-GB"/>
              </w:rPr>
            </w:pPr>
            <w:r w:rsidRPr="00F672F0">
              <w:rPr>
                <w:rFonts w:asciiTheme="minorHAnsi" w:hAnsiTheme="minorHAnsi"/>
                <w:b/>
                <w:sz w:val="22"/>
                <w:lang w:val="en-GB"/>
              </w:rPr>
              <w:t xml:space="preserve">2010 </w:t>
            </w:r>
            <w:proofErr w:type="spellStart"/>
            <w:r w:rsidRPr="00F672F0">
              <w:rPr>
                <w:rFonts w:asciiTheme="minorHAnsi" w:hAnsiTheme="minorHAnsi"/>
                <w:b/>
                <w:sz w:val="22"/>
                <w:lang w:val="en-GB"/>
              </w:rPr>
              <w:t>NHDP</w:t>
            </w:r>
            <w:proofErr w:type="spellEnd"/>
          </w:p>
        </w:tc>
        <w:tc>
          <w:tcPr>
            <w:tcW w:w="1843" w:type="dxa"/>
          </w:tcPr>
          <w:p w:rsidR="00F25A49" w:rsidRPr="00F672F0" w:rsidRDefault="00F25A49" w:rsidP="00F25A49">
            <w:pPr>
              <w:autoSpaceDE w:val="0"/>
              <w:autoSpaceDN w:val="0"/>
              <w:adjustRightInd w:val="0"/>
              <w:jc w:val="center"/>
              <w:rPr>
                <w:rFonts w:asciiTheme="minorHAnsi" w:hAnsiTheme="minorHAnsi" w:cs="TT1BFt00"/>
                <w:b/>
                <w:lang w:val="en-GB"/>
              </w:rPr>
            </w:pPr>
            <w:r w:rsidRPr="00F672F0">
              <w:rPr>
                <w:rFonts w:asciiTheme="minorHAnsi" w:hAnsiTheme="minorHAnsi"/>
                <w:b/>
                <w:lang w:val="en-GB"/>
              </w:rPr>
              <w:t>End of</w:t>
            </w:r>
          </w:p>
          <w:p w:rsidR="00F25A49" w:rsidRPr="00F672F0" w:rsidRDefault="00F25A49" w:rsidP="00F25A49">
            <w:pPr>
              <w:autoSpaceDE w:val="0"/>
              <w:autoSpaceDN w:val="0"/>
              <w:adjustRightInd w:val="0"/>
              <w:jc w:val="center"/>
              <w:rPr>
                <w:rFonts w:asciiTheme="minorHAnsi" w:hAnsiTheme="minorHAnsi"/>
                <w:b/>
                <w:lang w:val="en-GB"/>
              </w:rPr>
            </w:pPr>
            <w:r w:rsidRPr="00F672F0">
              <w:rPr>
                <w:rFonts w:asciiTheme="minorHAnsi" w:hAnsiTheme="minorHAnsi"/>
                <w:b/>
                <w:lang w:val="en-GB"/>
              </w:rPr>
              <w:t xml:space="preserve">2012 </w:t>
            </w:r>
            <w:proofErr w:type="spellStart"/>
            <w:r w:rsidRPr="00F672F0">
              <w:rPr>
                <w:rFonts w:asciiTheme="minorHAnsi" w:hAnsiTheme="minorHAnsi"/>
                <w:b/>
                <w:lang w:val="en-GB"/>
              </w:rPr>
              <w:t>NHDP</w:t>
            </w:r>
            <w:proofErr w:type="spellEnd"/>
          </w:p>
        </w:tc>
        <w:tc>
          <w:tcPr>
            <w:tcW w:w="1843" w:type="dxa"/>
          </w:tcPr>
          <w:p w:rsidR="00F25A49" w:rsidRPr="00F672F0" w:rsidRDefault="00F25A49" w:rsidP="00F25A49">
            <w:pPr>
              <w:autoSpaceDE w:val="0"/>
              <w:autoSpaceDN w:val="0"/>
              <w:adjustRightInd w:val="0"/>
              <w:jc w:val="center"/>
              <w:rPr>
                <w:rFonts w:asciiTheme="minorHAnsi" w:hAnsiTheme="minorHAnsi" w:cs="TT1BFt00"/>
                <w:b/>
                <w:lang w:val="en-GB"/>
              </w:rPr>
            </w:pPr>
            <w:proofErr w:type="spellStart"/>
            <w:r w:rsidRPr="00F672F0">
              <w:rPr>
                <w:rFonts w:asciiTheme="minorHAnsi" w:hAnsiTheme="minorHAnsi"/>
                <w:b/>
                <w:lang w:val="en-GB"/>
              </w:rPr>
              <w:t>NHDP</w:t>
            </w:r>
            <w:proofErr w:type="spellEnd"/>
            <w:r w:rsidRPr="00F672F0">
              <w:rPr>
                <w:rFonts w:asciiTheme="minorHAnsi" w:hAnsiTheme="minorHAnsi"/>
                <w:b/>
                <w:lang w:val="en-GB"/>
              </w:rPr>
              <w:t xml:space="preserve"> objective</w:t>
            </w:r>
          </w:p>
          <w:p w:rsidR="00F25A49" w:rsidRPr="00F672F0" w:rsidRDefault="00F25A49" w:rsidP="00F25A49">
            <w:pPr>
              <w:pStyle w:val="Default"/>
              <w:spacing w:after="29"/>
              <w:jc w:val="center"/>
              <w:rPr>
                <w:rFonts w:asciiTheme="minorHAnsi" w:hAnsiTheme="minorHAnsi"/>
                <w:b/>
                <w:sz w:val="22"/>
                <w:szCs w:val="22"/>
                <w:lang w:val="en-GB"/>
              </w:rPr>
            </w:pPr>
            <w:r w:rsidRPr="00F672F0">
              <w:rPr>
                <w:rFonts w:asciiTheme="minorHAnsi" w:hAnsiTheme="minorHAnsi"/>
                <w:b/>
                <w:sz w:val="22"/>
                <w:lang w:val="en-GB"/>
              </w:rPr>
              <w:t>2012</w:t>
            </w:r>
          </w:p>
        </w:tc>
      </w:tr>
      <w:tr w:rsidR="00F25A49" w:rsidRPr="00F672F0" w:rsidTr="00F25A49">
        <w:tc>
          <w:tcPr>
            <w:tcW w:w="1842" w:type="dxa"/>
          </w:tcPr>
          <w:p w:rsidR="00F25A49" w:rsidRPr="00F672F0" w:rsidRDefault="00F25A49" w:rsidP="00F25A49">
            <w:pPr>
              <w:pStyle w:val="Default"/>
              <w:spacing w:after="29"/>
              <w:rPr>
                <w:rFonts w:asciiTheme="minorHAnsi" w:hAnsiTheme="minorHAnsi"/>
                <w:sz w:val="22"/>
                <w:szCs w:val="22"/>
                <w:lang w:val="en-GB"/>
              </w:rPr>
            </w:pPr>
            <w:r w:rsidRPr="00F672F0">
              <w:rPr>
                <w:rFonts w:asciiTheme="minorHAnsi" w:hAnsiTheme="minorHAnsi"/>
                <w:sz w:val="22"/>
                <w:lang w:val="en-GB"/>
              </w:rPr>
              <w:t>Maternal mortality rate for</w:t>
            </w:r>
          </w:p>
          <w:p w:rsidR="00F25A49" w:rsidRPr="00F672F0" w:rsidRDefault="00F25A49" w:rsidP="00F25A49">
            <w:pPr>
              <w:pStyle w:val="Default"/>
              <w:spacing w:after="29"/>
              <w:rPr>
                <w:rFonts w:asciiTheme="minorHAnsi" w:hAnsiTheme="minorHAnsi"/>
                <w:sz w:val="22"/>
                <w:szCs w:val="22"/>
                <w:lang w:val="en-GB"/>
              </w:rPr>
            </w:pPr>
            <w:r w:rsidRPr="00F672F0">
              <w:rPr>
                <w:rFonts w:asciiTheme="minorHAnsi" w:hAnsiTheme="minorHAnsi"/>
                <w:sz w:val="22"/>
                <w:lang w:val="en-GB"/>
              </w:rPr>
              <w:t>100,000 LB</w:t>
            </w:r>
          </w:p>
        </w:tc>
        <w:tc>
          <w:tcPr>
            <w:tcW w:w="1842" w:type="dxa"/>
          </w:tcPr>
          <w:p w:rsidR="00F25A49" w:rsidRPr="00F672F0" w:rsidRDefault="00F25A49" w:rsidP="00F25A49">
            <w:pPr>
              <w:pStyle w:val="Default"/>
              <w:spacing w:after="29"/>
              <w:jc w:val="center"/>
              <w:rPr>
                <w:rFonts w:asciiTheme="minorHAnsi" w:hAnsiTheme="minorHAnsi"/>
                <w:sz w:val="22"/>
                <w:szCs w:val="22"/>
                <w:lang w:val="en-GB"/>
              </w:rPr>
            </w:pPr>
            <w:r w:rsidRPr="00F672F0">
              <w:rPr>
                <w:rFonts w:asciiTheme="minorHAnsi" w:hAnsiTheme="minorHAnsi"/>
                <w:sz w:val="22"/>
                <w:lang w:val="en-GB"/>
              </w:rPr>
              <w:t>546</w:t>
            </w:r>
          </w:p>
        </w:tc>
        <w:tc>
          <w:tcPr>
            <w:tcW w:w="1842" w:type="dxa"/>
          </w:tcPr>
          <w:p w:rsidR="00F25A49" w:rsidRPr="00F672F0" w:rsidRDefault="00F25A49" w:rsidP="00F25A49">
            <w:pPr>
              <w:pStyle w:val="Default"/>
              <w:spacing w:after="29"/>
              <w:jc w:val="center"/>
              <w:rPr>
                <w:rFonts w:asciiTheme="minorHAnsi" w:hAnsiTheme="minorHAnsi"/>
                <w:sz w:val="22"/>
                <w:szCs w:val="22"/>
                <w:lang w:val="en-GB"/>
              </w:rPr>
            </w:pPr>
            <w:r w:rsidRPr="00F672F0">
              <w:rPr>
                <w:rFonts w:asciiTheme="minorHAnsi" w:hAnsiTheme="minorHAnsi"/>
                <w:sz w:val="22"/>
                <w:lang w:val="en-GB"/>
              </w:rPr>
              <w:t>546</w:t>
            </w:r>
          </w:p>
        </w:tc>
        <w:tc>
          <w:tcPr>
            <w:tcW w:w="1843" w:type="dxa"/>
          </w:tcPr>
          <w:p w:rsidR="00F25A49" w:rsidRPr="00F672F0" w:rsidRDefault="00F25A49" w:rsidP="00F25A49">
            <w:pPr>
              <w:pStyle w:val="Default"/>
              <w:spacing w:after="29"/>
              <w:jc w:val="center"/>
              <w:rPr>
                <w:rFonts w:asciiTheme="minorHAnsi" w:hAnsiTheme="minorHAnsi"/>
                <w:sz w:val="22"/>
                <w:szCs w:val="22"/>
                <w:lang w:val="en-GB"/>
              </w:rPr>
            </w:pPr>
          </w:p>
        </w:tc>
        <w:tc>
          <w:tcPr>
            <w:tcW w:w="1843" w:type="dxa"/>
          </w:tcPr>
          <w:p w:rsidR="00F25A49" w:rsidRPr="00F672F0" w:rsidRDefault="00F25A49" w:rsidP="00F25A49">
            <w:pPr>
              <w:pStyle w:val="Default"/>
              <w:spacing w:after="29"/>
              <w:jc w:val="center"/>
              <w:rPr>
                <w:rFonts w:asciiTheme="minorHAnsi" w:hAnsiTheme="minorHAnsi"/>
                <w:sz w:val="22"/>
                <w:szCs w:val="22"/>
                <w:lang w:val="en-GB"/>
              </w:rPr>
            </w:pPr>
          </w:p>
        </w:tc>
      </w:tr>
      <w:tr w:rsidR="00F25A49" w:rsidRPr="00F672F0" w:rsidTr="00F25A49">
        <w:tc>
          <w:tcPr>
            <w:tcW w:w="1842" w:type="dxa"/>
          </w:tcPr>
          <w:p w:rsidR="00F25A49" w:rsidRPr="00F672F0" w:rsidRDefault="00F25A49" w:rsidP="00F25A49">
            <w:pPr>
              <w:pStyle w:val="Default"/>
              <w:spacing w:after="29"/>
              <w:rPr>
                <w:rFonts w:asciiTheme="minorHAnsi" w:hAnsiTheme="minorHAnsi"/>
                <w:sz w:val="22"/>
                <w:szCs w:val="22"/>
                <w:lang w:val="en-GB"/>
              </w:rPr>
            </w:pPr>
            <w:r w:rsidRPr="00F672F0">
              <w:rPr>
                <w:rFonts w:asciiTheme="minorHAnsi" w:hAnsiTheme="minorHAnsi"/>
                <w:sz w:val="22"/>
                <w:lang w:val="en-GB"/>
              </w:rPr>
              <w:t>Infant mortality rate in %</w:t>
            </w:r>
          </w:p>
        </w:tc>
        <w:tc>
          <w:tcPr>
            <w:tcW w:w="1842" w:type="dxa"/>
          </w:tcPr>
          <w:p w:rsidR="00F25A49" w:rsidRPr="00F672F0" w:rsidRDefault="00F25A49" w:rsidP="00F25A49">
            <w:pPr>
              <w:pStyle w:val="Default"/>
              <w:spacing w:after="29"/>
              <w:jc w:val="center"/>
              <w:rPr>
                <w:rFonts w:asciiTheme="minorHAnsi" w:hAnsiTheme="minorHAnsi"/>
                <w:sz w:val="22"/>
                <w:szCs w:val="22"/>
                <w:lang w:val="en-GB"/>
              </w:rPr>
            </w:pPr>
            <w:r w:rsidRPr="00F672F0">
              <w:rPr>
                <w:rFonts w:asciiTheme="minorHAnsi" w:hAnsiTheme="minorHAnsi"/>
                <w:sz w:val="22"/>
                <w:lang w:val="en-GB"/>
              </w:rPr>
              <w:t>67</w:t>
            </w:r>
          </w:p>
        </w:tc>
        <w:tc>
          <w:tcPr>
            <w:tcW w:w="1842" w:type="dxa"/>
          </w:tcPr>
          <w:p w:rsidR="00F25A49" w:rsidRPr="00F672F0" w:rsidRDefault="00F25A49" w:rsidP="00F25A49">
            <w:pPr>
              <w:pStyle w:val="Default"/>
              <w:spacing w:after="29"/>
              <w:jc w:val="center"/>
              <w:rPr>
                <w:rFonts w:asciiTheme="minorHAnsi" w:hAnsiTheme="minorHAnsi"/>
                <w:sz w:val="22"/>
                <w:szCs w:val="22"/>
                <w:lang w:val="en-GB"/>
              </w:rPr>
            </w:pPr>
          </w:p>
        </w:tc>
        <w:tc>
          <w:tcPr>
            <w:tcW w:w="1843" w:type="dxa"/>
          </w:tcPr>
          <w:p w:rsidR="00F25A49" w:rsidRPr="00F672F0" w:rsidRDefault="00F25A49" w:rsidP="00F25A49">
            <w:pPr>
              <w:pStyle w:val="Default"/>
              <w:spacing w:after="29"/>
              <w:jc w:val="center"/>
              <w:rPr>
                <w:rFonts w:asciiTheme="minorHAnsi" w:hAnsiTheme="minorHAnsi"/>
                <w:sz w:val="22"/>
                <w:szCs w:val="22"/>
                <w:lang w:val="en-GB"/>
              </w:rPr>
            </w:pPr>
          </w:p>
        </w:tc>
        <w:tc>
          <w:tcPr>
            <w:tcW w:w="1843" w:type="dxa"/>
          </w:tcPr>
          <w:p w:rsidR="00F25A49" w:rsidRPr="00F672F0" w:rsidRDefault="00F25A49" w:rsidP="00F25A49">
            <w:pPr>
              <w:pStyle w:val="Default"/>
              <w:spacing w:after="29"/>
              <w:jc w:val="center"/>
              <w:rPr>
                <w:rFonts w:asciiTheme="minorHAnsi" w:hAnsiTheme="minorHAnsi"/>
                <w:sz w:val="22"/>
                <w:szCs w:val="22"/>
                <w:lang w:val="en-GB"/>
              </w:rPr>
            </w:pPr>
            <w:r w:rsidRPr="00F672F0">
              <w:rPr>
                <w:rFonts w:asciiTheme="minorHAnsi" w:hAnsiTheme="minorHAnsi"/>
                <w:sz w:val="22"/>
                <w:lang w:val="en-GB"/>
              </w:rPr>
              <w:t>55</w:t>
            </w:r>
          </w:p>
        </w:tc>
      </w:tr>
      <w:tr w:rsidR="00F25A49" w:rsidRPr="00F672F0" w:rsidTr="00F25A49">
        <w:tc>
          <w:tcPr>
            <w:tcW w:w="1842" w:type="dxa"/>
          </w:tcPr>
          <w:p w:rsidR="00F25A49" w:rsidRPr="00F672F0" w:rsidRDefault="00F25A49" w:rsidP="00004797">
            <w:pPr>
              <w:pStyle w:val="Default"/>
              <w:spacing w:after="29"/>
              <w:rPr>
                <w:rFonts w:asciiTheme="minorHAnsi" w:hAnsiTheme="minorHAnsi"/>
                <w:sz w:val="22"/>
                <w:szCs w:val="22"/>
                <w:lang w:val="en-GB"/>
              </w:rPr>
            </w:pPr>
            <w:r w:rsidRPr="00F672F0">
              <w:rPr>
                <w:rFonts w:asciiTheme="minorHAnsi" w:hAnsiTheme="minorHAnsi"/>
                <w:sz w:val="22"/>
                <w:lang w:val="en-GB"/>
              </w:rPr>
              <w:t>Child mortality rate</w:t>
            </w:r>
            <w:r w:rsidR="00004797">
              <w:rPr>
                <w:rFonts w:asciiTheme="minorHAnsi" w:hAnsiTheme="minorHAnsi"/>
                <w:sz w:val="22"/>
                <w:lang w:val="en-GB"/>
              </w:rPr>
              <w:t xml:space="preserve"> </w:t>
            </w:r>
            <w:r w:rsidRPr="00F672F0">
              <w:rPr>
                <w:rFonts w:asciiTheme="minorHAnsi" w:hAnsiTheme="minorHAnsi"/>
                <w:sz w:val="22"/>
                <w:lang w:val="en-GB"/>
              </w:rPr>
              <w:t>in %</w:t>
            </w:r>
          </w:p>
        </w:tc>
        <w:tc>
          <w:tcPr>
            <w:tcW w:w="1842" w:type="dxa"/>
          </w:tcPr>
          <w:p w:rsidR="00F25A49" w:rsidRPr="00F672F0" w:rsidRDefault="00F25A49" w:rsidP="00F25A49">
            <w:pPr>
              <w:pStyle w:val="Default"/>
              <w:spacing w:after="29"/>
              <w:jc w:val="center"/>
              <w:rPr>
                <w:rFonts w:asciiTheme="minorHAnsi" w:hAnsiTheme="minorHAnsi"/>
                <w:sz w:val="22"/>
                <w:szCs w:val="22"/>
                <w:lang w:val="en-GB"/>
              </w:rPr>
            </w:pPr>
            <w:r w:rsidRPr="00F672F0">
              <w:rPr>
                <w:rFonts w:asciiTheme="minorHAnsi" w:hAnsiTheme="minorHAnsi"/>
                <w:sz w:val="22"/>
                <w:lang w:val="en-GB"/>
              </w:rPr>
              <w:t>94</w:t>
            </w:r>
          </w:p>
        </w:tc>
        <w:tc>
          <w:tcPr>
            <w:tcW w:w="1842" w:type="dxa"/>
          </w:tcPr>
          <w:p w:rsidR="00F25A49" w:rsidRPr="00F672F0" w:rsidRDefault="00F25A49" w:rsidP="00F25A49">
            <w:pPr>
              <w:pStyle w:val="Default"/>
              <w:spacing w:after="29"/>
              <w:jc w:val="center"/>
              <w:rPr>
                <w:rFonts w:asciiTheme="minorHAnsi" w:hAnsiTheme="minorHAnsi"/>
                <w:sz w:val="22"/>
                <w:szCs w:val="22"/>
                <w:lang w:val="en-GB"/>
              </w:rPr>
            </w:pPr>
          </w:p>
        </w:tc>
        <w:tc>
          <w:tcPr>
            <w:tcW w:w="1843" w:type="dxa"/>
          </w:tcPr>
          <w:p w:rsidR="00F25A49" w:rsidRPr="00F672F0" w:rsidRDefault="00F25A49" w:rsidP="00F25A49">
            <w:pPr>
              <w:pStyle w:val="Default"/>
              <w:spacing w:after="29"/>
              <w:jc w:val="center"/>
              <w:rPr>
                <w:rFonts w:asciiTheme="minorHAnsi" w:hAnsiTheme="minorHAnsi"/>
                <w:sz w:val="22"/>
                <w:szCs w:val="22"/>
                <w:lang w:val="en-GB"/>
              </w:rPr>
            </w:pPr>
          </w:p>
        </w:tc>
        <w:tc>
          <w:tcPr>
            <w:tcW w:w="1843" w:type="dxa"/>
          </w:tcPr>
          <w:p w:rsidR="00F25A49" w:rsidRPr="00F672F0" w:rsidRDefault="00F25A49" w:rsidP="00F25A49">
            <w:pPr>
              <w:pStyle w:val="Default"/>
              <w:spacing w:after="29"/>
              <w:jc w:val="center"/>
              <w:rPr>
                <w:rFonts w:asciiTheme="minorHAnsi" w:hAnsiTheme="minorHAnsi"/>
                <w:sz w:val="22"/>
                <w:szCs w:val="22"/>
                <w:lang w:val="en-GB"/>
              </w:rPr>
            </w:pPr>
          </w:p>
        </w:tc>
      </w:tr>
      <w:tr w:rsidR="00F25A49" w:rsidRPr="00F672F0" w:rsidTr="00F25A49">
        <w:tc>
          <w:tcPr>
            <w:tcW w:w="1842" w:type="dxa"/>
          </w:tcPr>
          <w:p w:rsidR="00F25A49" w:rsidRPr="00F672F0" w:rsidRDefault="00004797" w:rsidP="00F25A49">
            <w:pPr>
              <w:pStyle w:val="Default"/>
              <w:spacing w:after="29"/>
              <w:rPr>
                <w:rFonts w:asciiTheme="minorHAnsi" w:hAnsiTheme="minorHAnsi"/>
                <w:sz w:val="22"/>
                <w:szCs w:val="22"/>
                <w:lang w:val="en-GB"/>
              </w:rPr>
            </w:pPr>
            <w:r>
              <w:rPr>
                <w:rFonts w:asciiTheme="minorHAnsi" w:hAnsiTheme="minorHAnsi"/>
                <w:sz w:val="22"/>
                <w:lang w:val="en-GB"/>
              </w:rPr>
              <w:t xml:space="preserve">Childbirth aided by </w:t>
            </w:r>
            <w:r w:rsidR="00F25A49" w:rsidRPr="00F672F0">
              <w:rPr>
                <w:rFonts w:asciiTheme="minorHAnsi" w:hAnsiTheme="minorHAnsi"/>
                <w:sz w:val="22"/>
                <w:lang w:val="en-GB"/>
              </w:rPr>
              <w:t>qualified personnel in %</w:t>
            </w:r>
          </w:p>
        </w:tc>
        <w:tc>
          <w:tcPr>
            <w:tcW w:w="1842" w:type="dxa"/>
          </w:tcPr>
          <w:p w:rsidR="00F25A49" w:rsidRPr="00F672F0" w:rsidRDefault="00F25A49" w:rsidP="00F25A49">
            <w:pPr>
              <w:pStyle w:val="Default"/>
              <w:spacing w:after="29"/>
              <w:jc w:val="center"/>
              <w:rPr>
                <w:rFonts w:asciiTheme="minorHAnsi" w:hAnsiTheme="minorHAnsi"/>
                <w:sz w:val="22"/>
                <w:szCs w:val="22"/>
                <w:lang w:val="en-GB"/>
              </w:rPr>
            </w:pPr>
            <w:r w:rsidRPr="00F672F0">
              <w:rPr>
                <w:rFonts w:asciiTheme="minorHAnsi" w:hAnsiTheme="minorHAnsi"/>
                <w:sz w:val="22"/>
                <w:lang w:val="en-GB"/>
              </w:rPr>
              <w:t>58.25</w:t>
            </w:r>
          </w:p>
        </w:tc>
        <w:tc>
          <w:tcPr>
            <w:tcW w:w="1842" w:type="dxa"/>
          </w:tcPr>
          <w:p w:rsidR="00F25A49" w:rsidRPr="00F672F0" w:rsidRDefault="00F25A49" w:rsidP="00F25A49">
            <w:pPr>
              <w:pStyle w:val="Default"/>
              <w:spacing w:after="29"/>
              <w:jc w:val="center"/>
              <w:rPr>
                <w:rFonts w:asciiTheme="minorHAnsi" w:hAnsiTheme="minorHAnsi"/>
                <w:sz w:val="22"/>
                <w:szCs w:val="22"/>
                <w:lang w:val="en-GB"/>
              </w:rPr>
            </w:pPr>
          </w:p>
        </w:tc>
        <w:tc>
          <w:tcPr>
            <w:tcW w:w="1843" w:type="dxa"/>
          </w:tcPr>
          <w:p w:rsidR="00F25A49" w:rsidRPr="00F672F0" w:rsidRDefault="00F25A49" w:rsidP="00F25A49">
            <w:pPr>
              <w:pStyle w:val="Default"/>
              <w:spacing w:after="29"/>
              <w:jc w:val="center"/>
              <w:rPr>
                <w:rFonts w:asciiTheme="minorHAnsi" w:hAnsiTheme="minorHAnsi"/>
                <w:sz w:val="22"/>
                <w:szCs w:val="22"/>
                <w:lang w:val="en-GB"/>
              </w:rPr>
            </w:pPr>
            <w:r w:rsidRPr="00F672F0">
              <w:rPr>
                <w:rFonts w:asciiTheme="minorHAnsi" w:hAnsiTheme="minorHAnsi"/>
                <w:sz w:val="22"/>
                <w:lang w:val="en-GB"/>
              </w:rPr>
              <w:t>44.2</w:t>
            </w:r>
          </w:p>
        </w:tc>
        <w:tc>
          <w:tcPr>
            <w:tcW w:w="1843" w:type="dxa"/>
          </w:tcPr>
          <w:p w:rsidR="00F25A49" w:rsidRPr="00F672F0" w:rsidRDefault="00F25A49" w:rsidP="00F25A49">
            <w:pPr>
              <w:pStyle w:val="Default"/>
              <w:spacing w:after="29"/>
              <w:jc w:val="center"/>
              <w:rPr>
                <w:rFonts w:asciiTheme="minorHAnsi" w:hAnsiTheme="minorHAnsi"/>
                <w:sz w:val="22"/>
                <w:szCs w:val="22"/>
                <w:lang w:val="en-GB"/>
              </w:rPr>
            </w:pPr>
            <w:r w:rsidRPr="00F672F0">
              <w:rPr>
                <w:rFonts w:asciiTheme="minorHAnsi" w:hAnsiTheme="minorHAnsi"/>
                <w:sz w:val="22"/>
                <w:lang w:val="en-GB"/>
              </w:rPr>
              <w:t>93</w:t>
            </w:r>
          </w:p>
        </w:tc>
      </w:tr>
      <w:tr w:rsidR="00F25A49" w:rsidRPr="00F672F0" w:rsidTr="00F25A49">
        <w:tc>
          <w:tcPr>
            <w:tcW w:w="1842" w:type="dxa"/>
          </w:tcPr>
          <w:p w:rsidR="00F25A49" w:rsidRPr="00F672F0" w:rsidRDefault="00F25A49" w:rsidP="00F25A49">
            <w:pPr>
              <w:pStyle w:val="Default"/>
              <w:spacing w:after="29"/>
              <w:rPr>
                <w:rFonts w:asciiTheme="minorHAnsi" w:hAnsiTheme="minorHAnsi"/>
                <w:sz w:val="22"/>
                <w:szCs w:val="22"/>
                <w:lang w:val="en-GB"/>
              </w:rPr>
            </w:pPr>
            <w:r w:rsidRPr="00F672F0">
              <w:rPr>
                <w:rFonts w:asciiTheme="minorHAnsi" w:hAnsiTheme="minorHAnsi"/>
                <w:sz w:val="22"/>
                <w:lang w:val="en-GB"/>
              </w:rPr>
              <w:t>PNC 4 in %</w:t>
            </w:r>
          </w:p>
        </w:tc>
        <w:tc>
          <w:tcPr>
            <w:tcW w:w="1842" w:type="dxa"/>
          </w:tcPr>
          <w:p w:rsidR="00F25A49" w:rsidRPr="00F672F0" w:rsidRDefault="00F25A49" w:rsidP="00F25A49">
            <w:pPr>
              <w:pStyle w:val="Default"/>
              <w:spacing w:after="29"/>
              <w:jc w:val="center"/>
              <w:rPr>
                <w:rFonts w:asciiTheme="minorHAnsi" w:hAnsiTheme="minorHAnsi"/>
                <w:sz w:val="22"/>
                <w:szCs w:val="22"/>
                <w:lang w:val="en-GB"/>
              </w:rPr>
            </w:pPr>
            <w:r w:rsidRPr="00F672F0">
              <w:rPr>
                <w:rFonts w:asciiTheme="minorHAnsi" w:hAnsiTheme="minorHAnsi"/>
                <w:sz w:val="22"/>
                <w:lang w:val="en-GB"/>
              </w:rPr>
              <w:t>7</w:t>
            </w:r>
          </w:p>
        </w:tc>
        <w:tc>
          <w:tcPr>
            <w:tcW w:w="1842" w:type="dxa"/>
          </w:tcPr>
          <w:p w:rsidR="00F25A49" w:rsidRPr="00F672F0" w:rsidRDefault="00F25A49" w:rsidP="00F25A49">
            <w:pPr>
              <w:pStyle w:val="Default"/>
              <w:spacing w:after="29"/>
              <w:jc w:val="center"/>
              <w:rPr>
                <w:rFonts w:asciiTheme="minorHAnsi" w:hAnsiTheme="minorHAnsi"/>
                <w:sz w:val="22"/>
                <w:szCs w:val="22"/>
                <w:lang w:val="en-GB"/>
              </w:rPr>
            </w:pPr>
          </w:p>
        </w:tc>
        <w:tc>
          <w:tcPr>
            <w:tcW w:w="1843" w:type="dxa"/>
          </w:tcPr>
          <w:p w:rsidR="00F25A49" w:rsidRPr="00F672F0" w:rsidRDefault="00F25A49" w:rsidP="00F25A49">
            <w:pPr>
              <w:pStyle w:val="Default"/>
              <w:spacing w:after="29"/>
              <w:jc w:val="center"/>
              <w:rPr>
                <w:rFonts w:asciiTheme="minorHAnsi" w:hAnsiTheme="minorHAnsi"/>
                <w:sz w:val="22"/>
                <w:szCs w:val="22"/>
                <w:lang w:val="en-GB"/>
              </w:rPr>
            </w:pPr>
          </w:p>
        </w:tc>
        <w:tc>
          <w:tcPr>
            <w:tcW w:w="1843" w:type="dxa"/>
          </w:tcPr>
          <w:p w:rsidR="00F25A49" w:rsidRPr="00F672F0" w:rsidRDefault="00F25A49" w:rsidP="00F25A49">
            <w:pPr>
              <w:pStyle w:val="Default"/>
              <w:spacing w:after="29"/>
              <w:jc w:val="center"/>
              <w:rPr>
                <w:rFonts w:asciiTheme="minorHAnsi" w:hAnsiTheme="minorHAnsi"/>
                <w:sz w:val="22"/>
                <w:szCs w:val="22"/>
                <w:lang w:val="en-GB"/>
              </w:rPr>
            </w:pPr>
            <w:r w:rsidRPr="00F672F0">
              <w:rPr>
                <w:rFonts w:asciiTheme="minorHAnsi" w:hAnsiTheme="minorHAnsi"/>
                <w:sz w:val="22"/>
                <w:lang w:val="en-GB"/>
              </w:rPr>
              <w:t>35</w:t>
            </w:r>
          </w:p>
        </w:tc>
      </w:tr>
      <w:tr w:rsidR="00F25A49" w:rsidRPr="00F672F0" w:rsidTr="00F25A49">
        <w:tc>
          <w:tcPr>
            <w:tcW w:w="1842" w:type="dxa"/>
          </w:tcPr>
          <w:p w:rsidR="00F25A49" w:rsidRPr="00F672F0" w:rsidRDefault="00F25A49" w:rsidP="00F25A49">
            <w:pPr>
              <w:pStyle w:val="Default"/>
              <w:spacing w:after="29"/>
              <w:rPr>
                <w:rFonts w:asciiTheme="minorHAnsi" w:hAnsiTheme="minorHAnsi"/>
                <w:sz w:val="22"/>
                <w:szCs w:val="22"/>
                <w:lang w:val="en-GB"/>
              </w:rPr>
            </w:pPr>
            <w:proofErr w:type="spellStart"/>
            <w:r w:rsidRPr="00F672F0">
              <w:rPr>
                <w:rFonts w:asciiTheme="minorHAnsi" w:hAnsiTheme="minorHAnsi"/>
                <w:sz w:val="22"/>
                <w:lang w:val="en-GB"/>
              </w:rPr>
              <w:t>DTP3</w:t>
            </w:r>
            <w:proofErr w:type="spellEnd"/>
            <w:r w:rsidRPr="00F672F0">
              <w:rPr>
                <w:rFonts w:asciiTheme="minorHAnsi" w:hAnsiTheme="minorHAnsi"/>
                <w:sz w:val="22"/>
                <w:lang w:val="en-GB"/>
              </w:rPr>
              <w:t xml:space="preserve"> in %</w:t>
            </w:r>
          </w:p>
        </w:tc>
        <w:tc>
          <w:tcPr>
            <w:tcW w:w="1842" w:type="dxa"/>
          </w:tcPr>
          <w:p w:rsidR="00F25A49" w:rsidRPr="00F672F0" w:rsidRDefault="00F25A49" w:rsidP="00F25A49">
            <w:pPr>
              <w:pStyle w:val="Default"/>
              <w:spacing w:after="29"/>
              <w:jc w:val="center"/>
              <w:rPr>
                <w:rFonts w:asciiTheme="minorHAnsi" w:hAnsiTheme="minorHAnsi"/>
                <w:sz w:val="22"/>
                <w:szCs w:val="22"/>
                <w:lang w:val="en-GB"/>
              </w:rPr>
            </w:pPr>
            <w:r w:rsidRPr="00F672F0">
              <w:rPr>
                <w:rFonts w:asciiTheme="minorHAnsi" w:hAnsiTheme="minorHAnsi"/>
                <w:sz w:val="22"/>
                <w:lang w:val="en-GB"/>
              </w:rPr>
              <w:t>71</w:t>
            </w:r>
          </w:p>
        </w:tc>
        <w:tc>
          <w:tcPr>
            <w:tcW w:w="1842" w:type="dxa"/>
          </w:tcPr>
          <w:p w:rsidR="00F25A49" w:rsidRPr="00F672F0" w:rsidRDefault="00F25A49" w:rsidP="00F25A49">
            <w:pPr>
              <w:pStyle w:val="Default"/>
              <w:spacing w:after="29"/>
              <w:jc w:val="center"/>
              <w:rPr>
                <w:rFonts w:asciiTheme="minorHAnsi" w:hAnsiTheme="minorHAnsi"/>
                <w:sz w:val="22"/>
                <w:szCs w:val="22"/>
                <w:lang w:val="en-GB"/>
              </w:rPr>
            </w:pPr>
            <w:r w:rsidRPr="00F672F0">
              <w:rPr>
                <w:rFonts w:asciiTheme="minorHAnsi" w:hAnsiTheme="minorHAnsi"/>
                <w:sz w:val="22"/>
                <w:lang w:val="en-GB"/>
              </w:rPr>
              <w:t>71</w:t>
            </w:r>
          </w:p>
        </w:tc>
        <w:tc>
          <w:tcPr>
            <w:tcW w:w="1843" w:type="dxa"/>
          </w:tcPr>
          <w:p w:rsidR="00F25A49" w:rsidRPr="00F672F0" w:rsidRDefault="00F25A49" w:rsidP="00F25A49">
            <w:pPr>
              <w:pStyle w:val="Default"/>
              <w:spacing w:after="29"/>
              <w:jc w:val="center"/>
              <w:rPr>
                <w:rFonts w:asciiTheme="minorHAnsi" w:hAnsiTheme="minorHAnsi"/>
                <w:sz w:val="22"/>
                <w:szCs w:val="22"/>
                <w:lang w:val="en-GB"/>
              </w:rPr>
            </w:pPr>
          </w:p>
        </w:tc>
        <w:tc>
          <w:tcPr>
            <w:tcW w:w="1843" w:type="dxa"/>
          </w:tcPr>
          <w:p w:rsidR="00F25A49" w:rsidRPr="00F672F0" w:rsidRDefault="00F25A49" w:rsidP="00F25A49">
            <w:pPr>
              <w:pStyle w:val="Default"/>
              <w:spacing w:after="29"/>
              <w:jc w:val="center"/>
              <w:rPr>
                <w:rFonts w:asciiTheme="minorHAnsi" w:hAnsiTheme="minorHAnsi"/>
                <w:sz w:val="22"/>
                <w:szCs w:val="22"/>
                <w:lang w:val="en-GB"/>
              </w:rPr>
            </w:pPr>
            <w:r w:rsidRPr="00F672F0">
              <w:rPr>
                <w:rFonts w:asciiTheme="minorHAnsi" w:hAnsiTheme="minorHAnsi"/>
                <w:sz w:val="22"/>
                <w:lang w:val="en-GB"/>
              </w:rPr>
              <w:t>85</w:t>
            </w:r>
          </w:p>
        </w:tc>
      </w:tr>
      <w:tr w:rsidR="00F25A49" w:rsidRPr="00F672F0" w:rsidTr="00F25A49">
        <w:tc>
          <w:tcPr>
            <w:tcW w:w="1842" w:type="dxa"/>
          </w:tcPr>
          <w:p w:rsidR="00F25A49" w:rsidRPr="00F672F0" w:rsidRDefault="00F25A49" w:rsidP="00004797">
            <w:pPr>
              <w:pStyle w:val="Default"/>
              <w:spacing w:after="29"/>
              <w:rPr>
                <w:rFonts w:asciiTheme="minorHAnsi" w:hAnsiTheme="minorHAnsi"/>
                <w:sz w:val="22"/>
                <w:szCs w:val="22"/>
                <w:lang w:val="en-GB"/>
              </w:rPr>
            </w:pPr>
            <w:r w:rsidRPr="00F672F0">
              <w:rPr>
                <w:rFonts w:asciiTheme="minorHAnsi" w:hAnsiTheme="minorHAnsi"/>
                <w:sz w:val="22"/>
                <w:lang w:val="en-GB"/>
              </w:rPr>
              <w:t>Contraceptive prevalence rate in %</w:t>
            </w:r>
          </w:p>
        </w:tc>
        <w:tc>
          <w:tcPr>
            <w:tcW w:w="1842" w:type="dxa"/>
          </w:tcPr>
          <w:p w:rsidR="00F25A49" w:rsidRPr="00F672F0" w:rsidRDefault="00F25A49" w:rsidP="00F25A49">
            <w:pPr>
              <w:pStyle w:val="Default"/>
              <w:spacing w:after="29"/>
              <w:jc w:val="center"/>
              <w:rPr>
                <w:rFonts w:asciiTheme="minorHAnsi" w:hAnsiTheme="minorHAnsi"/>
                <w:sz w:val="22"/>
                <w:szCs w:val="22"/>
                <w:lang w:val="en-GB"/>
              </w:rPr>
            </w:pPr>
            <w:r w:rsidRPr="00F672F0">
              <w:rPr>
                <w:rFonts w:asciiTheme="minorHAnsi" w:hAnsiTheme="minorHAnsi"/>
                <w:sz w:val="22"/>
                <w:lang w:val="en-GB"/>
              </w:rPr>
              <w:t>17</w:t>
            </w:r>
          </w:p>
        </w:tc>
        <w:tc>
          <w:tcPr>
            <w:tcW w:w="1842" w:type="dxa"/>
          </w:tcPr>
          <w:p w:rsidR="00F25A49" w:rsidRPr="00F672F0" w:rsidRDefault="00F25A49" w:rsidP="00F25A49">
            <w:pPr>
              <w:pStyle w:val="Default"/>
              <w:spacing w:after="29"/>
              <w:jc w:val="center"/>
              <w:rPr>
                <w:rFonts w:asciiTheme="minorHAnsi" w:hAnsiTheme="minorHAnsi"/>
                <w:sz w:val="22"/>
                <w:szCs w:val="22"/>
                <w:lang w:val="en-GB"/>
              </w:rPr>
            </w:pPr>
            <w:r w:rsidRPr="00F672F0">
              <w:rPr>
                <w:rFonts w:asciiTheme="minorHAnsi" w:hAnsiTheme="minorHAnsi"/>
                <w:sz w:val="22"/>
                <w:lang w:val="en-GB"/>
              </w:rPr>
              <w:t>11.76</w:t>
            </w:r>
          </w:p>
        </w:tc>
        <w:tc>
          <w:tcPr>
            <w:tcW w:w="1843" w:type="dxa"/>
          </w:tcPr>
          <w:p w:rsidR="00F25A49" w:rsidRPr="00F672F0" w:rsidRDefault="00F25A49" w:rsidP="00F25A49">
            <w:pPr>
              <w:pStyle w:val="Default"/>
              <w:spacing w:after="29"/>
              <w:jc w:val="center"/>
              <w:rPr>
                <w:rFonts w:asciiTheme="minorHAnsi" w:hAnsiTheme="minorHAnsi"/>
                <w:sz w:val="22"/>
                <w:szCs w:val="22"/>
                <w:lang w:val="en-GB"/>
              </w:rPr>
            </w:pPr>
            <w:r w:rsidRPr="00F672F0">
              <w:rPr>
                <w:rFonts w:asciiTheme="minorHAnsi" w:hAnsiTheme="minorHAnsi"/>
                <w:sz w:val="22"/>
                <w:lang w:val="en-GB"/>
              </w:rPr>
              <w:t>12</w:t>
            </w:r>
          </w:p>
        </w:tc>
        <w:tc>
          <w:tcPr>
            <w:tcW w:w="1843" w:type="dxa"/>
          </w:tcPr>
          <w:p w:rsidR="00F25A49" w:rsidRPr="00F672F0" w:rsidRDefault="00F25A49" w:rsidP="00F25A49">
            <w:pPr>
              <w:pStyle w:val="Default"/>
              <w:spacing w:after="29"/>
              <w:jc w:val="center"/>
              <w:rPr>
                <w:rFonts w:asciiTheme="minorHAnsi" w:hAnsiTheme="minorHAnsi"/>
                <w:sz w:val="22"/>
                <w:szCs w:val="22"/>
                <w:lang w:val="en-GB"/>
              </w:rPr>
            </w:pPr>
            <w:r w:rsidRPr="00F672F0">
              <w:rPr>
                <w:rFonts w:asciiTheme="minorHAnsi" w:hAnsiTheme="minorHAnsi"/>
                <w:sz w:val="22"/>
                <w:lang w:val="en-GB"/>
              </w:rPr>
              <w:t>25</w:t>
            </w:r>
          </w:p>
        </w:tc>
      </w:tr>
      <w:tr w:rsidR="00F25A49" w:rsidRPr="00F672F0" w:rsidTr="00F25A49">
        <w:tc>
          <w:tcPr>
            <w:tcW w:w="1842" w:type="dxa"/>
          </w:tcPr>
          <w:p w:rsidR="00F25A49" w:rsidRPr="00F672F0" w:rsidRDefault="00F25A49" w:rsidP="00004797">
            <w:pPr>
              <w:pStyle w:val="Default"/>
              <w:spacing w:after="29"/>
              <w:rPr>
                <w:rFonts w:asciiTheme="minorHAnsi" w:hAnsiTheme="minorHAnsi"/>
                <w:sz w:val="22"/>
                <w:szCs w:val="22"/>
                <w:lang w:val="en-GB"/>
              </w:rPr>
            </w:pPr>
            <w:r w:rsidRPr="00F672F0">
              <w:rPr>
                <w:rFonts w:asciiTheme="minorHAnsi" w:hAnsiTheme="minorHAnsi"/>
                <w:sz w:val="22"/>
                <w:lang w:val="en-GB"/>
              </w:rPr>
              <w:t>TB: Rate of drop-out in %</w:t>
            </w:r>
          </w:p>
        </w:tc>
        <w:tc>
          <w:tcPr>
            <w:tcW w:w="1842" w:type="dxa"/>
          </w:tcPr>
          <w:p w:rsidR="00F25A49" w:rsidRPr="00F672F0" w:rsidRDefault="00F25A49" w:rsidP="00F25A49">
            <w:pPr>
              <w:pStyle w:val="Default"/>
              <w:spacing w:after="29"/>
              <w:jc w:val="center"/>
              <w:rPr>
                <w:rFonts w:asciiTheme="minorHAnsi" w:hAnsiTheme="minorHAnsi"/>
                <w:sz w:val="22"/>
                <w:szCs w:val="22"/>
                <w:lang w:val="en-GB"/>
              </w:rPr>
            </w:pPr>
            <w:r w:rsidRPr="00F672F0">
              <w:rPr>
                <w:rFonts w:asciiTheme="minorHAnsi" w:hAnsiTheme="minorHAnsi"/>
                <w:sz w:val="22"/>
                <w:lang w:val="en-GB"/>
              </w:rPr>
              <w:t>16</w:t>
            </w:r>
          </w:p>
        </w:tc>
        <w:tc>
          <w:tcPr>
            <w:tcW w:w="1842" w:type="dxa"/>
          </w:tcPr>
          <w:p w:rsidR="00F25A49" w:rsidRPr="00F672F0" w:rsidRDefault="00F25A49" w:rsidP="00F25A49">
            <w:pPr>
              <w:pStyle w:val="Default"/>
              <w:spacing w:after="29"/>
              <w:jc w:val="center"/>
              <w:rPr>
                <w:rFonts w:asciiTheme="minorHAnsi" w:hAnsiTheme="minorHAnsi"/>
                <w:sz w:val="22"/>
                <w:szCs w:val="22"/>
                <w:lang w:val="en-GB"/>
              </w:rPr>
            </w:pPr>
            <w:r w:rsidRPr="00F672F0">
              <w:rPr>
                <w:rFonts w:asciiTheme="minorHAnsi" w:hAnsiTheme="minorHAnsi"/>
                <w:sz w:val="22"/>
                <w:lang w:val="en-GB"/>
              </w:rPr>
              <w:t>15.8</w:t>
            </w:r>
          </w:p>
        </w:tc>
        <w:tc>
          <w:tcPr>
            <w:tcW w:w="1843" w:type="dxa"/>
          </w:tcPr>
          <w:p w:rsidR="00F25A49" w:rsidRPr="00F672F0" w:rsidRDefault="00F25A49" w:rsidP="00F25A49">
            <w:pPr>
              <w:pStyle w:val="Default"/>
              <w:spacing w:after="29"/>
              <w:jc w:val="center"/>
              <w:rPr>
                <w:rFonts w:asciiTheme="minorHAnsi" w:hAnsiTheme="minorHAnsi"/>
                <w:sz w:val="22"/>
                <w:szCs w:val="22"/>
                <w:lang w:val="en-GB"/>
              </w:rPr>
            </w:pPr>
            <w:r w:rsidRPr="00F672F0">
              <w:rPr>
                <w:rFonts w:asciiTheme="minorHAnsi" w:hAnsiTheme="minorHAnsi"/>
                <w:sz w:val="22"/>
                <w:lang w:val="en-GB"/>
              </w:rPr>
              <w:t>15</w:t>
            </w:r>
          </w:p>
        </w:tc>
        <w:tc>
          <w:tcPr>
            <w:tcW w:w="1843" w:type="dxa"/>
          </w:tcPr>
          <w:p w:rsidR="00F25A49" w:rsidRPr="00F672F0" w:rsidRDefault="00F25A49" w:rsidP="00F25A49">
            <w:pPr>
              <w:pStyle w:val="Default"/>
              <w:spacing w:after="29"/>
              <w:jc w:val="center"/>
              <w:rPr>
                <w:rFonts w:asciiTheme="minorHAnsi" w:hAnsiTheme="minorHAnsi"/>
                <w:sz w:val="22"/>
                <w:szCs w:val="22"/>
                <w:lang w:val="en-GB"/>
              </w:rPr>
            </w:pPr>
            <w:r w:rsidRPr="00F672F0">
              <w:rPr>
                <w:rFonts w:asciiTheme="minorHAnsi" w:hAnsiTheme="minorHAnsi"/>
                <w:sz w:val="22"/>
                <w:lang w:val="en-GB"/>
              </w:rPr>
              <w:t>5</w:t>
            </w:r>
          </w:p>
        </w:tc>
      </w:tr>
      <w:tr w:rsidR="00F25A49" w:rsidRPr="00F672F0" w:rsidTr="00F25A49">
        <w:tc>
          <w:tcPr>
            <w:tcW w:w="1842" w:type="dxa"/>
          </w:tcPr>
          <w:p w:rsidR="00F25A49" w:rsidRPr="00F672F0" w:rsidRDefault="00F25A49" w:rsidP="00004797">
            <w:pPr>
              <w:autoSpaceDE w:val="0"/>
              <w:autoSpaceDN w:val="0"/>
              <w:adjustRightInd w:val="0"/>
              <w:rPr>
                <w:rFonts w:asciiTheme="minorHAnsi" w:hAnsiTheme="minorHAnsi"/>
                <w:lang w:val="en-GB"/>
              </w:rPr>
            </w:pPr>
            <w:r w:rsidRPr="00F672F0">
              <w:rPr>
                <w:rFonts w:asciiTheme="minorHAnsi" w:hAnsiTheme="minorHAnsi"/>
                <w:lang w:val="en-GB"/>
              </w:rPr>
              <w:t>Underweight rate of children age -5 in %</w:t>
            </w:r>
          </w:p>
        </w:tc>
        <w:tc>
          <w:tcPr>
            <w:tcW w:w="1842" w:type="dxa"/>
          </w:tcPr>
          <w:p w:rsidR="00F25A49" w:rsidRPr="00F672F0" w:rsidRDefault="00F25A49" w:rsidP="00F25A49">
            <w:pPr>
              <w:pStyle w:val="Default"/>
              <w:spacing w:after="29"/>
              <w:jc w:val="center"/>
              <w:rPr>
                <w:rFonts w:asciiTheme="minorHAnsi" w:hAnsiTheme="minorHAnsi"/>
                <w:sz w:val="22"/>
                <w:szCs w:val="22"/>
                <w:lang w:val="en-GB"/>
              </w:rPr>
            </w:pPr>
            <w:r w:rsidRPr="00F672F0">
              <w:rPr>
                <w:rFonts w:asciiTheme="minorHAnsi" w:hAnsiTheme="minorHAnsi"/>
                <w:sz w:val="22"/>
                <w:lang w:val="en-GB"/>
              </w:rPr>
              <w:t>28.6</w:t>
            </w:r>
          </w:p>
        </w:tc>
        <w:tc>
          <w:tcPr>
            <w:tcW w:w="1842" w:type="dxa"/>
          </w:tcPr>
          <w:p w:rsidR="00F25A49" w:rsidRPr="00F672F0" w:rsidRDefault="00F25A49" w:rsidP="00F25A49">
            <w:pPr>
              <w:pStyle w:val="Default"/>
              <w:spacing w:after="29"/>
              <w:jc w:val="center"/>
              <w:rPr>
                <w:rFonts w:asciiTheme="minorHAnsi" w:hAnsiTheme="minorHAnsi"/>
                <w:sz w:val="22"/>
                <w:szCs w:val="22"/>
                <w:lang w:val="en-GB"/>
              </w:rPr>
            </w:pPr>
          </w:p>
        </w:tc>
        <w:tc>
          <w:tcPr>
            <w:tcW w:w="1843" w:type="dxa"/>
          </w:tcPr>
          <w:p w:rsidR="00F25A49" w:rsidRPr="00F672F0" w:rsidRDefault="00F25A49" w:rsidP="00F25A49">
            <w:pPr>
              <w:pStyle w:val="Default"/>
              <w:spacing w:after="29"/>
              <w:jc w:val="center"/>
              <w:rPr>
                <w:rFonts w:asciiTheme="minorHAnsi" w:hAnsiTheme="minorHAnsi"/>
                <w:sz w:val="22"/>
                <w:szCs w:val="22"/>
                <w:lang w:val="en-GB"/>
              </w:rPr>
            </w:pPr>
          </w:p>
        </w:tc>
        <w:tc>
          <w:tcPr>
            <w:tcW w:w="1843" w:type="dxa"/>
          </w:tcPr>
          <w:p w:rsidR="00F25A49" w:rsidRPr="00F672F0" w:rsidRDefault="00F25A49" w:rsidP="00F25A49">
            <w:pPr>
              <w:pStyle w:val="Default"/>
              <w:spacing w:after="29"/>
              <w:jc w:val="center"/>
              <w:rPr>
                <w:rFonts w:asciiTheme="minorHAnsi" w:hAnsiTheme="minorHAnsi"/>
                <w:sz w:val="22"/>
                <w:szCs w:val="22"/>
                <w:lang w:val="en-GB"/>
              </w:rPr>
            </w:pPr>
            <w:r w:rsidRPr="00F672F0">
              <w:rPr>
                <w:rFonts w:asciiTheme="minorHAnsi" w:hAnsiTheme="minorHAnsi"/>
                <w:sz w:val="22"/>
                <w:lang w:val="en-GB"/>
              </w:rPr>
              <w:t>15</w:t>
            </w:r>
          </w:p>
        </w:tc>
      </w:tr>
      <w:tr w:rsidR="00F25A49" w:rsidRPr="00F672F0" w:rsidTr="00F25A49">
        <w:tc>
          <w:tcPr>
            <w:tcW w:w="1842" w:type="dxa"/>
          </w:tcPr>
          <w:p w:rsidR="00F25A49" w:rsidRPr="00F672F0" w:rsidRDefault="00F25A49" w:rsidP="00F25A49">
            <w:pPr>
              <w:autoSpaceDE w:val="0"/>
              <w:autoSpaceDN w:val="0"/>
              <w:adjustRightInd w:val="0"/>
              <w:rPr>
                <w:rFonts w:asciiTheme="minorHAnsi" w:hAnsiTheme="minorHAnsi" w:cs="TT1BFt00"/>
                <w:lang w:val="en-GB"/>
              </w:rPr>
            </w:pPr>
            <w:r w:rsidRPr="00F672F0">
              <w:rPr>
                <w:rFonts w:asciiTheme="minorHAnsi" w:hAnsiTheme="minorHAnsi"/>
                <w:lang w:val="en-GB"/>
              </w:rPr>
              <w:t>Coverage in</w:t>
            </w:r>
          </w:p>
          <w:p w:rsidR="00F25A49" w:rsidRPr="00F672F0" w:rsidRDefault="00F25A49" w:rsidP="00F25A49">
            <w:pPr>
              <w:pStyle w:val="Default"/>
              <w:spacing w:after="29"/>
              <w:rPr>
                <w:rFonts w:asciiTheme="minorHAnsi" w:hAnsiTheme="minorHAnsi"/>
                <w:sz w:val="22"/>
                <w:szCs w:val="22"/>
                <w:lang w:val="en-GB"/>
              </w:rPr>
            </w:pPr>
            <w:proofErr w:type="spellStart"/>
            <w:r w:rsidRPr="00F672F0">
              <w:rPr>
                <w:rFonts w:asciiTheme="minorHAnsi" w:hAnsiTheme="minorHAnsi"/>
                <w:sz w:val="22"/>
                <w:lang w:val="en-GB"/>
              </w:rPr>
              <w:t>ITN</w:t>
            </w:r>
            <w:proofErr w:type="spellEnd"/>
            <w:r w:rsidRPr="00F672F0">
              <w:rPr>
                <w:rFonts w:asciiTheme="minorHAnsi" w:hAnsiTheme="minorHAnsi"/>
                <w:sz w:val="22"/>
                <w:lang w:val="en-GB"/>
              </w:rPr>
              <w:t xml:space="preserve"> in %</w:t>
            </w:r>
          </w:p>
        </w:tc>
        <w:tc>
          <w:tcPr>
            <w:tcW w:w="1842" w:type="dxa"/>
          </w:tcPr>
          <w:p w:rsidR="00F25A49" w:rsidRPr="00F672F0" w:rsidRDefault="00F25A49" w:rsidP="00F25A49">
            <w:pPr>
              <w:pStyle w:val="Default"/>
              <w:spacing w:after="29"/>
              <w:jc w:val="center"/>
              <w:rPr>
                <w:rFonts w:asciiTheme="minorHAnsi" w:hAnsiTheme="minorHAnsi"/>
                <w:sz w:val="22"/>
                <w:szCs w:val="22"/>
                <w:lang w:val="en-GB"/>
              </w:rPr>
            </w:pPr>
            <w:r w:rsidRPr="00F672F0">
              <w:rPr>
                <w:rFonts w:asciiTheme="minorHAnsi" w:hAnsiTheme="minorHAnsi"/>
                <w:sz w:val="22"/>
                <w:lang w:val="en-GB"/>
              </w:rPr>
              <w:t>49.3</w:t>
            </w:r>
          </w:p>
        </w:tc>
        <w:tc>
          <w:tcPr>
            <w:tcW w:w="1842" w:type="dxa"/>
          </w:tcPr>
          <w:p w:rsidR="00F25A49" w:rsidRPr="00F672F0" w:rsidRDefault="00F25A49" w:rsidP="00F25A49">
            <w:pPr>
              <w:pStyle w:val="Default"/>
              <w:spacing w:after="29"/>
              <w:jc w:val="center"/>
              <w:rPr>
                <w:rFonts w:asciiTheme="minorHAnsi" w:hAnsiTheme="minorHAnsi"/>
                <w:sz w:val="22"/>
                <w:szCs w:val="22"/>
                <w:lang w:val="en-GB"/>
              </w:rPr>
            </w:pPr>
            <w:r w:rsidRPr="00F672F0">
              <w:rPr>
                <w:rFonts w:asciiTheme="minorHAnsi" w:hAnsiTheme="minorHAnsi"/>
                <w:sz w:val="22"/>
                <w:lang w:val="en-GB"/>
              </w:rPr>
              <w:t>49.3</w:t>
            </w:r>
          </w:p>
        </w:tc>
        <w:tc>
          <w:tcPr>
            <w:tcW w:w="1843" w:type="dxa"/>
          </w:tcPr>
          <w:p w:rsidR="00F25A49" w:rsidRPr="00F672F0" w:rsidRDefault="00F25A49" w:rsidP="00F25A49">
            <w:pPr>
              <w:pStyle w:val="Default"/>
              <w:spacing w:after="29"/>
              <w:jc w:val="center"/>
              <w:rPr>
                <w:rFonts w:asciiTheme="minorHAnsi" w:hAnsiTheme="minorHAnsi"/>
                <w:sz w:val="22"/>
                <w:szCs w:val="22"/>
                <w:lang w:val="en-GB"/>
              </w:rPr>
            </w:pPr>
            <w:r w:rsidRPr="00F672F0">
              <w:rPr>
                <w:rFonts w:asciiTheme="minorHAnsi" w:hAnsiTheme="minorHAnsi"/>
                <w:sz w:val="22"/>
                <w:lang w:val="en-GB"/>
              </w:rPr>
              <w:t>49.3</w:t>
            </w:r>
          </w:p>
        </w:tc>
        <w:tc>
          <w:tcPr>
            <w:tcW w:w="1843" w:type="dxa"/>
          </w:tcPr>
          <w:p w:rsidR="00F25A49" w:rsidRPr="00F672F0" w:rsidRDefault="00F25A49" w:rsidP="00F25A49">
            <w:pPr>
              <w:pStyle w:val="Default"/>
              <w:spacing w:after="29"/>
              <w:jc w:val="center"/>
              <w:rPr>
                <w:rFonts w:asciiTheme="minorHAnsi" w:hAnsiTheme="minorHAnsi"/>
                <w:sz w:val="22"/>
                <w:szCs w:val="22"/>
                <w:lang w:val="en-GB"/>
              </w:rPr>
            </w:pPr>
            <w:r w:rsidRPr="00F672F0">
              <w:rPr>
                <w:rFonts w:asciiTheme="minorHAnsi" w:hAnsiTheme="minorHAnsi"/>
                <w:sz w:val="22"/>
                <w:lang w:val="en-GB"/>
              </w:rPr>
              <w:t>80</w:t>
            </w:r>
          </w:p>
        </w:tc>
      </w:tr>
      <w:tr w:rsidR="00F25A49" w:rsidRPr="00F672F0" w:rsidTr="00F25A49">
        <w:tc>
          <w:tcPr>
            <w:tcW w:w="1842" w:type="dxa"/>
          </w:tcPr>
          <w:p w:rsidR="00F25A49" w:rsidRPr="00F672F0" w:rsidRDefault="00F25A49" w:rsidP="00004797">
            <w:pPr>
              <w:pStyle w:val="Default"/>
              <w:spacing w:after="29"/>
              <w:rPr>
                <w:rFonts w:asciiTheme="minorHAnsi" w:hAnsiTheme="minorHAnsi"/>
                <w:sz w:val="22"/>
                <w:szCs w:val="22"/>
                <w:lang w:val="en-GB"/>
              </w:rPr>
            </w:pPr>
            <w:r w:rsidRPr="00F672F0">
              <w:rPr>
                <w:rFonts w:asciiTheme="minorHAnsi" w:hAnsiTheme="minorHAnsi"/>
                <w:sz w:val="22"/>
                <w:lang w:val="en-GB"/>
              </w:rPr>
              <w:t>HIV prevalence in %</w:t>
            </w:r>
          </w:p>
        </w:tc>
        <w:tc>
          <w:tcPr>
            <w:tcW w:w="1842" w:type="dxa"/>
          </w:tcPr>
          <w:p w:rsidR="00F25A49" w:rsidRPr="00F672F0" w:rsidRDefault="00F25A49" w:rsidP="00F25A49">
            <w:pPr>
              <w:pStyle w:val="Default"/>
              <w:spacing w:after="29"/>
              <w:jc w:val="center"/>
              <w:rPr>
                <w:rFonts w:asciiTheme="minorHAnsi" w:hAnsiTheme="minorHAnsi"/>
                <w:sz w:val="22"/>
                <w:szCs w:val="22"/>
                <w:lang w:val="en-GB"/>
              </w:rPr>
            </w:pPr>
            <w:r w:rsidRPr="00F672F0">
              <w:rPr>
                <w:rFonts w:asciiTheme="minorHAnsi" w:hAnsiTheme="minorHAnsi"/>
                <w:sz w:val="22"/>
                <w:lang w:val="en-GB"/>
              </w:rPr>
              <w:t>2.9</w:t>
            </w:r>
          </w:p>
        </w:tc>
        <w:tc>
          <w:tcPr>
            <w:tcW w:w="1842" w:type="dxa"/>
          </w:tcPr>
          <w:p w:rsidR="00F25A49" w:rsidRPr="00F672F0" w:rsidRDefault="00F25A49" w:rsidP="00F25A49">
            <w:pPr>
              <w:pStyle w:val="Default"/>
              <w:spacing w:after="29"/>
              <w:jc w:val="center"/>
              <w:rPr>
                <w:rFonts w:asciiTheme="minorHAnsi" w:hAnsiTheme="minorHAnsi"/>
                <w:sz w:val="22"/>
                <w:szCs w:val="22"/>
                <w:lang w:val="en-GB"/>
              </w:rPr>
            </w:pPr>
            <w:r w:rsidRPr="00F672F0">
              <w:rPr>
                <w:rFonts w:asciiTheme="minorHAnsi" w:hAnsiTheme="minorHAnsi"/>
                <w:sz w:val="22"/>
                <w:lang w:val="en-GB"/>
              </w:rPr>
              <w:t>2.9</w:t>
            </w:r>
          </w:p>
        </w:tc>
        <w:tc>
          <w:tcPr>
            <w:tcW w:w="1843" w:type="dxa"/>
          </w:tcPr>
          <w:p w:rsidR="00F25A49" w:rsidRPr="00F672F0" w:rsidRDefault="00F25A49" w:rsidP="00F25A49">
            <w:pPr>
              <w:pStyle w:val="Default"/>
              <w:spacing w:after="29"/>
              <w:jc w:val="center"/>
              <w:rPr>
                <w:rFonts w:asciiTheme="minorHAnsi" w:hAnsiTheme="minorHAnsi"/>
                <w:sz w:val="22"/>
                <w:szCs w:val="22"/>
                <w:lang w:val="en-GB"/>
              </w:rPr>
            </w:pPr>
            <w:r w:rsidRPr="00F672F0">
              <w:rPr>
                <w:rFonts w:asciiTheme="minorHAnsi" w:hAnsiTheme="minorHAnsi"/>
                <w:sz w:val="22"/>
                <w:lang w:val="en-GB"/>
              </w:rPr>
              <w:t>2.7</w:t>
            </w:r>
          </w:p>
        </w:tc>
        <w:tc>
          <w:tcPr>
            <w:tcW w:w="1843" w:type="dxa"/>
          </w:tcPr>
          <w:p w:rsidR="00F25A49" w:rsidRPr="00F672F0" w:rsidRDefault="00F25A49" w:rsidP="00F25A49">
            <w:pPr>
              <w:pStyle w:val="Default"/>
              <w:spacing w:after="29"/>
              <w:jc w:val="center"/>
              <w:rPr>
                <w:rFonts w:asciiTheme="minorHAnsi" w:hAnsiTheme="minorHAnsi"/>
                <w:sz w:val="22"/>
                <w:szCs w:val="22"/>
                <w:lang w:val="en-GB"/>
              </w:rPr>
            </w:pPr>
            <w:r w:rsidRPr="00F672F0">
              <w:rPr>
                <w:rFonts w:asciiTheme="minorHAnsi" w:hAnsiTheme="minorHAnsi"/>
                <w:sz w:val="22"/>
                <w:lang w:val="en-GB"/>
              </w:rPr>
              <w:t>2</w:t>
            </w:r>
          </w:p>
        </w:tc>
      </w:tr>
    </w:tbl>
    <w:p w:rsidR="00F25A49" w:rsidRPr="00F672F0" w:rsidRDefault="00F25A49" w:rsidP="00F25A49">
      <w:pPr>
        <w:pStyle w:val="Default"/>
        <w:spacing w:after="29"/>
        <w:rPr>
          <w:rFonts w:asciiTheme="minorHAnsi" w:hAnsiTheme="minorHAnsi"/>
          <w:i/>
          <w:sz w:val="22"/>
          <w:szCs w:val="22"/>
          <w:lang w:val="en-GB"/>
        </w:rPr>
      </w:pPr>
      <w:r w:rsidRPr="00F672F0">
        <w:rPr>
          <w:rFonts w:asciiTheme="minorHAnsi" w:hAnsiTheme="minorHAnsi"/>
          <w:i/>
          <w:sz w:val="22"/>
          <w:lang w:val="en-GB"/>
        </w:rPr>
        <w:t xml:space="preserve">Source: 2008 </w:t>
      </w:r>
      <w:proofErr w:type="spellStart"/>
      <w:r w:rsidRPr="00F672F0">
        <w:rPr>
          <w:rFonts w:asciiTheme="minorHAnsi" w:hAnsiTheme="minorHAnsi"/>
          <w:i/>
          <w:sz w:val="22"/>
          <w:lang w:val="en-GB"/>
        </w:rPr>
        <w:t>PAPFAM</w:t>
      </w:r>
      <w:proofErr w:type="spellEnd"/>
      <w:r w:rsidRPr="00F672F0">
        <w:rPr>
          <w:rFonts w:asciiTheme="minorHAnsi" w:hAnsiTheme="minorHAnsi"/>
          <w:i/>
          <w:sz w:val="22"/>
          <w:lang w:val="en-GB"/>
        </w:rPr>
        <w:t xml:space="preserve"> / 2008-2012 </w:t>
      </w:r>
      <w:proofErr w:type="spellStart"/>
      <w:r w:rsidRPr="00F672F0">
        <w:rPr>
          <w:rFonts w:asciiTheme="minorHAnsi" w:hAnsiTheme="minorHAnsi"/>
          <w:i/>
          <w:sz w:val="22"/>
          <w:lang w:val="en-GB"/>
        </w:rPr>
        <w:t>NHIS</w:t>
      </w:r>
      <w:proofErr w:type="spellEnd"/>
      <w:r w:rsidRPr="00F672F0">
        <w:rPr>
          <w:rFonts w:asciiTheme="minorHAnsi" w:hAnsiTheme="minorHAnsi"/>
          <w:i/>
          <w:sz w:val="22"/>
          <w:lang w:val="en-GB"/>
        </w:rPr>
        <w:t xml:space="preserve"> / WB / </w:t>
      </w:r>
      <w:proofErr w:type="spellStart"/>
      <w:r w:rsidRPr="00F672F0">
        <w:rPr>
          <w:rFonts w:asciiTheme="minorHAnsi" w:hAnsiTheme="minorHAnsi"/>
          <w:i/>
          <w:sz w:val="22"/>
          <w:lang w:val="en-GB"/>
        </w:rPr>
        <w:t>PAPSS</w:t>
      </w:r>
      <w:proofErr w:type="spellEnd"/>
      <w:r w:rsidRPr="00F672F0">
        <w:rPr>
          <w:rFonts w:asciiTheme="minorHAnsi" w:hAnsiTheme="minorHAnsi"/>
          <w:i/>
          <w:sz w:val="22"/>
          <w:lang w:val="en-GB"/>
        </w:rPr>
        <w:t xml:space="preserve"> / health programmes</w:t>
      </w:r>
    </w:p>
    <w:p w:rsidR="00F25A49" w:rsidRPr="00F672F0" w:rsidRDefault="00F25A49" w:rsidP="00F25A49">
      <w:pPr>
        <w:pStyle w:val="Default"/>
        <w:spacing w:after="29"/>
        <w:rPr>
          <w:rFonts w:asciiTheme="minorHAnsi" w:hAnsiTheme="minorHAnsi"/>
          <w:lang w:val="en-GB"/>
        </w:rPr>
      </w:pPr>
    </w:p>
    <w:p w:rsidR="00F25A49" w:rsidRPr="00F672F0" w:rsidRDefault="00280001" w:rsidP="00280001">
      <w:pPr>
        <w:pStyle w:val="Default"/>
        <w:contextualSpacing/>
        <w:rPr>
          <w:rFonts w:asciiTheme="minorHAnsi" w:hAnsiTheme="minorHAnsi"/>
          <w:lang w:val="en-GB"/>
        </w:rPr>
      </w:pPr>
      <w:r w:rsidRPr="00F672F0">
        <w:rPr>
          <w:rFonts w:asciiTheme="minorHAnsi" w:hAnsiTheme="minorHAnsi"/>
          <w:b/>
          <w:sz w:val="22"/>
          <w:lang w:val="en-GB"/>
        </w:rPr>
        <w:t>Equity analysis and action plan</w:t>
      </w:r>
    </w:p>
    <w:p w:rsidR="00F25A49" w:rsidRPr="00F672F0" w:rsidRDefault="00F25A49" w:rsidP="00280001">
      <w:pPr>
        <w:autoSpaceDE w:val="0"/>
        <w:autoSpaceDN w:val="0"/>
        <w:adjustRightInd w:val="0"/>
        <w:contextualSpacing/>
        <w:rPr>
          <w:rFonts w:asciiTheme="minorHAnsi" w:hAnsiTheme="minorHAnsi"/>
          <w:color w:val="000000"/>
          <w:lang w:val="en-GB"/>
        </w:rPr>
      </w:pPr>
    </w:p>
    <w:p w:rsidR="00F25A49" w:rsidRPr="00F672F0" w:rsidRDefault="000763E2" w:rsidP="00280001">
      <w:pPr>
        <w:autoSpaceDE w:val="0"/>
        <w:autoSpaceDN w:val="0"/>
        <w:adjustRightInd w:val="0"/>
        <w:contextualSpacing/>
        <w:rPr>
          <w:rFonts w:asciiTheme="minorHAnsi" w:hAnsiTheme="minorHAnsi"/>
          <w:color w:val="000000"/>
          <w:sz w:val="22"/>
          <w:szCs w:val="22"/>
          <w:lang w:val="en-GB"/>
        </w:rPr>
      </w:pPr>
      <w:r w:rsidRPr="00F672F0">
        <w:rPr>
          <w:rFonts w:asciiTheme="minorHAnsi" w:hAnsiTheme="minorHAnsi"/>
          <w:color w:val="000000"/>
          <w:sz w:val="22"/>
          <w:lang w:val="en-GB"/>
        </w:rPr>
        <w:t xml:space="preserve">Problems of equity and disparities do exist in Djibouti. Analysis of the problem was made during the development of the National Initiative for Social Development (2008-2012 </w:t>
      </w:r>
      <w:proofErr w:type="spellStart"/>
      <w:r w:rsidRPr="00F672F0">
        <w:rPr>
          <w:rFonts w:asciiTheme="minorHAnsi" w:hAnsiTheme="minorHAnsi"/>
          <w:color w:val="000000"/>
          <w:sz w:val="22"/>
          <w:lang w:val="en-GB"/>
        </w:rPr>
        <w:t>INDS</w:t>
      </w:r>
      <w:proofErr w:type="spellEnd"/>
      <w:r w:rsidRPr="00F672F0">
        <w:rPr>
          <w:rFonts w:asciiTheme="minorHAnsi" w:hAnsiTheme="minorHAnsi"/>
          <w:color w:val="000000"/>
          <w:sz w:val="22"/>
          <w:lang w:val="en-GB"/>
        </w:rPr>
        <w:t>) and during a study on poverty in the fields of health, education and child protection. Here we report on the results dealing with the health, raising and education of children.</w:t>
      </w:r>
    </w:p>
    <w:p w:rsidR="00FB7B1C" w:rsidRPr="00F672F0" w:rsidRDefault="00FB7B1C" w:rsidP="00280001">
      <w:pPr>
        <w:autoSpaceDE w:val="0"/>
        <w:autoSpaceDN w:val="0"/>
        <w:adjustRightInd w:val="0"/>
        <w:contextualSpacing/>
        <w:rPr>
          <w:rFonts w:asciiTheme="minorHAnsi" w:hAnsiTheme="minorHAnsi"/>
          <w:color w:val="000000"/>
          <w:sz w:val="22"/>
          <w:szCs w:val="22"/>
          <w:lang w:val="en-GB"/>
        </w:rPr>
      </w:pPr>
    </w:p>
    <w:p w:rsidR="00F25A49" w:rsidRPr="00C07B0B" w:rsidRDefault="00F25A49" w:rsidP="00F25A49">
      <w:pPr>
        <w:pStyle w:val="Default"/>
        <w:spacing w:after="29"/>
        <w:rPr>
          <w:rFonts w:asciiTheme="minorHAnsi" w:hAnsiTheme="minorHAnsi"/>
          <w:sz w:val="22"/>
          <w:szCs w:val="22"/>
          <w:lang w:val="en-GB"/>
        </w:rPr>
      </w:pPr>
      <w:r w:rsidRPr="00C07B0B">
        <w:rPr>
          <w:rFonts w:asciiTheme="minorHAnsi" w:hAnsiTheme="minorHAnsi"/>
          <w:b/>
          <w:sz w:val="22"/>
          <w:szCs w:val="22"/>
          <w:lang w:val="en-GB"/>
        </w:rPr>
        <w:t xml:space="preserve">The obstacles to </w:t>
      </w:r>
      <w:proofErr w:type="spellStart"/>
      <w:r w:rsidRPr="00C07B0B">
        <w:rPr>
          <w:rFonts w:asciiTheme="minorHAnsi" w:hAnsiTheme="minorHAnsi"/>
          <w:b/>
          <w:sz w:val="22"/>
          <w:szCs w:val="22"/>
          <w:lang w:val="en-GB"/>
        </w:rPr>
        <w:t>IPV</w:t>
      </w:r>
      <w:proofErr w:type="spellEnd"/>
      <w:r w:rsidRPr="00C07B0B">
        <w:rPr>
          <w:rFonts w:asciiTheme="minorHAnsi" w:hAnsiTheme="minorHAnsi"/>
          <w:b/>
          <w:sz w:val="22"/>
          <w:szCs w:val="22"/>
          <w:lang w:val="en-GB"/>
        </w:rPr>
        <w:t xml:space="preserve"> introduction</w:t>
      </w:r>
      <w:r w:rsidRPr="00C07B0B">
        <w:rPr>
          <w:rFonts w:asciiTheme="minorHAnsi" w:hAnsiTheme="minorHAnsi"/>
          <w:sz w:val="22"/>
          <w:szCs w:val="22"/>
          <w:lang w:val="en-GB"/>
        </w:rPr>
        <w:t xml:space="preserve"> in Djibouti, as well as the means to overcome them, are shown below.</w:t>
      </w:r>
    </w:p>
    <w:p w:rsidR="00F25A49" w:rsidRPr="00F672F0" w:rsidRDefault="00F25A49" w:rsidP="00F25A49">
      <w:pPr>
        <w:pStyle w:val="Default"/>
        <w:spacing w:after="29"/>
        <w:rPr>
          <w:rFonts w:asciiTheme="minorHAnsi" w:hAnsiTheme="minorHAnsi"/>
          <w:lang w:val="en-GB"/>
        </w:rPr>
      </w:pPr>
    </w:p>
    <w:tbl>
      <w:tblPr>
        <w:tblStyle w:val="Grilledutableau"/>
        <w:tblW w:w="0" w:type="auto"/>
        <w:jc w:val="center"/>
        <w:tblLook w:val="04A0" w:firstRow="1" w:lastRow="0" w:firstColumn="1" w:lastColumn="0" w:noHBand="0" w:noVBand="1"/>
      </w:tblPr>
      <w:tblGrid>
        <w:gridCol w:w="1900"/>
        <w:gridCol w:w="2706"/>
        <w:gridCol w:w="4606"/>
      </w:tblGrid>
      <w:tr w:rsidR="00F25A49" w:rsidRPr="00F672F0" w:rsidTr="00A160D8">
        <w:trPr>
          <w:jc w:val="center"/>
        </w:trPr>
        <w:tc>
          <w:tcPr>
            <w:tcW w:w="1900" w:type="dxa"/>
          </w:tcPr>
          <w:p w:rsidR="00F25A49" w:rsidRPr="00F672F0" w:rsidRDefault="00F25A49" w:rsidP="00F25A49">
            <w:pPr>
              <w:pStyle w:val="Default"/>
              <w:spacing w:after="29"/>
              <w:jc w:val="center"/>
              <w:rPr>
                <w:rFonts w:asciiTheme="minorHAnsi" w:hAnsiTheme="minorHAnsi"/>
                <w:b/>
                <w:sz w:val="22"/>
                <w:szCs w:val="22"/>
                <w:lang w:val="en-GB"/>
              </w:rPr>
            </w:pPr>
            <w:r w:rsidRPr="00F672F0">
              <w:rPr>
                <w:rFonts w:asciiTheme="minorHAnsi" w:hAnsiTheme="minorHAnsi"/>
                <w:b/>
                <w:sz w:val="22"/>
                <w:lang w:val="en-GB"/>
              </w:rPr>
              <w:t>Obstacles</w:t>
            </w:r>
          </w:p>
        </w:tc>
        <w:tc>
          <w:tcPr>
            <w:tcW w:w="2706" w:type="dxa"/>
          </w:tcPr>
          <w:p w:rsidR="00F25A49" w:rsidRPr="00F672F0" w:rsidRDefault="00F25A49" w:rsidP="00F25A49">
            <w:pPr>
              <w:pStyle w:val="Default"/>
              <w:spacing w:after="29"/>
              <w:jc w:val="center"/>
              <w:rPr>
                <w:rFonts w:asciiTheme="minorHAnsi" w:hAnsiTheme="minorHAnsi"/>
                <w:b/>
                <w:sz w:val="22"/>
                <w:szCs w:val="22"/>
                <w:lang w:val="en-GB"/>
              </w:rPr>
            </w:pPr>
            <w:r w:rsidRPr="00F672F0">
              <w:rPr>
                <w:rFonts w:asciiTheme="minorHAnsi" w:hAnsiTheme="minorHAnsi"/>
                <w:b/>
                <w:sz w:val="22"/>
                <w:lang w:val="en-GB"/>
              </w:rPr>
              <w:t>Content of obstacle</w:t>
            </w:r>
          </w:p>
        </w:tc>
        <w:tc>
          <w:tcPr>
            <w:tcW w:w="4606" w:type="dxa"/>
          </w:tcPr>
          <w:p w:rsidR="00F25A49" w:rsidRPr="00F672F0" w:rsidRDefault="00F25A49" w:rsidP="00F25A49">
            <w:pPr>
              <w:pStyle w:val="Default"/>
              <w:spacing w:after="29"/>
              <w:jc w:val="center"/>
              <w:rPr>
                <w:rFonts w:asciiTheme="minorHAnsi" w:hAnsiTheme="minorHAnsi"/>
                <w:b/>
                <w:sz w:val="22"/>
                <w:szCs w:val="22"/>
                <w:lang w:val="en-GB"/>
              </w:rPr>
            </w:pPr>
            <w:r w:rsidRPr="00F672F0">
              <w:rPr>
                <w:rFonts w:asciiTheme="minorHAnsi" w:hAnsiTheme="minorHAnsi"/>
                <w:b/>
                <w:sz w:val="22"/>
                <w:lang w:val="en-GB"/>
              </w:rPr>
              <w:t>Measures taken to tackle them</w:t>
            </w:r>
          </w:p>
        </w:tc>
      </w:tr>
      <w:tr w:rsidR="00F25A49" w:rsidRPr="00F672F0" w:rsidTr="00A160D8">
        <w:trPr>
          <w:jc w:val="center"/>
        </w:trPr>
        <w:tc>
          <w:tcPr>
            <w:tcW w:w="1900" w:type="dxa"/>
          </w:tcPr>
          <w:p w:rsidR="00F25A49" w:rsidRPr="00F672F0" w:rsidRDefault="00F25A49" w:rsidP="00F25A49">
            <w:pPr>
              <w:pStyle w:val="Default"/>
              <w:spacing w:after="29"/>
              <w:rPr>
                <w:rFonts w:asciiTheme="minorHAnsi" w:hAnsiTheme="minorHAnsi"/>
                <w:sz w:val="22"/>
                <w:szCs w:val="22"/>
                <w:lang w:val="en-GB"/>
              </w:rPr>
            </w:pPr>
            <w:r w:rsidRPr="00F672F0">
              <w:rPr>
                <w:rFonts w:asciiTheme="minorHAnsi" w:hAnsiTheme="minorHAnsi"/>
                <w:sz w:val="22"/>
                <w:lang w:val="en-GB"/>
              </w:rPr>
              <w:t>Geographical</w:t>
            </w:r>
          </w:p>
          <w:p w:rsidR="00F25A49" w:rsidRPr="00F672F0" w:rsidRDefault="00F25A49" w:rsidP="00F25A49">
            <w:pPr>
              <w:pStyle w:val="Default"/>
              <w:spacing w:after="29"/>
              <w:rPr>
                <w:rFonts w:asciiTheme="minorHAnsi" w:hAnsiTheme="minorHAnsi"/>
                <w:sz w:val="22"/>
                <w:szCs w:val="22"/>
                <w:lang w:val="en-GB"/>
              </w:rPr>
            </w:pPr>
          </w:p>
        </w:tc>
        <w:tc>
          <w:tcPr>
            <w:tcW w:w="2706" w:type="dxa"/>
          </w:tcPr>
          <w:p w:rsidR="00F25A49" w:rsidRPr="00F672F0" w:rsidRDefault="00F25A49" w:rsidP="00F25A49">
            <w:pPr>
              <w:spacing w:after="200" w:line="276" w:lineRule="auto"/>
              <w:rPr>
                <w:rFonts w:asciiTheme="minorHAnsi" w:hAnsiTheme="minorHAnsi" w:cs="Arial"/>
                <w:color w:val="000000"/>
                <w:lang w:val="en-GB"/>
              </w:rPr>
            </w:pPr>
            <w:r w:rsidRPr="00F672F0">
              <w:rPr>
                <w:rFonts w:asciiTheme="minorHAnsi" w:hAnsiTheme="minorHAnsi"/>
                <w:color w:val="000000"/>
                <w:lang w:val="en-GB"/>
              </w:rPr>
              <w:t xml:space="preserve">Difficulties of access to immunization for people far from immunization posts (more than </w:t>
            </w:r>
            <w:proofErr w:type="spellStart"/>
            <w:r w:rsidRPr="00F672F0">
              <w:rPr>
                <w:rFonts w:asciiTheme="minorHAnsi" w:hAnsiTheme="minorHAnsi"/>
                <w:color w:val="000000"/>
                <w:lang w:val="en-GB"/>
              </w:rPr>
              <w:t>10km</w:t>
            </w:r>
            <w:proofErr w:type="spellEnd"/>
            <w:r w:rsidRPr="00F672F0">
              <w:rPr>
                <w:rFonts w:asciiTheme="minorHAnsi" w:hAnsiTheme="minorHAnsi"/>
                <w:color w:val="000000"/>
                <w:lang w:val="en-GB"/>
              </w:rPr>
              <w:t>)</w:t>
            </w:r>
          </w:p>
          <w:p w:rsidR="00F25A49" w:rsidRPr="00F672F0" w:rsidRDefault="0049547B" w:rsidP="006D7D97">
            <w:pPr>
              <w:spacing w:before="120" w:after="120"/>
              <w:rPr>
                <w:rFonts w:ascii="Calibri" w:hAnsi="Calibri" w:cs="Calibri"/>
                <w:lang w:val="en-GB"/>
              </w:rPr>
            </w:pPr>
            <w:r w:rsidRPr="00F672F0">
              <w:rPr>
                <w:rFonts w:ascii="Calibri" w:hAnsi="Calibri"/>
                <w:lang w:val="en-GB"/>
              </w:rPr>
              <w:t xml:space="preserve">In the mountainous regions, the road infrastructure is very poor and families have very limited resources. The rural population lives in remote areas that are difficult to access, so they cannot take advantage of the health services offered by public health entities. Despite the fact that health services are free of charge, all of the </w:t>
            </w:r>
            <w:proofErr w:type="spellStart"/>
            <w:r w:rsidRPr="00F672F0">
              <w:rPr>
                <w:rFonts w:ascii="Calibri" w:hAnsi="Calibri"/>
                <w:lang w:val="en-GB"/>
              </w:rPr>
              <w:t>MNCH</w:t>
            </w:r>
            <w:proofErr w:type="spellEnd"/>
            <w:r w:rsidRPr="00F672F0">
              <w:rPr>
                <w:rFonts w:ascii="Calibri" w:hAnsi="Calibri"/>
                <w:lang w:val="en-GB"/>
              </w:rPr>
              <w:t xml:space="preserve"> coverage rates in this population are low and constitute a major challenge for Djibouti's health system.</w:t>
            </w:r>
          </w:p>
        </w:tc>
        <w:tc>
          <w:tcPr>
            <w:tcW w:w="4606" w:type="dxa"/>
          </w:tcPr>
          <w:p w:rsidR="00B8702E" w:rsidRPr="00F672F0" w:rsidRDefault="0049547B">
            <w:pPr>
              <w:spacing w:before="120" w:after="120"/>
              <w:rPr>
                <w:rFonts w:ascii="Calibri" w:hAnsi="Calibri" w:cs="Calibri"/>
                <w:lang w:val="en-GB"/>
              </w:rPr>
            </w:pPr>
            <w:r w:rsidRPr="00F672F0">
              <w:rPr>
                <w:rFonts w:ascii="Calibri" w:hAnsi="Calibri"/>
                <w:lang w:val="en-GB"/>
              </w:rPr>
              <w:t>Targeting specific populations (rural, nomadic, immigrant) to offer them more accessible and more regular immunization and health services.</w:t>
            </w:r>
          </w:p>
          <w:p w:rsidR="00B8702E" w:rsidRPr="00F672F0" w:rsidRDefault="0049547B">
            <w:pPr>
              <w:spacing w:before="120" w:after="120"/>
              <w:rPr>
                <w:rFonts w:ascii="Calibri" w:hAnsi="Calibri" w:cs="Calibri"/>
                <w:lang w:val="en-GB"/>
              </w:rPr>
            </w:pPr>
            <w:r w:rsidRPr="00F672F0">
              <w:rPr>
                <w:rFonts w:ascii="Calibri" w:hAnsi="Calibri"/>
                <w:lang w:val="en-GB"/>
              </w:rPr>
              <w:t xml:space="preserve">To this end, we propose a mobile strategy that is customized to the country's context, in order to cover the 20% of Djibouti's population that lives in rural and remote areas; we propose giving each local health team a motorcycle in working order, to travel around the health </w:t>
            </w:r>
            <w:proofErr w:type="spellStart"/>
            <w:r w:rsidRPr="00F672F0">
              <w:rPr>
                <w:rFonts w:ascii="Calibri" w:hAnsi="Calibri"/>
                <w:lang w:val="en-GB"/>
              </w:rPr>
              <w:t>center</w:t>
            </w:r>
            <w:proofErr w:type="spellEnd"/>
            <w:r w:rsidRPr="00F672F0">
              <w:rPr>
                <w:rFonts w:ascii="Calibri" w:hAnsi="Calibri"/>
                <w:lang w:val="en-GB"/>
              </w:rPr>
              <w:t xml:space="preserve"> according to a monthly schedule that covers all school, all population groups and the water sources used by nomads. The areas that are not yet accessible by the local teams will be covered by district teams in cars.</w:t>
            </w:r>
          </w:p>
          <w:p w:rsidR="00B8702E" w:rsidRPr="00F672F0" w:rsidRDefault="0049547B">
            <w:pPr>
              <w:spacing w:before="120" w:after="120"/>
              <w:rPr>
                <w:rFonts w:ascii="Calibri" w:hAnsi="Calibri" w:cs="Calibri"/>
                <w:lang w:val="en-GB"/>
              </w:rPr>
            </w:pPr>
            <w:r w:rsidRPr="00F672F0">
              <w:rPr>
                <w:rFonts w:ascii="Calibri" w:hAnsi="Calibri"/>
                <w:lang w:val="en-GB"/>
              </w:rPr>
              <w:t xml:space="preserve">This mobile strategy requires technical reorientation of mobile personnel, their training on the subject and an operating budget to use the new vehicles purchased with </w:t>
            </w:r>
            <w:proofErr w:type="spellStart"/>
            <w:r w:rsidRPr="00F672F0">
              <w:rPr>
                <w:rFonts w:ascii="Calibri" w:hAnsi="Calibri"/>
                <w:lang w:val="en-GB"/>
              </w:rPr>
              <w:t>GAVI</w:t>
            </w:r>
            <w:proofErr w:type="spellEnd"/>
            <w:r w:rsidRPr="00F672F0">
              <w:rPr>
                <w:rFonts w:ascii="Calibri" w:hAnsi="Calibri"/>
                <w:lang w:val="en-GB"/>
              </w:rPr>
              <w:t xml:space="preserve"> </w:t>
            </w:r>
            <w:proofErr w:type="spellStart"/>
            <w:r w:rsidRPr="00F672F0">
              <w:rPr>
                <w:rFonts w:ascii="Calibri" w:hAnsi="Calibri"/>
                <w:lang w:val="en-GB"/>
              </w:rPr>
              <w:t>HSS</w:t>
            </w:r>
            <w:proofErr w:type="spellEnd"/>
            <w:r w:rsidRPr="00F672F0">
              <w:rPr>
                <w:rFonts w:ascii="Calibri" w:hAnsi="Calibri"/>
                <w:lang w:val="en-GB"/>
              </w:rPr>
              <w:t xml:space="preserve"> funds.</w:t>
            </w:r>
          </w:p>
          <w:p w:rsidR="00F25A49" w:rsidRPr="00F672F0" w:rsidRDefault="00F25A49" w:rsidP="00F25A49">
            <w:pPr>
              <w:pStyle w:val="Default"/>
              <w:spacing w:after="29"/>
              <w:rPr>
                <w:rFonts w:asciiTheme="minorHAnsi" w:eastAsiaTheme="majorEastAsia" w:hAnsiTheme="minorHAnsi"/>
                <w:bCs/>
                <w:sz w:val="22"/>
                <w:szCs w:val="22"/>
                <w:lang w:val="en-GB"/>
              </w:rPr>
            </w:pPr>
          </w:p>
        </w:tc>
      </w:tr>
      <w:tr w:rsidR="00F25A49" w:rsidRPr="00F672F0" w:rsidTr="00A160D8">
        <w:trPr>
          <w:jc w:val="center"/>
        </w:trPr>
        <w:tc>
          <w:tcPr>
            <w:tcW w:w="1900" w:type="dxa"/>
          </w:tcPr>
          <w:p w:rsidR="00F25A49" w:rsidRPr="00F672F0" w:rsidRDefault="00F25A49" w:rsidP="00F25A49">
            <w:pPr>
              <w:pStyle w:val="Default"/>
              <w:spacing w:after="29"/>
              <w:rPr>
                <w:rFonts w:asciiTheme="minorHAnsi" w:hAnsiTheme="minorHAnsi"/>
                <w:sz w:val="22"/>
                <w:szCs w:val="22"/>
                <w:lang w:val="en-GB"/>
              </w:rPr>
            </w:pPr>
            <w:r w:rsidRPr="00F672F0">
              <w:rPr>
                <w:rFonts w:asciiTheme="minorHAnsi" w:hAnsiTheme="minorHAnsi"/>
                <w:sz w:val="22"/>
                <w:lang w:val="en-GB"/>
              </w:rPr>
              <w:t>Economic</w:t>
            </w:r>
          </w:p>
        </w:tc>
        <w:tc>
          <w:tcPr>
            <w:tcW w:w="2706" w:type="dxa"/>
          </w:tcPr>
          <w:p w:rsidR="00E24E92" w:rsidRPr="00F672F0" w:rsidRDefault="00725F26" w:rsidP="00F25A49">
            <w:pPr>
              <w:autoSpaceDE w:val="0"/>
              <w:autoSpaceDN w:val="0"/>
              <w:adjustRightInd w:val="0"/>
              <w:spacing w:after="29"/>
              <w:rPr>
                <w:rFonts w:asciiTheme="minorHAnsi" w:hAnsiTheme="minorHAnsi" w:cs="Arial"/>
                <w:color w:val="000000"/>
                <w:lang w:val="en-GB"/>
              </w:rPr>
            </w:pPr>
            <w:r w:rsidRPr="00F672F0">
              <w:rPr>
                <w:rFonts w:asciiTheme="minorHAnsi" w:hAnsiTheme="minorHAnsi"/>
                <w:color w:val="000000"/>
                <w:lang w:val="en-GB"/>
              </w:rPr>
              <w:t xml:space="preserve">The recurrent droughts in the rural zones are impoverishing people more, due to the high mortality of livestock. </w:t>
            </w:r>
          </w:p>
          <w:p w:rsidR="00725F26" w:rsidRPr="00F672F0" w:rsidRDefault="00725F26" w:rsidP="00F25A49">
            <w:pPr>
              <w:autoSpaceDE w:val="0"/>
              <w:autoSpaceDN w:val="0"/>
              <w:adjustRightInd w:val="0"/>
              <w:spacing w:after="29"/>
              <w:rPr>
                <w:rFonts w:asciiTheme="minorHAnsi" w:hAnsiTheme="minorHAnsi" w:cs="Arial"/>
                <w:color w:val="000000"/>
                <w:lang w:val="en-GB"/>
              </w:rPr>
            </w:pPr>
            <w:r w:rsidRPr="00F672F0">
              <w:rPr>
                <w:rFonts w:asciiTheme="minorHAnsi" w:hAnsiTheme="minorHAnsi"/>
                <w:color w:val="000000"/>
                <w:lang w:val="en-GB"/>
              </w:rPr>
              <w:t>Rural areas are poorer than urban ones, and people there hence are less likely to use health services.</w:t>
            </w:r>
          </w:p>
          <w:p w:rsidR="00F25A49" w:rsidRPr="00F672F0" w:rsidRDefault="00F25A49" w:rsidP="00E24E92">
            <w:pPr>
              <w:pStyle w:val="Default"/>
              <w:spacing w:after="29"/>
              <w:rPr>
                <w:rFonts w:asciiTheme="minorHAnsi" w:hAnsiTheme="minorHAnsi"/>
                <w:sz w:val="22"/>
                <w:szCs w:val="22"/>
                <w:lang w:val="en-GB"/>
              </w:rPr>
            </w:pPr>
          </w:p>
        </w:tc>
        <w:tc>
          <w:tcPr>
            <w:tcW w:w="4606" w:type="dxa"/>
          </w:tcPr>
          <w:p w:rsidR="00F25A49" w:rsidRPr="00F672F0" w:rsidRDefault="00F25A49" w:rsidP="00F25A49">
            <w:pPr>
              <w:pStyle w:val="Default"/>
              <w:spacing w:after="29"/>
              <w:rPr>
                <w:rFonts w:asciiTheme="minorHAnsi" w:hAnsiTheme="minorHAnsi"/>
                <w:sz w:val="22"/>
                <w:szCs w:val="22"/>
                <w:lang w:val="en-GB"/>
              </w:rPr>
            </w:pPr>
            <w:r w:rsidRPr="00F672F0">
              <w:rPr>
                <w:rFonts w:asciiTheme="minorHAnsi" w:hAnsiTheme="minorHAnsi"/>
                <w:sz w:val="22"/>
                <w:lang w:val="en-GB"/>
              </w:rPr>
              <w:t xml:space="preserve">Immunization of the </w:t>
            </w:r>
            <w:proofErr w:type="spellStart"/>
            <w:r w:rsidRPr="00F672F0">
              <w:rPr>
                <w:rFonts w:asciiTheme="minorHAnsi" w:hAnsiTheme="minorHAnsi"/>
                <w:sz w:val="22"/>
                <w:lang w:val="en-GB"/>
              </w:rPr>
              <w:t>IPV</w:t>
            </w:r>
            <w:proofErr w:type="spellEnd"/>
            <w:r w:rsidRPr="00F672F0">
              <w:rPr>
                <w:rFonts w:asciiTheme="minorHAnsi" w:hAnsiTheme="minorHAnsi"/>
                <w:sz w:val="22"/>
                <w:lang w:val="en-GB"/>
              </w:rPr>
              <w:t xml:space="preserve"> target groups is free, meaning that there is no financial obstacle in access to this new vaccine once it is introduced into the country.</w:t>
            </w:r>
          </w:p>
          <w:p w:rsidR="00E24E92" w:rsidRPr="00F672F0" w:rsidRDefault="00E24E92" w:rsidP="00F25A49">
            <w:pPr>
              <w:pStyle w:val="Default"/>
              <w:spacing w:after="29"/>
              <w:rPr>
                <w:rFonts w:asciiTheme="minorHAnsi" w:hAnsiTheme="minorHAnsi"/>
                <w:sz w:val="22"/>
                <w:szCs w:val="22"/>
                <w:lang w:val="en-GB"/>
              </w:rPr>
            </w:pPr>
            <w:r w:rsidRPr="00F672F0">
              <w:rPr>
                <w:rFonts w:asciiTheme="minorHAnsi" w:hAnsiTheme="minorHAnsi"/>
                <w:sz w:val="22"/>
                <w:lang w:val="en-GB"/>
              </w:rPr>
              <w:t xml:space="preserve">Health system strengthening via </w:t>
            </w:r>
            <w:proofErr w:type="spellStart"/>
            <w:r w:rsidRPr="00F672F0">
              <w:rPr>
                <w:rFonts w:asciiTheme="minorHAnsi" w:hAnsiTheme="minorHAnsi"/>
                <w:sz w:val="22"/>
                <w:lang w:val="en-GB"/>
              </w:rPr>
              <w:t>GAVI</w:t>
            </w:r>
            <w:proofErr w:type="spellEnd"/>
            <w:r w:rsidRPr="00F672F0">
              <w:rPr>
                <w:rFonts w:asciiTheme="minorHAnsi" w:hAnsiTheme="minorHAnsi"/>
                <w:sz w:val="22"/>
                <w:lang w:val="en-GB"/>
              </w:rPr>
              <w:t xml:space="preserve"> funding will make it possible to bring the health services closer to vulnerable and remote populations.</w:t>
            </w:r>
          </w:p>
          <w:p w:rsidR="00F25A49" w:rsidRPr="00F672F0" w:rsidRDefault="00F25A49" w:rsidP="006244AD">
            <w:pPr>
              <w:autoSpaceDE w:val="0"/>
              <w:autoSpaceDN w:val="0"/>
              <w:adjustRightInd w:val="0"/>
              <w:spacing w:after="29"/>
              <w:rPr>
                <w:rFonts w:asciiTheme="minorHAnsi" w:hAnsiTheme="minorHAnsi"/>
                <w:lang w:val="en-GB"/>
              </w:rPr>
            </w:pPr>
          </w:p>
        </w:tc>
      </w:tr>
      <w:tr w:rsidR="00F25A49" w:rsidRPr="00F672F0" w:rsidTr="00A160D8">
        <w:trPr>
          <w:jc w:val="center"/>
        </w:trPr>
        <w:tc>
          <w:tcPr>
            <w:tcW w:w="1900" w:type="dxa"/>
          </w:tcPr>
          <w:p w:rsidR="00F25A49" w:rsidRPr="00F672F0" w:rsidRDefault="00F25A49" w:rsidP="00F25A49">
            <w:pPr>
              <w:pStyle w:val="Default"/>
              <w:spacing w:after="29"/>
              <w:rPr>
                <w:rFonts w:asciiTheme="minorHAnsi" w:hAnsiTheme="minorHAnsi"/>
                <w:sz w:val="22"/>
                <w:szCs w:val="22"/>
                <w:lang w:val="en-GB"/>
              </w:rPr>
            </w:pPr>
            <w:r w:rsidRPr="00F672F0">
              <w:rPr>
                <w:rFonts w:asciiTheme="minorHAnsi" w:hAnsiTheme="minorHAnsi"/>
                <w:sz w:val="22"/>
                <w:lang w:val="en-GB"/>
              </w:rPr>
              <w:t>Political</w:t>
            </w:r>
          </w:p>
        </w:tc>
        <w:tc>
          <w:tcPr>
            <w:tcW w:w="2706" w:type="dxa"/>
          </w:tcPr>
          <w:p w:rsidR="00F25A49" w:rsidRPr="00F672F0" w:rsidRDefault="00F25A49" w:rsidP="00F25A49">
            <w:pPr>
              <w:pStyle w:val="Default"/>
              <w:spacing w:after="29"/>
              <w:rPr>
                <w:rFonts w:asciiTheme="minorHAnsi" w:hAnsiTheme="minorHAnsi"/>
                <w:sz w:val="22"/>
                <w:szCs w:val="22"/>
                <w:lang w:val="en-GB"/>
              </w:rPr>
            </w:pPr>
            <w:r w:rsidRPr="00F672F0">
              <w:rPr>
                <w:rFonts w:asciiTheme="minorHAnsi" w:hAnsiTheme="minorHAnsi"/>
                <w:sz w:val="22"/>
                <w:lang w:val="en-GB"/>
              </w:rPr>
              <w:t xml:space="preserve">The existence of militarised zones along the Eritrean border makes access to health services difficult. </w:t>
            </w:r>
          </w:p>
          <w:p w:rsidR="00F25A49" w:rsidRPr="00F672F0" w:rsidRDefault="00F25A49" w:rsidP="00F25A49">
            <w:pPr>
              <w:pStyle w:val="Default"/>
              <w:spacing w:after="29"/>
              <w:rPr>
                <w:rFonts w:asciiTheme="minorHAnsi" w:hAnsiTheme="minorHAnsi"/>
                <w:sz w:val="22"/>
                <w:szCs w:val="22"/>
                <w:lang w:val="en-GB"/>
              </w:rPr>
            </w:pPr>
          </w:p>
        </w:tc>
        <w:tc>
          <w:tcPr>
            <w:tcW w:w="4606" w:type="dxa"/>
          </w:tcPr>
          <w:p w:rsidR="00E24E92" w:rsidRPr="00F672F0" w:rsidRDefault="00E24E92" w:rsidP="00F25A49">
            <w:pPr>
              <w:autoSpaceDE w:val="0"/>
              <w:autoSpaceDN w:val="0"/>
              <w:adjustRightInd w:val="0"/>
              <w:rPr>
                <w:rFonts w:asciiTheme="minorHAnsi" w:hAnsiTheme="minorHAnsi" w:cs="TT1BFt00"/>
                <w:lang w:val="en-GB"/>
              </w:rPr>
            </w:pPr>
            <w:r w:rsidRPr="00F672F0">
              <w:rPr>
                <w:rFonts w:asciiTheme="minorHAnsi" w:hAnsiTheme="minorHAnsi"/>
                <w:lang w:val="en-GB"/>
              </w:rPr>
              <w:t>Work with the security services to facilitate access to health services for this population.</w:t>
            </w:r>
          </w:p>
          <w:p w:rsidR="00E24E92" w:rsidRPr="00F672F0" w:rsidRDefault="00E24E92" w:rsidP="00F25A49">
            <w:pPr>
              <w:autoSpaceDE w:val="0"/>
              <w:autoSpaceDN w:val="0"/>
              <w:adjustRightInd w:val="0"/>
              <w:rPr>
                <w:rFonts w:asciiTheme="minorHAnsi" w:hAnsiTheme="minorHAnsi" w:cs="TT1BFt00"/>
                <w:lang w:val="en-GB"/>
              </w:rPr>
            </w:pPr>
          </w:p>
          <w:p w:rsidR="00F25A49" w:rsidRPr="00F672F0" w:rsidRDefault="00F25A49" w:rsidP="00A160D8">
            <w:pPr>
              <w:autoSpaceDE w:val="0"/>
              <w:autoSpaceDN w:val="0"/>
              <w:adjustRightInd w:val="0"/>
              <w:spacing w:after="29"/>
              <w:rPr>
                <w:rFonts w:asciiTheme="minorHAnsi" w:hAnsiTheme="minorHAnsi"/>
                <w:lang w:val="en-GB"/>
              </w:rPr>
            </w:pPr>
          </w:p>
        </w:tc>
      </w:tr>
      <w:tr w:rsidR="00F25A49" w:rsidRPr="00F672F0" w:rsidTr="00A160D8">
        <w:trPr>
          <w:jc w:val="center"/>
        </w:trPr>
        <w:tc>
          <w:tcPr>
            <w:tcW w:w="1900" w:type="dxa"/>
          </w:tcPr>
          <w:p w:rsidR="00F25A49" w:rsidRPr="00F672F0" w:rsidRDefault="00F25A49" w:rsidP="00F25A49">
            <w:pPr>
              <w:pStyle w:val="Default"/>
              <w:spacing w:after="29"/>
              <w:rPr>
                <w:rFonts w:asciiTheme="minorHAnsi" w:hAnsiTheme="minorHAnsi"/>
                <w:sz w:val="22"/>
                <w:szCs w:val="22"/>
                <w:lang w:val="en-GB"/>
              </w:rPr>
            </w:pPr>
            <w:r w:rsidRPr="00F672F0">
              <w:rPr>
                <w:rFonts w:asciiTheme="minorHAnsi" w:hAnsiTheme="minorHAnsi"/>
                <w:sz w:val="22"/>
                <w:lang w:val="en-GB"/>
              </w:rPr>
              <w:t>Cultural</w:t>
            </w:r>
          </w:p>
        </w:tc>
        <w:tc>
          <w:tcPr>
            <w:tcW w:w="2706" w:type="dxa"/>
          </w:tcPr>
          <w:p w:rsidR="00F25A49" w:rsidRPr="00C07B0B" w:rsidRDefault="00A715FB" w:rsidP="00F25A49">
            <w:pPr>
              <w:pStyle w:val="Default"/>
              <w:spacing w:after="29"/>
              <w:rPr>
                <w:rFonts w:asciiTheme="minorHAnsi" w:hAnsiTheme="minorHAnsi"/>
                <w:sz w:val="22"/>
                <w:lang w:val="en-GB"/>
              </w:rPr>
            </w:pPr>
            <w:r w:rsidRPr="00C07B0B">
              <w:rPr>
                <w:rFonts w:asciiTheme="minorHAnsi" w:hAnsiTheme="minorHAnsi"/>
                <w:sz w:val="22"/>
                <w:lang w:val="en-GB"/>
              </w:rPr>
              <w:t>In remote areas, the population lacks knowledge about health in general and immunization specifically. This is a major obstacle to the use of services.</w:t>
            </w:r>
          </w:p>
        </w:tc>
        <w:tc>
          <w:tcPr>
            <w:tcW w:w="4606" w:type="dxa"/>
          </w:tcPr>
          <w:p w:rsidR="00F25A49" w:rsidRPr="00F672F0" w:rsidRDefault="00F25A49" w:rsidP="00F25A49">
            <w:pPr>
              <w:pStyle w:val="Default"/>
              <w:rPr>
                <w:rFonts w:asciiTheme="minorHAnsi" w:hAnsiTheme="minorHAnsi"/>
                <w:sz w:val="22"/>
                <w:szCs w:val="22"/>
                <w:lang w:val="en-GB"/>
              </w:rPr>
            </w:pPr>
            <w:r w:rsidRPr="00F672F0">
              <w:rPr>
                <w:rFonts w:asciiTheme="minorHAnsi" w:hAnsiTheme="minorHAnsi"/>
                <w:sz w:val="22"/>
                <w:lang w:val="en-GB"/>
              </w:rPr>
              <w:t>Implementation of effective communication strategies for behavio</w:t>
            </w:r>
            <w:r w:rsidR="00C07B0B">
              <w:rPr>
                <w:rFonts w:asciiTheme="minorHAnsi" w:hAnsiTheme="minorHAnsi"/>
                <w:sz w:val="22"/>
                <w:lang w:val="en-GB"/>
              </w:rPr>
              <w:t>u</w:t>
            </w:r>
            <w:r w:rsidRPr="00F672F0">
              <w:rPr>
                <w:rFonts w:asciiTheme="minorHAnsi" w:hAnsiTheme="minorHAnsi"/>
                <w:sz w:val="22"/>
                <w:lang w:val="en-GB"/>
              </w:rPr>
              <w:t xml:space="preserve">ral change will be carried out with the support of UNICEF's </w:t>
            </w:r>
            <w:proofErr w:type="spellStart"/>
            <w:r w:rsidRPr="00F672F0">
              <w:rPr>
                <w:rFonts w:asciiTheme="minorHAnsi" w:hAnsiTheme="minorHAnsi"/>
                <w:sz w:val="22"/>
                <w:lang w:val="en-GB"/>
              </w:rPr>
              <w:t>C4D</w:t>
            </w:r>
            <w:proofErr w:type="spellEnd"/>
            <w:r w:rsidRPr="00F672F0">
              <w:rPr>
                <w:rFonts w:asciiTheme="minorHAnsi" w:hAnsiTheme="minorHAnsi"/>
                <w:sz w:val="22"/>
                <w:lang w:val="en-GB"/>
              </w:rPr>
              <w:t>; the presence of community liaisons trained in communication techniques will be capitalised upon. The members of health committees at each immunization post as well.</w:t>
            </w:r>
          </w:p>
          <w:p w:rsidR="00A715FB" w:rsidRPr="00F672F0" w:rsidRDefault="00A715FB" w:rsidP="00F25A49">
            <w:pPr>
              <w:pStyle w:val="Default"/>
              <w:rPr>
                <w:rFonts w:asciiTheme="minorHAnsi" w:hAnsiTheme="minorHAnsi"/>
                <w:sz w:val="22"/>
                <w:szCs w:val="22"/>
                <w:lang w:val="en-GB"/>
              </w:rPr>
            </w:pPr>
            <w:r w:rsidRPr="00F672F0">
              <w:rPr>
                <w:rFonts w:asciiTheme="minorHAnsi" w:hAnsiTheme="minorHAnsi"/>
                <w:sz w:val="22"/>
                <w:lang w:val="en-GB"/>
              </w:rPr>
              <w:t>Identify the innovative means of communication adapted to the people of the areas concerned.</w:t>
            </w:r>
          </w:p>
          <w:p w:rsidR="00A715FB" w:rsidRPr="00F672F0" w:rsidRDefault="00A715FB" w:rsidP="00F25A49">
            <w:pPr>
              <w:pStyle w:val="Default"/>
              <w:rPr>
                <w:rFonts w:asciiTheme="minorHAnsi" w:hAnsiTheme="minorHAnsi"/>
                <w:sz w:val="22"/>
                <w:szCs w:val="22"/>
                <w:lang w:val="en-GB"/>
              </w:rPr>
            </w:pPr>
          </w:p>
          <w:p w:rsidR="00F25A49" w:rsidRPr="00F672F0" w:rsidRDefault="00F25A49" w:rsidP="00F25A49">
            <w:pPr>
              <w:pStyle w:val="Default"/>
              <w:spacing w:after="29"/>
              <w:rPr>
                <w:rFonts w:asciiTheme="minorHAnsi" w:hAnsiTheme="minorHAnsi"/>
                <w:sz w:val="22"/>
                <w:szCs w:val="22"/>
                <w:lang w:val="en-GB"/>
              </w:rPr>
            </w:pPr>
          </w:p>
        </w:tc>
      </w:tr>
      <w:tr w:rsidR="00F25A49" w:rsidRPr="00F672F0" w:rsidTr="00A160D8">
        <w:trPr>
          <w:jc w:val="center"/>
        </w:trPr>
        <w:tc>
          <w:tcPr>
            <w:tcW w:w="1900" w:type="dxa"/>
          </w:tcPr>
          <w:p w:rsidR="00F25A49" w:rsidRPr="00F672F0" w:rsidRDefault="00F25A49" w:rsidP="00F25A49">
            <w:pPr>
              <w:pStyle w:val="Default"/>
              <w:spacing w:after="29"/>
              <w:rPr>
                <w:rFonts w:asciiTheme="minorHAnsi" w:hAnsiTheme="minorHAnsi"/>
                <w:sz w:val="22"/>
                <w:szCs w:val="22"/>
                <w:lang w:val="en-GB"/>
              </w:rPr>
            </w:pPr>
            <w:r w:rsidRPr="00F672F0">
              <w:rPr>
                <w:rFonts w:asciiTheme="minorHAnsi" w:hAnsiTheme="minorHAnsi"/>
                <w:sz w:val="22"/>
                <w:lang w:val="en-GB"/>
              </w:rPr>
              <w:t>Gender-specific</w:t>
            </w:r>
          </w:p>
        </w:tc>
        <w:tc>
          <w:tcPr>
            <w:tcW w:w="2706" w:type="dxa"/>
          </w:tcPr>
          <w:p w:rsidR="00F25A49" w:rsidRPr="00F672F0" w:rsidRDefault="00F25A49" w:rsidP="00A715FB">
            <w:pPr>
              <w:pStyle w:val="Default"/>
              <w:spacing w:after="29"/>
              <w:rPr>
                <w:rFonts w:asciiTheme="minorHAnsi" w:hAnsiTheme="minorHAnsi"/>
                <w:sz w:val="22"/>
                <w:szCs w:val="22"/>
                <w:lang w:val="en-GB"/>
              </w:rPr>
            </w:pPr>
            <w:r w:rsidRPr="00F672F0">
              <w:rPr>
                <w:rFonts w:asciiTheme="minorHAnsi" w:hAnsiTheme="minorHAnsi"/>
                <w:sz w:val="22"/>
                <w:lang w:val="en-GB"/>
              </w:rPr>
              <w:t xml:space="preserve">There is no gender-based disparity in terms of supply and use of health care services in Djibouti. </w:t>
            </w:r>
          </w:p>
        </w:tc>
        <w:tc>
          <w:tcPr>
            <w:tcW w:w="4606" w:type="dxa"/>
          </w:tcPr>
          <w:p w:rsidR="00F25A49" w:rsidRPr="00F672F0" w:rsidRDefault="00F25A49" w:rsidP="00F25A49">
            <w:pPr>
              <w:pStyle w:val="Default"/>
              <w:spacing w:after="29"/>
              <w:rPr>
                <w:rFonts w:asciiTheme="minorHAnsi" w:hAnsiTheme="minorHAnsi"/>
                <w:sz w:val="22"/>
                <w:szCs w:val="22"/>
                <w:lang w:val="en-GB"/>
              </w:rPr>
            </w:pPr>
            <w:r w:rsidRPr="00F672F0">
              <w:rPr>
                <w:rFonts w:asciiTheme="minorHAnsi" w:hAnsiTheme="minorHAnsi"/>
                <w:sz w:val="22"/>
                <w:lang w:val="en-GB"/>
              </w:rPr>
              <w:t xml:space="preserve">The EPI is a federative programme that makes no discrimination based on gender in vaccine administration. The </w:t>
            </w:r>
            <w:proofErr w:type="spellStart"/>
            <w:r w:rsidRPr="00F672F0">
              <w:rPr>
                <w:rFonts w:asciiTheme="minorHAnsi" w:hAnsiTheme="minorHAnsi"/>
                <w:sz w:val="22"/>
                <w:lang w:val="en-GB"/>
              </w:rPr>
              <w:t>IPV</w:t>
            </w:r>
            <w:proofErr w:type="spellEnd"/>
            <w:r w:rsidRPr="00F672F0">
              <w:rPr>
                <w:rFonts w:asciiTheme="minorHAnsi" w:hAnsiTheme="minorHAnsi"/>
                <w:sz w:val="22"/>
                <w:lang w:val="en-GB"/>
              </w:rPr>
              <w:t xml:space="preserve"> will thus be administered as much to girls as boys.</w:t>
            </w:r>
          </w:p>
        </w:tc>
      </w:tr>
      <w:tr w:rsidR="00F25A49" w:rsidRPr="00F672F0" w:rsidTr="00A160D8">
        <w:trPr>
          <w:jc w:val="center"/>
        </w:trPr>
        <w:tc>
          <w:tcPr>
            <w:tcW w:w="1900" w:type="dxa"/>
          </w:tcPr>
          <w:p w:rsidR="00F25A49" w:rsidRPr="00F672F0" w:rsidRDefault="00F25A49" w:rsidP="00F25A49">
            <w:pPr>
              <w:pStyle w:val="Default"/>
              <w:spacing w:after="29"/>
              <w:rPr>
                <w:rFonts w:asciiTheme="minorHAnsi" w:hAnsiTheme="minorHAnsi"/>
                <w:sz w:val="22"/>
                <w:szCs w:val="22"/>
                <w:lang w:val="en-GB"/>
              </w:rPr>
            </w:pPr>
            <w:r w:rsidRPr="00F672F0">
              <w:rPr>
                <w:rFonts w:asciiTheme="minorHAnsi" w:hAnsiTheme="minorHAnsi"/>
                <w:sz w:val="22"/>
                <w:lang w:val="en-GB"/>
              </w:rPr>
              <w:t>Social</w:t>
            </w:r>
          </w:p>
        </w:tc>
        <w:tc>
          <w:tcPr>
            <w:tcW w:w="2706" w:type="dxa"/>
          </w:tcPr>
          <w:p w:rsidR="00F25A49" w:rsidRPr="00F672F0" w:rsidRDefault="00F25A49" w:rsidP="00A715FB">
            <w:pPr>
              <w:pStyle w:val="Default"/>
              <w:spacing w:after="29"/>
              <w:rPr>
                <w:rFonts w:asciiTheme="minorHAnsi" w:hAnsiTheme="minorHAnsi"/>
                <w:sz w:val="22"/>
                <w:szCs w:val="22"/>
                <w:lang w:val="en-GB"/>
              </w:rPr>
            </w:pPr>
            <w:r w:rsidRPr="00F672F0">
              <w:rPr>
                <w:rFonts w:asciiTheme="minorHAnsi" w:hAnsiTheme="minorHAnsi"/>
                <w:sz w:val="22"/>
                <w:lang w:val="en-GB"/>
              </w:rPr>
              <w:t xml:space="preserve">Existence of disparities among regions of the country </w:t>
            </w:r>
          </w:p>
        </w:tc>
        <w:tc>
          <w:tcPr>
            <w:tcW w:w="4606" w:type="dxa"/>
          </w:tcPr>
          <w:p w:rsidR="00F25A49" w:rsidRPr="00F672F0" w:rsidRDefault="00F25A49" w:rsidP="00F25A49">
            <w:pPr>
              <w:pStyle w:val="Default"/>
              <w:spacing w:after="29"/>
              <w:rPr>
                <w:rFonts w:asciiTheme="minorHAnsi" w:hAnsiTheme="minorHAnsi"/>
                <w:sz w:val="22"/>
                <w:szCs w:val="22"/>
                <w:lang w:val="en-GB"/>
              </w:rPr>
            </w:pPr>
            <w:r w:rsidRPr="00F672F0">
              <w:rPr>
                <w:rFonts w:asciiTheme="minorHAnsi" w:hAnsiTheme="minorHAnsi"/>
                <w:sz w:val="22"/>
                <w:lang w:val="en-GB"/>
              </w:rPr>
              <w:t>Social-support projects exist and do their best to remove these barriers in society. The EPI is not influenced by these social aspects of the inhabitants: everyone has the right to it.</w:t>
            </w:r>
          </w:p>
        </w:tc>
      </w:tr>
    </w:tbl>
    <w:p w:rsidR="00F25A49" w:rsidRPr="00F672F0" w:rsidRDefault="00F25A49" w:rsidP="00F25A49">
      <w:pPr>
        <w:pStyle w:val="Default"/>
        <w:spacing w:after="29"/>
        <w:rPr>
          <w:rFonts w:asciiTheme="minorHAnsi" w:hAnsiTheme="minorHAnsi"/>
          <w:lang w:val="en-GB"/>
        </w:rPr>
      </w:pPr>
    </w:p>
    <w:p w:rsidR="00F25A49" w:rsidRPr="00F672F0" w:rsidRDefault="006244AD" w:rsidP="00F25A49">
      <w:pPr>
        <w:pStyle w:val="Default"/>
        <w:rPr>
          <w:rFonts w:asciiTheme="minorHAnsi" w:hAnsiTheme="minorHAnsi"/>
          <w:lang w:val="en-GB"/>
        </w:rPr>
      </w:pPr>
      <w:r w:rsidRPr="00F672F0">
        <w:rPr>
          <w:b/>
          <w:lang w:val="en-GB"/>
        </w:rPr>
        <w:t xml:space="preserve">Natural disaster management and </w:t>
      </w:r>
      <w:proofErr w:type="spellStart"/>
      <w:r w:rsidRPr="00F672F0">
        <w:rPr>
          <w:b/>
          <w:lang w:val="en-GB"/>
        </w:rPr>
        <w:t>IPV</w:t>
      </w:r>
      <w:proofErr w:type="spellEnd"/>
      <w:r w:rsidRPr="00F672F0">
        <w:rPr>
          <w:b/>
          <w:lang w:val="en-GB"/>
        </w:rPr>
        <w:t xml:space="preserve"> introduction in Djibouti</w:t>
      </w:r>
      <w:r w:rsidRPr="00F672F0">
        <w:rPr>
          <w:rFonts w:asciiTheme="minorHAnsi" w:hAnsiTheme="minorHAnsi"/>
          <w:lang w:val="en-GB"/>
        </w:rPr>
        <w:t xml:space="preserve"> </w:t>
      </w:r>
    </w:p>
    <w:p w:rsidR="00F25A49" w:rsidRPr="00F672F0" w:rsidRDefault="00F25A49" w:rsidP="00F25A49">
      <w:pPr>
        <w:pStyle w:val="Default"/>
        <w:rPr>
          <w:rFonts w:asciiTheme="minorHAnsi" w:hAnsiTheme="minorHAnsi"/>
          <w:lang w:val="en-GB"/>
        </w:rPr>
      </w:pPr>
    </w:p>
    <w:p w:rsidR="00F25A49" w:rsidRPr="00F672F0" w:rsidRDefault="00F25A49" w:rsidP="00F25A49">
      <w:pPr>
        <w:pStyle w:val="Default"/>
        <w:rPr>
          <w:rFonts w:asciiTheme="minorHAnsi" w:hAnsiTheme="minorHAnsi"/>
          <w:sz w:val="22"/>
          <w:szCs w:val="22"/>
          <w:lang w:val="en-GB"/>
        </w:rPr>
      </w:pPr>
      <w:r w:rsidRPr="00F672F0">
        <w:rPr>
          <w:rFonts w:asciiTheme="minorHAnsi" w:hAnsiTheme="minorHAnsi"/>
          <w:sz w:val="22"/>
          <w:lang w:val="en-GB"/>
        </w:rPr>
        <w:t>Djibouti is located along a tectonic fissure or fault line and runs the risk of earthquakes and volcanic eruption. Sporadic flooding also occurs. Droughts are recurrent in the country.</w:t>
      </w:r>
    </w:p>
    <w:p w:rsidR="0045269B" w:rsidRPr="00F672F0" w:rsidRDefault="00F25A49" w:rsidP="006244AD">
      <w:pPr>
        <w:rPr>
          <w:rFonts w:asciiTheme="minorHAnsi" w:hAnsiTheme="minorHAnsi"/>
          <w:sz w:val="22"/>
          <w:szCs w:val="22"/>
          <w:lang w:val="en-GB"/>
        </w:rPr>
      </w:pPr>
      <w:r w:rsidRPr="00F672F0">
        <w:rPr>
          <w:rFonts w:asciiTheme="minorHAnsi" w:hAnsiTheme="minorHAnsi"/>
          <w:sz w:val="22"/>
          <w:lang w:val="en-GB"/>
        </w:rPr>
        <w:t>Djibouti is reinforcing risk management for disasters: Thanks to the Global Facility for Disaster Reduction and Recovery (</w:t>
      </w:r>
      <w:proofErr w:type="spellStart"/>
      <w:r w:rsidRPr="00F672F0">
        <w:rPr>
          <w:rFonts w:asciiTheme="minorHAnsi" w:hAnsiTheme="minorHAnsi"/>
          <w:sz w:val="22"/>
          <w:lang w:val="en-GB"/>
        </w:rPr>
        <w:t>GFDRR</w:t>
      </w:r>
      <w:proofErr w:type="spellEnd"/>
      <w:r w:rsidRPr="00F672F0">
        <w:rPr>
          <w:rFonts w:asciiTheme="minorHAnsi" w:hAnsiTheme="minorHAnsi"/>
          <w:sz w:val="22"/>
          <w:lang w:val="en-GB"/>
        </w:rPr>
        <w:t>), which is administered by the World Bank, </w:t>
      </w:r>
      <w:hyperlink r:id="rId21">
        <w:r w:rsidRPr="00F672F0">
          <w:rPr>
            <w:rStyle w:val="Lienhypertexte"/>
            <w:rFonts w:asciiTheme="minorHAnsi" w:hAnsiTheme="minorHAnsi"/>
            <w:color w:val="auto"/>
            <w:sz w:val="22"/>
            <w:u w:val="none"/>
            <w:lang w:val="en-GB"/>
          </w:rPr>
          <w:t>Djibouti</w:t>
        </w:r>
      </w:hyperlink>
      <w:r w:rsidRPr="00F672F0">
        <w:rPr>
          <w:rFonts w:asciiTheme="minorHAnsi" w:hAnsiTheme="minorHAnsi"/>
          <w:sz w:val="22"/>
          <w:lang w:val="en-GB"/>
        </w:rPr>
        <w:t xml:space="preserve"> is striving to meet the need to reinforce its evaluation and information capacities with regard to the risks of and vulnerabilities to natural disasters. This approach seeks to reinforce the capacities of national organizations involved in disaster prevention, evaluation and preparation, thereby reducing the impact of unforeseen natural events and climate change on Djibouti's population and economy. </w:t>
      </w:r>
    </w:p>
    <w:p w:rsidR="00F25A49" w:rsidRPr="00F672F0" w:rsidRDefault="00F25A49" w:rsidP="006244AD">
      <w:pPr>
        <w:rPr>
          <w:rFonts w:asciiTheme="minorHAnsi" w:hAnsiTheme="minorHAnsi"/>
          <w:sz w:val="22"/>
          <w:szCs w:val="22"/>
          <w:lang w:val="en-GB"/>
        </w:rPr>
      </w:pPr>
      <w:r w:rsidRPr="00F672F0">
        <w:rPr>
          <w:rFonts w:asciiTheme="minorHAnsi" w:hAnsiTheme="minorHAnsi"/>
          <w:sz w:val="22"/>
          <w:lang w:val="en-GB"/>
        </w:rPr>
        <w:t>The University of Djibouti has also created courses for training in risk management for disasters and in adaptation to climate change, which have been incorporated into university studies.</w:t>
      </w:r>
    </w:p>
    <w:p w:rsidR="0045269B" w:rsidRPr="00F672F0" w:rsidRDefault="0045269B" w:rsidP="006244AD">
      <w:pPr>
        <w:rPr>
          <w:rFonts w:asciiTheme="minorHAnsi" w:hAnsiTheme="minorHAnsi"/>
          <w:sz w:val="22"/>
          <w:szCs w:val="22"/>
          <w:lang w:val="en-GB"/>
        </w:rPr>
      </w:pPr>
      <w:r w:rsidRPr="00F672F0">
        <w:rPr>
          <w:rFonts w:asciiTheme="minorHAnsi" w:hAnsiTheme="minorHAnsi"/>
          <w:sz w:val="22"/>
          <w:lang w:val="en-GB"/>
        </w:rPr>
        <w:t>At the government level, there is an executive secretariat within the Ministry of the Interior for risk and disaster management.  It coordinates the response to disasters that could occur in the country.</w:t>
      </w:r>
    </w:p>
    <w:p w:rsidR="00F25A49" w:rsidRPr="00F672F0" w:rsidRDefault="00F25A49" w:rsidP="006244AD">
      <w:pPr>
        <w:rPr>
          <w:rFonts w:asciiTheme="minorHAnsi" w:hAnsiTheme="minorHAnsi"/>
          <w:sz w:val="22"/>
          <w:szCs w:val="22"/>
          <w:lang w:val="en-GB"/>
        </w:rPr>
      </w:pPr>
      <w:r w:rsidRPr="00F672F0">
        <w:rPr>
          <w:rFonts w:asciiTheme="minorHAnsi" w:hAnsiTheme="minorHAnsi"/>
          <w:sz w:val="22"/>
          <w:lang w:val="en-GB"/>
        </w:rPr>
        <w:t xml:space="preserve">In the event of natural disaster in Djibouti, the Ministry of Health, the EPI and the humanitarian actors coordinated by </w:t>
      </w:r>
      <w:proofErr w:type="spellStart"/>
      <w:r w:rsidRPr="00F672F0">
        <w:rPr>
          <w:rFonts w:asciiTheme="minorHAnsi" w:hAnsiTheme="minorHAnsi"/>
          <w:sz w:val="22"/>
          <w:lang w:val="en-GB"/>
        </w:rPr>
        <w:t>OCHA</w:t>
      </w:r>
      <w:proofErr w:type="spellEnd"/>
      <w:r w:rsidRPr="00F672F0">
        <w:rPr>
          <w:rFonts w:asciiTheme="minorHAnsi" w:hAnsiTheme="minorHAnsi"/>
          <w:sz w:val="22"/>
          <w:lang w:val="en-GB"/>
        </w:rPr>
        <w:t xml:space="preserve"> (United Nations Office for the Coordination of Humanitarian Affairs) will make a mapping of the locations of displaced persons (camps) to provide them humanitarian assistance and emergency health care, including immunization by fixed, outreach or mobile teams. The targets of the routine EPI will thus be able to benefit from </w:t>
      </w:r>
      <w:proofErr w:type="spellStart"/>
      <w:r w:rsidRPr="00F672F0">
        <w:rPr>
          <w:rFonts w:asciiTheme="minorHAnsi" w:hAnsiTheme="minorHAnsi"/>
          <w:sz w:val="22"/>
          <w:lang w:val="en-GB"/>
        </w:rPr>
        <w:t>IPV</w:t>
      </w:r>
      <w:proofErr w:type="spellEnd"/>
      <w:r w:rsidRPr="00F672F0">
        <w:rPr>
          <w:rFonts w:asciiTheme="minorHAnsi" w:hAnsiTheme="minorHAnsi"/>
          <w:sz w:val="22"/>
          <w:lang w:val="en-GB"/>
        </w:rPr>
        <w:t xml:space="preserve"> in addition to the other vaccines, without interruption.</w:t>
      </w:r>
    </w:p>
    <w:p w:rsidR="00653A95" w:rsidRPr="00F672F0" w:rsidRDefault="00653A95" w:rsidP="006244AD">
      <w:pPr>
        <w:pStyle w:val="Default"/>
        <w:rPr>
          <w:rFonts w:asciiTheme="minorHAnsi" w:hAnsiTheme="minorHAnsi"/>
          <w:b/>
          <w:bCs/>
          <w:lang w:val="en-GB"/>
        </w:rPr>
      </w:pPr>
    </w:p>
    <w:p w:rsidR="00F25A49" w:rsidRPr="00F672F0" w:rsidRDefault="00F25A49" w:rsidP="006244AD">
      <w:pPr>
        <w:pStyle w:val="Default"/>
        <w:rPr>
          <w:rFonts w:asciiTheme="minorHAnsi" w:hAnsiTheme="minorHAnsi"/>
          <w:lang w:val="en-GB"/>
        </w:rPr>
      </w:pPr>
      <w:r w:rsidRPr="00F672F0">
        <w:rPr>
          <w:rFonts w:asciiTheme="minorHAnsi" w:hAnsiTheme="minorHAnsi"/>
          <w:b/>
          <w:lang w:val="en-GB"/>
        </w:rPr>
        <w:t xml:space="preserve">4.3 Findings from recent programme reviews </w:t>
      </w:r>
    </w:p>
    <w:p w:rsidR="006244AD" w:rsidRPr="00F672F0" w:rsidRDefault="006244AD" w:rsidP="006244AD">
      <w:pPr>
        <w:pStyle w:val="Default"/>
        <w:rPr>
          <w:rFonts w:asciiTheme="minorHAnsi" w:hAnsiTheme="minorHAnsi"/>
          <w:lang w:val="en-GB"/>
        </w:rPr>
      </w:pPr>
    </w:p>
    <w:p w:rsidR="00F25A49" w:rsidRPr="00F672F0" w:rsidRDefault="00F25A49" w:rsidP="006244AD">
      <w:pPr>
        <w:pStyle w:val="Default"/>
        <w:rPr>
          <w:rFonts w:asciiTheme="minorHAnsi" w:hAnsiTheme="minorHAnsi"/>
          <w:sz w:val="22"/>
          <w:szCs w:val="22"/>
          <w:lang w:val="en-GB"/>
        </w:rPr>
      </w:pPr>
      <w:r w:rsidRPr="00F672F0">
        <w:rPr>
          <w:rFonts w:asciiTheme="minorHAnsi" w:hAnsiTheme="minorHAnsi"/>
          <w:sz w:val="22"/>
          <w:lang w:val="en-GB"/>
        </w:rPr>
        <w:t xml:space="preserve">The </w:t>
      </w:r>
      <w:r w:rsidRPr="00F672F0">
        <w:rPr>
          <w:rFonts w:asciiTheme="minorHAnsi" w:hAnsiTheme="minorHAnsi"/>
          <w:b/>
          <w:sz w:val="22"/>
          <w:lang w:val="en-GB"/>
        </w:rPr>
        <w:t xml:space="preserve">key EPI elements that will help facilitate </w:t>
      </w:r>
      <w:proofErr w:type="spellStart"/>
      <w:r w:rsidRPr="00F672F0">
        <w:rPr>
          <w:rFonts w:asciiTheme="minorHAnsi" w:hAnsiTheme="minorHAnsi"/>
          <w:b/>
          <w:sz w:val="22"/>
          <w:lang w:val="en-GB"/>
        </w:rPr>
        <w:t>IPV</w:t>
      </w:r>
      <w:proofErr w:type="spellEnd"/>
      <w:r w:rsidRPr="00F672F0">
        <w:rPr>
          <w:rFonts w:asciiTheme="minorHAnsi" w:hAnsiTheme="minorHAnsi"/>
          <w:sz w:val="22"/>
          <w:lang w:val="en-GB"/>
        </w:rPr>
        <w:t xml:space="preserve"> introduction, including recent changes to address any weaknesses previously </w:t>
      </w:r>
      <w:proofErr w:type="gramStart"/>
      <w:r w:rsidRPr="00F672F0">
        <w:rPr>
          <w:rFonts w:asciiTheme="minorHAnsi" w:hAnsiTheme="minorHAnsi"/>
          <w:sz w:val="22"/>
          <w:lang w:val="en-GB"/>
        </w:rPr>
        <w:t>identified,</w:t>
      </w:r>
      <w:proofErr w:type="gramEnd"/>
      <w:r w:rsidRPr="00F672F0">
        <w:rPr>
          <w:rFonts w:asciiTheme="minorHAnsi" w:hAnsiTheme="minorHAnsi"/>
          <w:sz w:val="22"/>
          <w:lang w:val="en-GB"/>
        </w:rPr>
        <w:t xml:space="preserve"> are shown below. (</w:t>
      </w:r>
      <w:proofErr w:type="gramStart"/>
      <w:r w:rsidRPr="00F672F0">
        <w:rPr>
          <w:rFonts w:asciiTheme="minorHAnsi" w:hAnsiTheme="minorHAnsi"/>
          <w:sz w:val="22"/>
          <w:lang w:val="en-GB"/>
        </w:rPr>
        <w:t>source</w:t>
      </w:r>
      <w:proofErr w:type="gramEnd"/>
      <w:r w:rsidRPr="00F672F0">
        <w:rPr>
          <w:rFonts w:asciiTheme="minorHAnsi" w:hAnsiTheme="minorHAnsi"/>
          <w:sz w:val="22"/>
          <w:lang w:val="en-GB"/>
        </w:rPr>
        <w:t>: 2011</w:t>
      </w:r>
      <w:r w:rsidR="002322B5">
        <w:rPr>
          <w:rFonts w:asciiTheme="minorHAnsi" w:hAnsiTheme="minorHAnsi"/>
          <w:sz w:val="22"/>
          <w:lang w:val="en-GB"/>
        </w:rPr>
        <w:t xml:space="preserve"> </w:t>
      </w:r>
      <w:proofErr w:type="spellStart"/>
      <w:r w:rsidRPr="00F672F0">
        <w:rPr>
          <w:rFonts w:asciiTheme="minorHAnsi" w:hAnsiTheme="minorHAnsi"/>
          <w:sz w:val="22"/>
          <w:lang w:val="en-GB"/>
        </w:rPr>
        <w:t>Pneumo</w:t>
      </w:r>
      <w:proofErr w:type="spellEnd"/>
      <w:r w:rsidRPr="00F672F0">
        <w:rPr>
          <w:rFonts w:asciiTheme="minorHAnsi" w:hAnsiTheme="minorHAnsi"/>
          <w:sz w:val="22"/>
          <w:lang w:val="en-GB"/>
        </w:rPr>
        <w:t xml:space="preserve"> </w:t>
      </w:r>
      <w:proofErr w:type="spellStart"/>
      <w:r w:rsidRPr="00F672F0">
        <w:rPr>
          <w:rFonts w:asciiTheme="minorHAnsi" w:hAnsiTheme="minorHAnsi"/>
          <w:sz w:val="22"/>
          <w:lang w:val="en-GB"/>
        </w:rPr>
        <w:t>Rota</w:t>
      </w:r>
      <w:proofErr w:type="spellEnd"/>
      <w:r w:rsidRPr="00F672F0">
        <w:rPr>
          <w:rFonts w:asciiTheme="minorHAnsi" w:hAnsiTheme="minorHAnsi"/>
          <w:sz w:val="22"/>
          <w:lang w:val="en-GB"/>
        </w:rPr>
        <w:t xml:space="preserve"> introduction plan)</w:t>
      </w:r>
    </w:p>
    <w:p w:rsidR="00F25A49" w:rsidRPr="00F672F0" w:rsidRDefault="00F25A49" w:rsidP="006244AD">
      <w:pPr>
        <w:textAlignment w:val="top"/>
        <w:rPr>
          <w:rStyle w:val="hps"/>
          <w:rFonts w:asciiTheme="minorHAnsi" w:eastAsiaTheme="majorEastAsia" w:hAnsiTheme="minorHAnsi" w:cs="Arial"/>
          <w:color w:val="000000"/>
          <w:sz w:val="22"/>
          <w:szCs w:val="22"/>
          <w:lang w:val="en-GB"/>
        </w:rPr>
      </w:pPr>
      <w:r w:rsidRPr="00F672F0">
        <w:rPr>
          <w:rStyle w:val="hps"/>
          <w:rFonts w:asciiTheme="minorHAnsi" w:eastAsiaTheme="majorEastAsia" w:hAnsiTheme="minorHAnsi"/>
          <w:color w:val="000000"/>
          <w:sz w:val="22"/>
          <w:lang w:val="en-GB"/>
        </w:rPr>
        <w:t xml:space="preserve">1. The ordering of vaccines takes place according to joint 3-way EPI-WHO-UNICEF planning. Djibouti's supply in vaccines is carried out through UNICEF's Supply Division in Copenhagen, Denmark, in order to guarantee quality, lowest cost (using the grouped purchase strategy), the shortest delivery time of the vaccines and the best monitoring from order to delivery. </w:t>
      </w:r>
    </w:p>
    <w:p w:rsidR="00F25A49" w:rsidRPr="00F672F0" w:rsidRDefault="00F25A49" w:rsidP="00F25A49">
      <w:pPr>
        <w:textAlignment w:val="top"/>
        <w:rPr>
          <w:rStyle w:val="hps"/>
          <w:rFonts w:asciiTheme="minorHAnsi" w:eastAsiaTheme="majorEastAsia" w:hAnsiTheme="minorHAnsi" w:cs="Arial"/>
          <w:color w:val="000000"/>
          <w:lang w:val="en-GB"/>
        </w:rPr>
      </w:pPr>
    </w:p>
    <w:p w:rsidR="00F25A49" w:rsidRPr="00F672F0" w:rsidRDefault="00F25A49" w:rsidP="0056149C">
      <w:pPr>
        <w:contextualSpacing/>
        <w:textAlignment w:val="top"/>
        <w:rPr>
          <w:rStyle w:val="hps"/>
          <w:rFonts w:asciiTheme="minorHAnsi" w:eastAsiaTheme="majorEastAsia" w:hAnsiTheme="minorHAnsi" w:cs="Arial"/>
          <w:color w:val="000000"/>
          <w:sz w:val="22"/>
          <w:szCs w:val="22"/>
          <w:lang w:val="en-GB"/>
        </w:rPr>
      </w:pPr>
      <w:r w:rsidRPr="00F672F0">
        <w:rPr>
          <w:rStyle w:val="hps"/>
          <w:rFonts w:asciiTheme="minorHAnsi" w:eastAsiaTheme="majorEastAsia" w:hAnsiTheme="minorHAnsi"/>
          <w:color w:val="000000"/>
          <w:sz w:val="22"/>
          <w:lang w:val="en-GB"/>
        </w:rPr>
        <w:t xml:space="preserve">2. The vaccines received in the country are then stocked at the </w:t>
      </w:r>
      <w:proofErr w:type="spellStart"/>
      <w:r w:rsidRPr="00F672F0">
        <w:rPr>
          <w:rStyle w:val="hps"/>
          <w:rFonts w:asciiTheme="minorHAnsi" w:eastAsiaTheme="majorEastAsia" w:hAnsiTheme="minorHAnsi"/>
          <w:color w:val="000000"/>
          <w:sz w:val="22"/>
          <w:lang w:val="en-GB"/>
        </w:rPr>
        <w:t>EPI's</w:t>
      </w:r>
      <w:proofErr w:type="spellEnd"/>
      <w:r w:rsidRPr="00F672F0">
        <w:rPr>
          <w:rStyle w:val="hps"/>
          <w:rFonts w:asciiTheme="minorHAnsi" w:eastAsiaTheme="majorEastAsia" w:hAnsiTheme="minorHAnsi"/>
          <w:color w:val="000000"/>
          <w:sz w:val="22"/>
          <w:lang w:val="en-GB"/>
        </w:rPr>
        <w:t xml:space="preserve"> national store; the capital's health centres and maternity hospitals are supplied monthly, and the health regions' hospitals are supplied quarterly. The health regions distribute the vaccines directly to the health posts, once a month.</w:t>
      </w:r>
    </w:p>
    <w:p w:rsidR="00F25A49" w:rsidRPr="00F672F0" w:rsidRDefault="00F25A49" w:rsidP="0056149C">
      <w:pPr>
        <w:contextualSpacing/>
        <w:textAlignment w:val="top"/>
        <w:rPr>
          <w:rStyle w:val="hps"/>
          <w:rFonts w:asciiTheme="minorHAnsi" w:eastAsiaTheme="majorEastAsia" w:hAnsiTheme="minorHAnsi" w:cs="Arial"/>
          <w:color w:val="000000"/>
          <w:sz w:val="22"/>
          <w:szCs w:val="22"/>
          <w:lang w:val="en-GB"/>
        </w:rPr>
      </w:pPr>
    </w:p>
    <w:p w:rsidR="00F25A49" w:rsidRPr="00F672F0" w:rsidRDefault="00F25A49" w:rsidP="0056149C">
      <w:pPr>
        <w:contextualSpacing/>
        <w:textAlignment w:val="top"/>
        <w:rPr>
          <w:rStyle w:val="hps"/>
          <w:rFonts w:asciiTheme="minorHAnsi" w:eastAsiaTheme="majorEastAsia" w:hAnsiTheme="minorHAnsi" w:cs="Arial"/>
          <w:color w:val="000000"/>
          <w:sz w:val="22"/>
          <w:szCs w:val="22"/>
          <w:lang w:val="en-GB"/>
        </w:rPr>
      </w:pPr>
      <w:r w:rsidRPr="00F672F0">
        <w:rPr>
          <w:rStyle w:val="hps"/>
          <w:rFonts w:asciiTheme="minorHAnsi" w:eastAsiaTheme="majorEastAsia" w:hAnsiTheme="minorHAnsi"/>
          <w:color w:val="000000"/>
          <w:sz w:val="22"/>
          <w:lang w:val="en-GB"/>
        </w:rPr>
        <w:t xml:space="preserve">3. Management of vaccine stocks at the national level is carried out once a week by the national team; at the region level monitoring is carried out every 2 months in the form of supportive supervision.  </w:t>
      </w:r>
    </w:p>
    <w:p w:rsidR="00F25A49" w:rsidRPr="00F672F0" w:rsidRDefault="00F25A49" w:rsidP="0056149C">
      <w:pPr>
        <w:contextualSpacing/>
        <w:textAlignment w:val="top"/>
        <w:rPr>
          <w:rStyle w:val="hps"/>
          <w:rFonts w:asciiTheme="minorHAnsi" w:eastAsiaTheme="majorEastAsia" w:hAnsiTheme="minorHAnsi" w:cs="Arial"/>
          <w:color w:val="000000"/>
          <w:sz w:val="22"/>
          <w:szCs w:val="22"/>
          <w:lang w:val="en-GB"/>
        </w:rPr>
      </w:pPr>
    </w:p>
    <w:p w:rsidR="00F25A49" w:rsidRPr="00F672F0" w:rsidRDefault="00F25A49" w:rsidP="0056149C">
      <w:pPr>
        <w:contextualSpacing/>
        <w:textAlignment w:val="top"/>
        <w:rPr>
          <w:rStyle w:val="hps"/>
          <w:rFonts w:asciiTheme="minorHAnsi" w:eastAsiaTheme="majorEastAsia" w:hAnsiTheme="minorHAnsi" w:cs="Arial"/>
          <w:color w:val="000000"/>
          <w:sz w:val="22"/>
          <w:szCs w:val="22"/>
          <w:lang w:val="en-GB"/>
        </w:rPr>
      </w:pPr>
      <w:r w:rsidRPr="00F672F0">
        <w:rPr>
          <w:rStyle w:val="hps"/>
          <w:rFonts w:asciiTheme="minorHAnsi" w:eastAsiaTheme="majorEastAsia" w:hAnsiTheme="minorHAnsi"/>
          <w:color w:val="000000"/>
          <w:sz w:val="22"/>
          <w:lang w:val="en-GB"/>
        </w:rPr>
        <w:t>4. UNICEF carries out half-yearly support for EPI cold chain maintenance (functioning of solar refrigerators) in inland regions, in addition to the purchase, for the country, of all the traditional vaccines.</w:t>
      </w:r>
    </w:p>
    <w:p w:rsidR="00F25A49" w:rsidRPr="00F672F0" w:rsidRDefault="00F25A49" w:rsidP="0056149C">
      <w:pPr>
        <w:contextualSpacing/>
        <w:textAlignment w:val="top"/>
        <w:rPr>
          <w:rStyle w:val="hps"/>
          <w:rFonts w:asciiTheme="minorHAnsi" w:eastAsiaTheme="majorEastAsia" w:hAnsiTheme="minorHAnsi" w:cs="Arial"/>
          <w:color w:val="000000"/>
          <w:sz w:val="22"/>
          <w:szCs w:val="22"/>
          <w:lang w:val="en-GB"/>
        </w:rPr>
      </w:pPr>
    </w:p>
    <w:p w:rsidR="00F25A49" w:rsidRPr="00F672F0" w:rsidRDefault="00F25A49" w:rsidP="0056149C">
      <w:pPr>
        <w:contextualSpacing/>
        <w:textAlignment w:val="top"/>
        <w:rPr>
          <w:rStyle w:val="hps"/>
          <w:rFonts w:asciiTheme="minorHAnsi" w:eastAsiaTheme="majorEastAsia" w:hAnsiTheme="minorHAnsi" w:cs="Arial"/>
          <w:color w:val="000000"/>
          <w:sz w:val="22"/>
          <w:szCs w:val="22"/>
          <w:lang w:val="en-GB"/>
        </w:rPr>
      </w:pPr>
      <w:r w:rsidRPr="00F672F0">
        <w:rPr>
          <w:rStyle w:val="hps"/>
          <w:rFonts w:asciiTheme="minorHAnsi" w:eastAsiaTheme="majorEastAsia" w:hAnsiTheme="minorHAnsi"/>
          <w:color w:val="000000"/>
          <w:sz w:val="22"/>
          <w:lang w:val="en-GB"/>
        </w:rPr>
        <w:t xml:space="preserve">6. The immunization workers and EPI personnel are regularly trained on vaccine management, micro-planning of immunization activities, the use of collection tools, </w:t>
      </w:r>
      <w:proofErr w:type="spellStart"/>
      <w:r w:rsidRPr="00F672F0">
        <w:rPr>
          <w:rStyle w:val="hps"/>
          <w:rFonts w:asciiTheme="minorHAnsi" w:eastAsiaTheme="majorEastAsia" w:hAnsiTheme="minorHAnsi"/>
          <w:color w:val="000000"/>
          <w:sz w:val="22"/>
          <w:lang w:val="en-GB"/>
        </w:rPr>
        <w:t>AEFI</w:t>
      </w:r>
      <w:proofErr w:type="spellEnd"/>
      <w:r w:rsidRPr="00F672F0">
        <w:rPr>
          <w:rStyle w:val="hps"/>
          <w:rFonts w:asciiTheme="minorHAnsi" w:eastAsiaTheme="majorEastAsia" w:hAnsiTheme="minorHAnsi"/>
          <w:color w:val="000000"/>
          <w:sz w:val="22"/>
          <w:lang w:val="en-GB"/>
        </w:rPr>
        <w:t xml:space="preserve"> (adverse events following immunization) and on maintenance of the solar cold chain thanks to funding from the UNICEF and WHO partners, according to a continued training program (see annex).</w:t>
      </w:r>
    </w:p>
    <w:p w:rsidR="00F25A49" w:rsidRPr="00F672F0" w:rsidRDefault="00F25A49" w:rsidP="0056149C">
      <w:pPr>
        <w:contextualSpacing/>
        <w:textAlignment w:val="top"/>
        <w:rPr>
          <w:rStyle w:val="hps"/>
          <w:rFonts w:asciiTheme="minorHAnsi" w:eastAsiaTheme="majorEastAsia" w:hAnsiTheme="minorHAnsi" w:cs="Arial"/>
          <w:color w:val="000000"/>
          <w:sz w:val="22"/>
          <w:szCs w:val="22"/>
          <w:lang w:val="en-GB"/>
        </w:rPr>
      </w:pPr>
    </w:p>
    <w:p w:rsidR="00F25A49" w:rsidRPr="00F672F0" w:rsidRDefault="00F25A49" w:rsidP="0056149C">
      <w:pPr>
        <w:contextualSpacing/>
        <w:textAlignment w:val="top"/>
        <w:rPr>
          <w:rStyle w:val="hps"/>
          <w:rFonts w:asciiTheme="minorHAnsi" w:eastAsiaTheme="majorEastAsia" w:hAnsiTheme="minorHAnsi" w:cs="Arial"/>
          <w:color w:val="000000"/>
          <w:sz w:val="22"/>
          <w:szCs w:val="22"/>
          <w:lang w:val="en-GB"/>
        </w:rPr>
      </w:pPr>
      <w:r w:rsidRPr="00F672F0">
        <w:rPr>
          <w:rStyle w:val="hps"/>
          <w:rFonts w:asciiTheme="minorHAnsi" w:eastAsiaTheme="majorEastAsia" w:hAnsiTheme="minorHAnsi"/>
          <w:color w:val="000000"/>
          <w:sz w:val="22"/>
          <w:lang w:val="en-GB"/>
        </w:rPr>
        <w:t xml:space="preserve">6. The installation of a new </w:t>
      </w:r>
      <w:proofErr w:type="spellStart"/>
      <w:r w:rsidRPr="00F672F0">
        <w:rPr>
          <w:rStyle w:val="hps"/>
          <w:rFonts w:asciiTheme="minorHAnsi" w:eastAsiaTheme="majorEastAsia" w:hAnsiTheme="minorHAnsi"/>
          <w:color w:val="000000"/>
          <w:sz w:val="22"/>
          <w:lang w:val="en-GB"/>
        </w:rPr>
        <w:t>40m</w:t>
      </w:r>
      <w:r w:rsidRPr="00F672F0">
        <w:rPr>
          <w:rStyle w:val="hps"/>
          <w:rFonts w:asciiTheme="minorHAnsi" w:eastAsiaTheme="majorEastAsia" w:hAnsiTheme="minorHAnsi"/>
          <w:color w:val="000000"/>
          <w:sz w:val="22"/>
          <w:vertAlign w:val="superscript"/>
          <w:lang w:val="en-GB"/>
        </w:rPr>
        <w:t>3</w:t>
      </w:r>
      <w:proofErr w:type="spellEnd"/>
      <w:r w:rsidRPr="00F672F0">
        <w:rPr>
          <w:rStyle w:val="hps"/>
          <w:rFonts w:asciiTheme="minorHAnsi" w:eastAsiaTheme="majorEastAsia" w:hAnsiTheme="minorHAnsi"/>
          <w:color w:val="000000"/>
          <w:sz w:val="22"/>
          <w:lang w:val="en-GB"/>
        </w:rPr>
        <w:t xml:space="preserve"> cold room in 2013 at the national level, thanks to funding from the World Bank, has reinforced the vaccine storage capacity in Djibouti. The health regions were been provided with 9 refrigerators and 6 electric freezers in 2011, by the World Bank.  </w:t>
      </w:r>
      <w:r w:rsidRPr="00F672F0">
        <w:rPr>
          <w:rStyle w:val="hps"/>
          <w:rFonts w:asciiTheme="minorHAnsi" w:eastAsiaTheme="majorEastAsia" w:hAnsiTheme="minorHAnsi"/>
          <w:sz w:val="22"/>
          <w:lang w:val="en-GB"/>
        </w:rPr>
        <w:t xml:space="preserve">This has enabled decentralisation and reinforcement of vaccine management at the health region level, and significantly contributed to reducing the risk linked to repeated supply in vaccines as well as breakdowns in the cold chain. </w:t>
      </w:r>
    </w:p>
    <w:p w:rsidR="00F25A49" w:rsidRPr="00F672F0" w:rsidRDefault="00F25A49" w:rsidP="0056149C">
      <w:pPr>
        <w:contextualSpacing/>
        <w:textAlignment w:val="top"/>
        <w:rPr>
          <w:rStyle w:val="hps"/>
          <w:rFonts w:asciiTheme="minorHAnsi" w:eastAsiaTheme="majorEastAsia" w:hAnsiTheme="minorHAnsi" w:cs="Arial"/>
          <w:sz w:val="22"/>
          <w:szCs w:val="22"/>
          <w:lang w:val="en-GB"/>
        </w:rPr>
      </w:pPr>
    </w:p>
    <w:p w:rsidR="00F25A49" w:rsidRPr="00F672F0" w:rsidRDefault="00F25A49" w:rsidP="0056149C">
      <w:pPr>
        <w:contextualSpacing/>
        <w:textAlignment w:val="top"/>
        <w:rPr>
          <w:rStyle w:val="hps"/>
          <w:rFonts w:asciiTheme="minorHAnsi" w:eastAsiaTheme="majorEastAsia" w:hAnsiTheme="minorHAnsi" w:cs="Arial"/>
          <w:color w:val="000000"/>
          <w:sz w:val="22"/>
          <w:szCs w:val="22"/>
          <w:lang w:val="en-GB"/>
        </w:rPr>
      </w:pPr>
      <w:r w:rsidRPr="00F672F0">
        <w:rPr>
          <w:rStyle w:val="hps"/>
          <w:rFonts w:asciiTheme="minorHAnsi" w:eastAsiaTheme="majorEastAsia" w:hAnsiTheme="minorHAnsi"/>
          <w:color w:val="000000"/>
          <w:sz w:val="22"/>
          <w:lang w:val="en-GB"/>
        </w:rPr>
        <w:t xml:space="preserve">7. To reinforce vaccine management and distribution, 50 motorbikes financed with UNICEF support have been made available to the health regions and the health posts. </w:t>
      </w:r>
    </w:p>
    <w:p w:rsidR="00F25A49" w:rsidRPr="00F672F0" w:rsidRDefault="00F25A49" w:rsidP="0056149C">
      <w:pPr>
        <w:contextualSpacing/>
        <w:textAlignment w:val="top"/>
        <w:rPr>
          <w:rStyle w:val="hps"/>
          <w:rFonts w:asciiTheme="minorHAnsi" w:eastAsiaTheme="majorEastAsia" w:hAnsiTheme="minorHAnsi" w:cs="Arial"/>
          <w:color w:val="000000"/>
          <w:sz w:val="22"/>
          <w:szCs w:val="22"/>
          <w:lang w:val="en-GB"/>
        </w:rPr>
      </w:pPr>
    </w:p>
    <w:p w:rsidR="00F25A49" w:rsidRPr="00F672F0" w:rsidRDefault="00F25A49" w:rsidP="0056149C">
      <w:pPr>
        <w:contextualSpacing/>
        <w:textAlignment w:val="top"/>
        <w:rPr>
          <w:rStyle w:val="hps"/>
          <w:rFonts w:asciiTheme="minorHAnsi" w:eastAsiaTheme="majorEastAsia" w:hAnsiTheme="minorHAnsi" w:cs="Arial"/>
          <w:color w:val="000000"/>
          <w:sz w:val="22"/>
          <w:szCs w:val="22"/>
          <w:lang w:val="en-GB"/>
        </w:rPr>
      </w:pPr>
      <w:r w:rsidRPr="00F672F0">
        <w:rPr>
          <w:rStyle w:val="hps"/>
          <w:rFonts w:asciiTheme="minorHAnsi" w:eastAsiaTheme="majorEastAsia" w:hAnsiTheme="minorHAnsi"/>
          <w:color w:val="000000"/>
          <w:sz w:val="22"/>
          <w:lang w:val="en-GB"/>
        </w:rPr>
        <w:t>8. The high costs of new vaccines forces the Immunization Programme to continue to multiply its efforts to limit the rate of avoidable waste of vaccines, by closely monitoring the use of the vaccines.</w:t>
      </w:r>
    </w:p>
    <w:p w:rsidR="00F25A49" w:rsidRPr="00F672F0" w:rsidRDefault="00F25A49" w:rsidP="0056149C">
      <w:pPr>
        <w:pStyle w:val="Default"/>
        <w:contextualSpacing/>
        <w:rPr>
          <w:rFonts w:asciiTheme="minorHAnsi" w:hAnsiTheme="minorHAnsi"/>
          <w:sz w:val="22"/>
          <w:szCs w:val="22"/>
          <w:lang w:val="en-GB"/>
        </w:rPr>
      </w:pPr>
    </w:p>
    <w:p w:rsidR="00F25A49" w:rsidRPr="00F672F0" w:rsidRDefault="00F25A49" w:rsidP="00F25A49">
      <w:pPr>
        <w:pStyle w:val="Default"/>
        <w:spacing w:after="29"/>
        <w:rPr>
          <w:rFonts w:asciiTheme="minorHAnsi" w:hAnsiTheme="minorHAnsi"/>
          <w:sz w:val="22"/>
          <w:szCs w:val="22"/>
          <w:lang w:val="en-GB"/>
        </w:rPr>
      </w:pPr>
      <w:r w:rsidRPr="00F672F0">
        <w:rPr>
          <w:rFonts w:asciiTheme="minorHAnsi" w:hAnsiTheme="minorHAnsi"/>
          <w:sz w:val="22"/>
          <w:lang w:val="en-GB"/>
        </w:rPr>
        <w:t xml:space="preserve">An </w:t>
      </w:r>
      <w:r w:rsidRPr="00F672F0">
        <w:rPr>
          <w:rFonts w:asciiTheme="minorHAnsi" w:hAnsiTheme="minorHAnsi"/>
          <w:b/>
          <w:sz w:val="22"/>
          <w:lang w:val="en-GB"/>
        </w:rPr>
        <w:t>assessment of the EPI supply chain took place on 17–31 August 2014.</w:t>
      </w:r>
      <w:r w:rsidRPr="00F672F0">
        <w:rPr>
          <w:rFonts w:asciiTheme="minorHAnsi" w:hAnsiTheme="minorHAnsi"/>
          <w:sz w:val="22"/>
          <w:lang w:val="en-GB"/>
        </w:rPr>
        <w:t xml:space="preserve"> </w:t>
      </w:r>
    </w:p>
    <w:p w:rsidR="00122B4D" w:rsidRPr="00F672F0" w:rsidRDefault="00785343" w:rsidP="00F25A49">
      <w:pPr>
        <w:pStyle w:val="Default"/>
        <w:spacing w:after="29"/>
        <w:rPr>
          <w:rFonts w:asciiTheme="minorHAnsi" w:hAnsiTheme="minorHAnsi"/>
          <w:sz w:val="22"/>
          <w:szCs w:val="22"/>
          <w:lang w:val="en-GB"/>
        </w:rPr>
      </w:pPr>
      <w:r w:rsidRPr="00F672F0">
        <w:rPr>
          <w:rFonts w:asciiTheme="minorHAnsi" w:hAnsiTheme="minorHAnsi"/>
          <w:sz w:val="22"/>
          <w:lang w:val="en-GB"/>
        </w:rPr>
        <w:t>This assessment showed the strengths and weaknesses of the EPI in the effective management of vaccines. The main findings concern the capacity of the healthcare personnel to correctly manage the vaccines at all levels and to report on the routine immunization data. The irregularity and weak quality of supervision should be improved. Even if the capacity of the cold chain is sufficient, regular preventive maintenance should be established.</w:t>
      </w:r>
    </w:p>
    <w:p w:rsidR="00122B4D" w:rsidRPr="00F672F0" w:rsidRDefault="00122B4D" w:rsidP="00F25A49">
      <w:pPr>
        <w:pStyle w:val="Default"/>
        <w:spacing w:after="29"/>
        <w:rPr>
          <w:rFonts w:asciiTheme="minorHAnsi" w:hAnsiTheme="minorHAnsi"/>
          <w:sz w:val="22"/>
          <w:szCs w:val="22"/>
          <w:lang w:val="en-GB"/>
        </w:rPr>
      </w:pPr>
      <w:r w:rsidRPr="00F672F0">
        <w:rPr>
          <w:rFonts w:asciiTheme="minorHAnsi" w:hAnsiTheme="minorHAnsi"/>
          <w:sz w:val="22"/>
          <w:lang w:val="en-GB"/>
        </w:rPr>
        <w:t xml:space="preserve">The other detailed recommendations are in the </w:t>
      </w:r>
      <w:proofErr w:type="spellStart"/>
      <w:r w:rsidRPr="00F672F0">
        <w:rPr>
          <w:rFonts w:asciiTheme="minorHAnsi" w:hAnsiTheme="minorHAnsi"/>
          <w:sz w:val="22"/>
          <w:lang w:val="en-GB"/>
        </w:rPr>
        <w:t>EVM</w:t>
      </w:r>
      <w:proofErr w:type="spellEnd"/>
      <w:r w:rsidRPr="00F672F0">
        <w:rPr>
          <w:rFonts w:asciiTheme="minorHAnsi" w:hAnsiTheme="minorHAnsi"/>
          <w:sz w:val="22"/>
          <w:lang w:val="en-GB"/>
        </w:rPr>
        <w:t xml:space="preserve"> report appended to this proposal.</w:t>
      </w:r>
    </w:p>
    <w:p w:rsidR="00785343" w:rsidRPr="00F672F0" w:rsidRDefault="00785343" w:rsidP="00F25A49">
      <w:pPr>
        <w:pStyle w:val="Default"/>
        <w:spacing w:after="29"/>
        <w:rPr>
          <w:rFonts w:asciiTheme="minorHAnsi" w:hAnsiTheme="minorHAnsi"/>
          <w:sz w:val="22"/>
          <w:szCs w:val="22"/>
          <w:lang w:val="en-GB"/>
        </w:rPr>
      </w:pPr>
    </w:p>
    <w:p w:rsidR="00F25A49" w:rsidRPr="00F672F0" w:rsidRDefault="00125ED3" w:rsidP="00F25A49">
      <w:pPr>
        <w:pStyle w:val="Default"/>
        <w:spacing w:after="29"/>
        <w:rPr>
          <w:rFonts w:asciiTheme="minorHAnsi" w:hAnsiTheme="minorHAnsi"/>
          <w:sz w:val="22"/>
          <w:szCs w:val="22"/>
          <w:lang w:val="en-GB"/>
        </w:rPr>
      </w:pPr>
      <w:r w:rsidRPr="00F672F0">
        <w:rPr>
          <w:rFonts w:asciiTheme="minorHAnsi" w:hAnsiTheme="minorHAnsi"/>
          <w:sz w:val="22"/>
          <w:lang w:val="en-GB"/>
        </w:rPr>
        <w:t xml:space="preserve">An </w:t>
      </w:r>
      <w:proofErr w:type="spellStart"/>
      <w:r w:rsidRPr="00F672F0">
        <w:rPr>
          <w:rFonts w:asciiTheme="minorHAnsi" w:hAnsiTheme="minorHAnsi"/>
          <w:sz w:val="22"/>
          <w:lang w:val="en-GB"/>
        </w:rPr>
        <w:t>EVM</w:t>
      </w:r>
      <w:proofErr w:type="spellEnd"/>
      <w:r w:rsidRPr="00F672F0">
        <w:rPr>
          <w:rFonts w:asciiTheme="minorHAnsi" w:hAnsiTheme="minorHAnsi"/>
          <w:sz w:val="22"/>
          <w:lang w:val="en-GB"/>
        </w:rPr>
        <w:t xml:space="preserve"> Improvement Plan in Djibouti was worked out after this assessment, along with a timeline. The implementation of the recommendations of this assessment will help improve the management of routine EPI at all levels. This will be of aid to the </w:t>
      </w:r>
      <w:proofErr w:type="spellStart"/>
      <w:r w:rsidRPr="00F672F0">
        <w:rPr>
          <w:rFonts w:asciiTheme="minorHAnsi" w:hAnsiTheme="minorHAnsi"/>
          <w:sz w:val="22"/>
          <w:lang w:val="en-GB"/>
        </w:rPr>
        <w:t>IPV</w:t>
      </w:r>
      <w:proofErr w:type="spellEnd"/>
      <w:r w:rsidRPr="00F672F0">
        <w:rPr>
          <w:rFonts w:asciiTheme="minorHAnsi" w:hAnsiTheme="minorHAnsi"/>
          <w:sz w:val="22"/>
          <w:lang w:val="en-GB"/>
        </w:rPr>
        <w:t xml:space="preserve"> introduction.</w:t>
      </w:r>
    </w:p>
    <w:p w:rsidR="00F25A49" w:rsidRPr="00F672F0" w:rsidRDefault="00A04B24" w:rsidP="00F25A49">
      <w:pPr>
        <w:pStyle w:val="Default"/>
        <w:spacing w:after="29"/>
        <w:rPr>
          <w:rFonts w:asciiTheme="minorHAnsi" w:hAnsiTheme="minorHAnsi"/>
          <w:sz w:val="22"/>
          <w:szCs w:val="22"/>
          <w:lang w:val="en-GB"/>
        </w:rPr>
      </w:pPr>
      <w:r w:rsidRPr="00F672F0">
        <w:rPr>
          <w:rFonts w:asciiTheme="minorHAnsi" w:hAnsiTheme="minorHAnsi"/>
          <w:sz w:val="22"/>
          <w:lang w:val="en-GB"/>
        </w:rPr>
        <w:t>However, some recommendations cannot be implemented due to budgetary constraints. This is the case of the renovation of the EPI buildings and of the vehicles that are lacking (off-roads, motorbikes).</w:t>
      </w:r>
    </w:p>
    <w:p w:rsidR="00EF1D7D" w:rsidRPr="00F672F0" w:rsidRDefault="00EF1D7D" w:rsidP="00F25A49">
      <w:pPr>
        <w:pStyle w:val="Default"/>
        <w:spacing w:after="29"/>
        <w:rPr>
          <w:rFonts w:asciiTheme="minorHAnsi" w:hAnsiTheme="minorHAnsi"/>
          <w:sz w:val="22"/>
          <w:szCs w:val="22"/>
          <w:lang w:val="en-GB"/>
        </w:rPr>
      </w:pPr>
      <w:r w:rsidRPr="00F672F0">
        <w:rPr>
          <w:rFonts w:asciiTheme="minorHAnsi" w:hAnsiTheme="minorHAnsi"/>
          <w:sz w:val="22"/>
          <w:lang w:val="en-GB"/>
        </w:rPr>
        <w:t>As for the measures taken to deal with this, the Ministry of Health is carrying out advocacy targeting its EPI partners, in order to obtain aid for the purchase of all the equipment and vehicles, not to mention the building renovation. Integrated supervision with other health programmes could ever so slightly resolve the problem of paying for the national-level supervisors during their missions in inland regions and improve the quality of the supervision.</w:t>
      </w:r>
    </w:p>
    <w:p w:rsidR="00F25A49" w:rsidRPr="00F672F0" w:rsidRDefault="00F25A49" w:rsidP="00F25A49">
      <w:pPr>
        <w:pStyle w:val="Default"/>
        <w:spacing w:after="29"/>
        <w:rPr>
          <w:rFonts w:asciiTheme="minorHAnsi" w:hAnsiTheme="minorHAnsi"/>
          <w:lang w:val="en-GB"/>
        </w:rPr>
      </w:pPr>
    </w:p>
    <w:p w:rsidR="00F25A49" w:rsidRPr="002322B5" w:rsidRDefault="00631474" w:rsidP="00F25A49">
      <w:pPr>
        <w:pStyle w:val="Default"/>
        <w:rPr>
          <w:rFonts w:asciiTheme="minorHAnsi" w:hAnsiTheme="minorHAnsi"/>
          <w:b/>
          <w:sz w:val="22"/>
          <w:lang w:val="en-GB"/>
        </w:rPr>
      </w:pPr>
      <w:r w:rsidRPr="002322B5">
        <w:rPr>
          <w:rFonts w:asciiTheme="minorHAnsi" w:hAnsiTheme="minorHAnsi"/>
          <w:b/>
          <w:sz w:val="22"/>
          <w:lang w:val="en-GB"/>
        </w:rPr>
        <w:t xml:space="preserve">Previous experience in introducing new vaccines in Djibouti and the lessons learned </w:t>
      </w:r>
    </w:p>
    <w:p w:rsidR="00F25A49" w:rsidRPr="00F672F0" w:rsidRDefault="00F25A49" w:rsidP="00F25A49">
      <w:pPr>
        <w:rPr>
          <w:rFonts w:asciiTheme="minorHAnsi" w:hAnsiTheme="minorHAnsi"/>
          <w:sz w:val="22"/>
          <w:szCs w:val="22"/>
          <w:lang w:val="en-GB"/>
        </w:rPr>
      </w:pPr>
      <w:r w:rsidRPr="002322B5">
        <w:rPr>
          <w:rFonts w:asciiTheme="minorHAnsi" w:eastAsiaTheme="minorHAnsi" w:hAnsiTheme="minorHAnsi" w:cs="Arial"/>
          <w:color w:val="000000"/>
          <w:sz w:val="22"/>
          <w:lang w:val="en-GB"/>
        </w:rPr>
        <w:t>Djibouti's Expanded Programme of Immunization has quite a bit of experience in the introduction of</w:t>
      </w:r>
      <w:r w:rsidRPr="00F672F0">
        <w:rPr>
          <w:rFonts w:asciiTheme="minorHAnsi" w:hAnsiTheme="minorHAnsi"/>
          <w:sz w:val="22"/>
          <w:lang w:val="en-GB"/>
        </w:rPr>
        <w:t xml:space="preserve"> new vaccines.  In accordance with its epidemiological profile, the country introduced the pentavalent vaccine </w:t>
      </w:r>
      <w:proofErr w:type="spellStart"/>
      <w:r w:rsidRPr="00F672F0">
        <w:rPr>
          <w:rFonts w:asciiTheme="minorHAnsi" w:hAnsiTheme="minorHAnsi"/>
          <w:sz w:val="22"/>
          <w:lang w:val="en-GB"/>
        </w:rPr>
        <w:t>PCV13</w:t>
      </w:r>
      <w:proofErr w:type="spellEnd"/>
      <w:r w:rsidRPr="00F672F0">
        <w:rPr>
          <w:rFonts w:asciiTheme="minorHAnsi" w:hAnsiTheme="minorHAnsi"/>
          <w:sz w:val="22"/>
          <w:lang w:val="en-GB"/>
        </w:rPr>
        <w:t xml:space="preserve"> and the rotavirus vaccine, in 2012 and 2014 respectively.   The </w:t>
      </w:r>
      <w:r w:rsidR="000D3F61">
        <w:rPr>
          <w:rFonts w:asciiTheme="minorHAnsi" w:hAnsiTheme="minorHAnsi"/>
          <w:sz w:val="22"/>
          <w:lang w:val="en-GB"/>
        </w:rPr>
        <w:t>healthcare</w:t>
      </w:r>
      <w:r w:rsidRPr="00F672F0">
        <w:rPr>
          <w:rFonts w:asciiTheme="minorHAnsi" w:hAnsiTheme="minorHAnsi"/>
          <w:sz w:val="22"/>
          <w:lang w:val="en-GB"/>
        </w:rPr>
        <w:t xml:space="preserve"> providers who have taken an active role in introducing the previous new vaccines will be mobilised again throughout the country.</w:t>
      </w:r>
    </w:p>
    <w:p w:rsidR="00F25A49" w:rsidRPr="00F672F0" w:rsidRDefault="00F25A49" w:rsidP="00F25A49">
      <w:pPr>
        <w:rPr>
          <w:rFonts w:asciiTheme="minorHAnsi" w:hAnsiTheme="minorHAnsi"/>
          <w:sz w:val="22"/>
          <w:szCs w:val="22"/>
          <w:highlight w:val="yellow"/>
          <w:lang w:val="en-GB"/>
        </w:rPr>
      </w:pPr>
      <w:r w:rsidRPr="00F672F0">
        <w:rPr>
          <w:rFonts w:asciiTheme="minorHAnsi" w:hAnsiTheme="minorHAnsi"/>
          <w:sz w:val="22"/>
          <w:lang w:val="en-GB"/>
        </w:rPr>
        <w:t xml:space="preserve">The steering committee for the introduction of the above-mentioned vaccines, the ICC, is still active and available for supporting </w:t>
      </w:r>
      <w:proofErr w:type="spellStart"/>
      <w:r w:rsidRPr="00F672F0">
        <w:rPr>
          <w:rFonts w:asciiTheme="minorHAnsi" w:hAnsiTheme="minorHAnsi"/>
          <w:sz w:val="22"/>
          <w:lang w:val="en-GB"/>
        </w:rPr>
        <w:t>IPV</w:t>
      </w:r>
      <w:proofErr w:type="spellEnd"/>
      <w:r w:rsidRPr="00F672F0">
        <w:rPr>
          <w:rFonts w:asciiTheme="minorHAnsi" w:hAnsiTheme="minorHAnsi"/>
          <w:sz w:val="22"/>
          <w:lang w:val="en-GB"/>
        </w:rPr>
        <w:t xml:space="preserve"> introduction. The Ministry of the Finance will be mobilised again to provide co-financing after the initial grant from the </w:t>
      </w:r>
      <w:proofErr w:type="spellStart"/>
      <w:r w:rsidRPr="00F672F0">
        <w:rPr>
          <w:rFonts w:asciiTheme="minorHAnsi" w:hAnsiTheme="minorHAnsi"/>
          <w:sz w:val="22"/>
          <w:lang w:val="en-GB"/>
        </w:rPr>
        <w:t>GAVI</w:t>
      </w:r>
      <w:proofErr w:type="spellEnd"/>
      <w:r w:rsidRPr="00F672F0">
        <w:rPr>
          <w:rFonts w:asciiTheme="minorHAnsi" w:hAnsiTheme="minorHAnsi"/>
          <w:sz w:val="22"/>
          <w:lang w:val="en-GB"/>
        </w:rPr>
        <w:t xml:space="preserve"> Alliance. Other partners will also be involved in implementing </w:t>
      </w:r>
      <w:proofErr w:type="spellStart"/>
      <w:r w:rsidRPr="00F672F0">
        <w:rPr>
          <w:rFonts w:asciiTheme="minorHAnsi" w:hAnsiTheme="minorHAnsi"/>
          <w:sz w:val="22"/>
          <w:lang w:val="en-GB"/>
        </w:rPr>
        <w:t>IPV</w:t>
      </w:r>
      <w:proofErr w:type="spellEnd"/>
      <w:r w:rsidRPr="00F672F0">
        <w:rPr>
          <w:rFonts w:asciiTheme="minorHAnsi" w:hAnsiTheme="minorHAnsi"/>
          <w:sz w:val="22"/>
          <w:lang w:val="en-GB"/>
        </w:rPr>
        <w:t xml:space="preserve"> introduction – i.e. heads of communities, religious leaders, local administrative authorities and civil society organizations, above all in communication to encourage </w:t>
      </w:r>
      <w:proofErr w:type="spellStart"/>
      <w:r w:rsidRPr="00F672F0">
        <w:rPr>
          <w:rFonts w:asciiTheme="minorHAnsi" w:hAnsiTheme="minorHAnsi"/>
          <w:sz w:val="22"/>
          <w:lang w:val="en-GB"/>
        </w:rPr>
        <w:t>IPV</w:t>
      </w:r>
      <w:proofErr w:type="spellEnd"/>
      <w:r w:rsidRPr="00F672F0">
        <w:rPr>
          <w:rFonts w:asciiTheme="minorHAnsi" w:hAnsiTheme="minorHAnsi"/>
          <w:sz w:val="22"/>
          <w:lang w:val="en-GB"/>
        </w:rPr>
        <w:t xml:space="preserve"> acceptance.</w:t>
      </w:r>
    </w:p>
    <w:p w:rsidR="00F25A49" w:rsidRPr="00F672F0" w:rsidRDefault="00F25A49" w:rsidP="00F25A49">
      <w:pPr>
        <w:pStyle w:val="Paragraphedeliste"/>
        <w:spacing w:before="120" w:after="120"/>
        <w:ind w:left="0" w:right="235"/>
        <w:rPr>
          <w:lang w:val="en-GB"/>
        </w:rPr>
      </w:pPr>
      <w:r w:rsidRPr="00F672F0">
        <w:rPr>
          <w:lang w:val="en-GB"/>
        </w:rPr>
        <w:t xml:space="preserve">The </w:t>
      </w:r>
      <w:proofErr w:type="gramStart"/>
      <w:r w:rsidRPr="00F672F0">
        <w:rPr>
          <w:lang w:val="en-GB"/>
        </w:rPr>
        <w:t xml:space="preserve">implementation of actions to introduce Pentavalent, </w:t>
      </w:r>
      <w:proofErr w:type="spellStart"/>
      <w:r w:rsidRPr="00F672F0">
        <w:rPr>
          <w:lang w:val="en-GB"/>
        </w:rPr>
        <w:t>PCV13</w:t>
      </w:r>
      <w:proofErr w:type="spellEnd"/>
      <w:r w:rsidRPr="00F672F0">
        <w:rPr>
          <w:lang w:val="en-GB"/>
        </w:rPr>
        <w:t xml:space="preserve"> and the rotavirus vaccine have</w:t>
      </w:r>
      <w:proofErr w:type="gramEnd"/>
      <w:r w:rsidRPr="00F672F0">
        <w:rPr>
          <w:lang w:val="en-GB"/>
        </w:rPr>
        <w:t xml:space="preserve"> created dynamics and nationwide skills with regard to: </w:t>
      </w:r>
    </w:p>
    <w:p w:rsidR="00F25A49" w:rsidRPr="00F672F0" w:rsidRDefault="00F25A49" w:rsidP="00CE063B">
      <w:pPr>
        <w:pStyle w:val="Paragraphedeliste"/>
        <w:numPr>
          <w:ilvl w:val="0"/>
          <w:numId w:val="1"/>
        </w:numPr>
        <w:spacing w:before="120" w:after="120" w:line="240" w:lineRule="auto"/>
        <w:ind w:right="235"/>
        <w:contextualSpacing w:val="0"/>
        <w:rPr>
          <w:lang w:val="en-GB"/>
        </w:rPr>
      </w:pPr>
      <w:r w:rsidRPr="00F672F0">
        <w:rPr>
          <w:lang w:val="en-GB"/>
        </w:rPr>
        <w:t>the planning of the introduction of a new vaccine at several levels, including the estimation of vaccine needs and quality control of the cold chain;</w:t>
      </w:r>
    </w:p>
    <w:p w:rsidR="00F25A49" w:rsidRPr="00F672F0" w:rsidRDefault="00F25A49" w:rsidP="00CE063B">
      <w:pPr>
        <w:pStyle w:val="Paragraphedeliste"/>
        <w:numPr>
          <w:ilvl w:val="0"/>
          <w:numId w:val="1"/>
        </w:numPr>
        <w:spacing w:before="120" w:after="120" w:line="240" w:lineRule="auto"/>
        <w:ind w:right="235"/>
        <w:contextualSpacing w:val="0"/>
        <w:rPr>
          <w:lang w:val="en-GB"/>
        </w:rPr>
      </w:pPr>
      <w:r w:rsidRPr="00F672F0">
        <w:rPr>
          <w:lang w:val="en-GB"/>
        </w:rPr>
        <w:t>the development/adaptation of standards and tools for recording immunization activities, so as to include the new vaccine in it;</w:t>
      </w:r>
    </w:p>
    <w:p w:rsidR="00F25A49" w:rsidRPr="00F672F0" w:rsidRDefault="00F25A49" w:rsidP="00CE063B">
      <w:pPr>
        <w:pStyle w:val="Paragraphedeliste"/>
        <w:numPr>
          <w:ilvl w:val="0"/>
          <w:numId w:val="1"/>
        </w:numPr>
        <w:spacing w:before="120" w:after="120" w:line="240" w:lineRule="auto"/>
        <w:ind w:right="235"/>
        <w:contextualSpacing w:val="0"/>
        <w:rPr>
          <w:lang w:val="en-GB"/>
        </w:rPr>
      </w:pPr>
      <w:r w:rsidRPr="00F672F0">
        <w:rPr>
          <w:lang w:val="en-GB"/>
        </w:rPr>
        <w:t>the training of supervisors and service providers, using suitable modules;</w:t>
      </w:r>
    </w:p>
    <w:p w:rsidR="00F25A49" w:rsidRPr="00F672F0" w:rsidRDefault="00F25A49" w:rsidP="00CE063B">
      <w:pPr>
        <w:pStyle w:val="Paragraphedeliste"/>
        <w:numPr>
          <w:ilvl w:val="0"/>
          <w:numId w:val="1"/>
        </w:numPr>
        <w:spacing w:before="120" w:after="120" w:line="240" w:lineRule="auto"/>
        <w:ind w:right="235"/>
        <w:contextualSpacing w:val="0"/>
        <w:rPr>
          <w:lang w:val="en-GB"/>
        </w:rPr>
      </w:pPr>
      <w:r w:rsidRPr="00F672F0">
        <w:rPr>
          <w:lang w:val="en-GB"/>
        </w:rPr>
        <w:t>the adaptation of computerized tools to include data on immunization with a new vaccine;</w:t>
      </w:r>
    </w:p>
    <w:p w:rsidR="00F25A49" w:rsidRPr="00F672F0" w:rsidRDefault="00F25A49" w:rsidP="00CE063B">
      <w:pPr>
        <w:pStyle w:val="Paragraphedeliste"/>
        <w:numPr>
          <w:ilvl w:val="0"/>
          <w:numId w:val="1"/>
        </w:numPr>
        <w:spacing w:before="120" w:after="120" w:line="240" w:lineRule="auto"/>
        <w:ind w:right="235"/>
        <w:contextualSpacing w:val="0"/>
        <w:rPr>
          <w:lang w:val="en-GB"/>
        </w:rPr>
      </w:pPr>
      <w:r w:rsidRPr="00F672F0">
        <w:rPr>
          <w:lang w:val="en-GB"/>
        </w:rPr>
        <w:t>advocacy and organising multimedia campaigns to obtain popular support;</w:t>
      </w:r>
    </w:p>
    <w:p w:rsidR="00F25A49" w:rsidRPr="00F672F0" w:rsidRDefault="00F25A49" w:rsidP="00F25A49">
      <w:pPr>
        <w:rPr>
          <w:rFonts w:asciiTheme="minorHAnsi" w:hAnsiTheme="minorHAnsi"/>
          <w:sz w:val="22"/>
          <w:szCs w:val="22"/>
          <w:lang w:val="en-GB"/>
        </w:rPr>
      </w:pPr>
      <w:r w:rsidRPr="00F672F0">
        <w:rPr>
          <w:rFonts w:asciiTheme="minorHAnsi" w:hAnsiTheme="minorHAnsi"/>
          <w:sz w:val="22"/>
          <w:lang w:val="en-GB"/>
        </w:rPr>
        <w:t xml:space="preserve">All these skills and acquisitions will be capitalised upon for the </w:t>
      </w:r>
      <w:proofErr w:type="spellStart"/>
      <w:r w:rsidRPr="00F672F0">
        <w:rPr>
          <w:rFonts w:asciiTheme="minorHAnsi" w:hAnsiTheme="minorHAnsi"/>
          <w:sz w:val="22"/>
          <w:lang w:val="en-GB"/>
        </w:rPr>
        <w:t>IPV</w:t>
      </w:r>
      <w:proofErr w:type="spellEnd"/>
      <w:r w:rsidRPr="00F672F0">
        <w:rPr>
          <w:rFonts w:asciiTheme="minorHAnsi" w:hAnsiTheme="minorHAnsi"/>
          <w:sz w:val="22"/>
          <w:lang w:val="en-GB"/>
        </w:rPr>
        <w:t xml:space="preserve"> introduction.</w:t>
      </w:r>
    </w:p>
    <w:p w:rsidR="00F25A49" w:rsidRPr="00F672F0" w:rsidRDefault="00F25A49" w:rsidP="00F25A49">
      <w:pPr>
        <w:rPr>
          <w:rFonts w:asciiTheme="minorHAnsi" w:hAnsiTheme="minorHAnsi"/>
          <w:sz w:val="22"/>
          <w:szCs w:val="22"/>
          <w:lang w:val="en-GB"/>
        </w:rPr>
      </w:pPr>
    </w:p>
    <w:p w:rsidR="00F25A49" w:rsidRPr="00F672F0" w:rsidRDefault="00F25A49" w:rsidP="00F25A49">
      <w:pPr>
        <w:rPr>
          <w:rFonts w:asciiTheme="minorHAnsi" w:hAnsiTheme="minorHAnsi"/>
          <w:lang w:val="en-GB"/>
        </w:rPr>
      </w:pPr>
      <w:r w:rsidRPr="00F672F0">
        <w:rPr>
          <w:rFonts w:asciiTheme="minorHAnsi" w:hAnsiTheme="minorHAnsi"/>
          <w:lang w:val="en-GB"/>
        </w:rPr>
        <w:t>The lessons learned from having introduced new vaccines previously, and which will be capitalised upon by Djibouti are as follows:</w:t>
      </w:r>
    </w:p>
    <w:p w:rsidR="00F25A49" w:rsidRPr="00F672F0" w:rsidRDefault="00F25A49" w:rsidP="00F25A49">
      <w:pPr>
        <w:rPr>
          <w:rFonts w:asciiTheme="minorHAnsi" w:hAnsiTheme="minorHAnsi"/>
          <w:sz w:val="22"/>
          <w:szCs w:val="22"/>
          <w:lang w:val="en-GB"/>
        </w:rPr>
      </w:pPr>
    </w:p>
    <w:p w:rsidR="00F25A49" w:rsidRPr="00F672F0" w:rsidRDefault="00F25A49" w:rsidP="00F25A49">
      <w:pPr>
        <w:rPr>
          <w:rFonts w:asciiTheme="minorHAnsi" w:hAnsiTheme="minorHAnsi"/>
          <w:sz w:val="22"/>
          <w:szCs w:val="22"/>
          <w:lang w:val="en-GB"/>
        </w:rPr>
      </w:pPr>
      <w:r w:rsidRPr="00F672F0">
        <w:rPr>
          <w:rFonts w:asciiTheme="minorHAnsi" w:hAnsiTheme="minorHAnsi"/>
          <w:sz w:val="22"/>
          <w:lang w:val="en-GB"/>
        </w:rPr>
        <w:t>1. The simultaneous introduction of two new vaccines makes it possible to preserve financial resources and to improve the effectiveness of the immunization's planning and operations.</w:t>
      </w:r>
    </w:p>
    <w:p w:rsidR="00F25A49" w:rsidRPr="00F672F0" w:rsidRDefault="00F25A49" w:rsidP="00F25A49">
      <w:pPr>
        <w:rPr>
          <w:rFonts w:asciiTheme="minorHAnsi" w:hAnsiTheme="minorHAnsi"/>
          <w:sz w:val="22"/>
          <w:szCs w:val="22"/>
          <w:lang w:val="en-GB"/>
        </w:rPr>
      </w:pPr>
      <w:r w:rsidRPr="00F672F0">
        <w:rPr>
          <w:rFonts w:asciiTheme="minorHAnsi" w:hAnsiTheme="minorHAnsi"/>
          <w:sz w:val="22"/>
          <w:lang w:val="en-GB"/>
        </w:rPr>
        <w:t xml:space="preserve">2. Parent/guardian comprehension of the impact of vaccines on diseases has mitigated their worries about the contemporaneous administration of vaccines and has even increased demand (the case of the </w:t>
      </w:r>
      <w:proofErr w:type="spellStart"/>
      <w:r w:rsidRPr="00F672F0">
        <w:rPr>
          <w:rFonts w:asciiTheme="minorHAnsi" w:hAnsiTheme="minorHAnsi"/>
          <w:sz w:val="22"/>
          <w:lang w:val="en-GB"/>
        </w:rPr>
        <w:t>pneumoccocal</w:t>
      </w:r>
      <w:proofErr w:type="spellEnd"/>
      <w:r w:rsidRPr="00F672F0">
        <w:rPr>
          <w:rFonts w:asciiTheme="minorHAnsi" w:hAnsiTheme="minorHAnsi"/>
          <w:sz w:val="22"/>
          <w:lang w:val="en-GB"/>
        </w:rPr>
        <w:t xml:space="preserve"> vaccine).</w:t>
      </w:r>
    </w:p>
    <w:p w:rsidR="00F25A49" w:rsidRPr="00F672F0" w:rsidRDefault="00F25A49" w:rsidP="00F25A49">
      <w:pPr>
        <w:rPr>
          <w:rFonts w:asciiTheme="minorHAnsi" w:hAnsiTheme="minorHAnsi"/>
          <w:sz w:val="22"/>
          <w:szCs w:val="22"/>
          <w:lang w:val="en-GB"/>
        </w:rPr>
      </w:pPr>
      <w:r w:rsidRPr="00F672F0">
        <w:rPr>
          <w:rFonts w:asciiTheme="minorHAnsi" w:hAnsiTheme="minorHAnsi"/>
          <w:sz w:val="22"/>
          <w:lang w:val="en-GB"/>
        </w:rPr>
        <w:t>3. The introduction of a new vaccine protects children more against a greater number of diseases.</w:t>
      </w:r>
    </w:p>
    <w:p w:rsidR="00631474" w:rsidRPr="00F672F0" w:rsidRDefault="00F25A49" w:rsidP="00631474">
      <w:pPr>
        <w:rPr>
          <w:rFonts w:asciiTheme="minorHAnsi" w:hAnsiTheme="minorHAnsi"/>
          <w:sz w:val="22"/>
          <w:szCs w:val="22"/>
          <w:lang w:val="en-GB"/>
        </w:rPr>
      </w:pPr>
      <w:r w:rsidRPr="00F672F0">
        <w:rPr>
          <w:rFonts w:asciiTheme="minorHAnsi" w:hAnsiTheme="minorHAnsi"/>
          <w:sz w:val="22"/>
          <w:lang w:val="en-GB"/>
        </w:rPr>
        <w:t>4. Simultaneous introductions of new vaccines represent a burden for the CC, but Djibouti enjoys having had a recent evaluation (2014) of its supply chain and vaccine storage (</w:t>
      </w:r>
      <w:proofErr w:type="spellStart"/>
      <w:r w:rsidRPr="00F672F0">
        <w:rPr>
          <w:rFonts w:asciiTheme="minorHAnsi" w:hAnsiTheme="minorHAnsi"/>
          <w:sz w:val="22"/>
          <w:lang w:val="en-GB"/>
        </w:rPr>
        <w:t>EVM</w:t>
      </w:r>
      <w:proofErr w:type="spellEnd"/>
      <w:r w:rsidRPr="00F672F0">
        <w:rPr>
          <w:rFonts w:asciiTheme="minorHAnsi" w:hAnsiTheme="minorHAnsi"/>
          <w:sz w:val="22"/>
          <w:lang w:val="en-GB"/>
        </w:rPr>
        <w:t>), at all levels. This is an undeniable advantage.</w:t>
      </w:r>
    </w:p>
    <w:p w:rsidR="00164F7B" w:rsidRPr="00F672F0" w:rsidRDefault="00164F7B" w:rsidP="00631474">
      <w:pPr>
        <w:rPr>
          <w:rFonts w:asciiTheme="minorHAnsi" w:hAnsiTheme="minorHAnsi"/>
          <w:sz w:val="22"/>
          <w:szCs w:val="22"/>
          <w:lang w:val="en-GB"/>
        </w:rPr>
      </w:pPr>
      <w:r w:rsidRPr="00F672F0">
        <w:rPr>
          <w:rFonts w:asciiTheme="minorHAnsi" w:hAnsiTheme="minorHAnsi"/>
          <w:sz w:val="22"/>
          <w:lang w:val="en-GB"/>
        </w:rPr>
        <w:t xml:space="preserve">5. The availability of the cold chain and the communication that will be carried out during the </w:t>
      </w:r>
      <w:proofErr w:type="spellStart"/>
      <w:r w:rsidRPr="00F672F0">
        <w:rPr>
          <w:rFonts w:asciiTheme="minorHAnsi" w:hAnsiTheme="minorHAnsi"/>
          <w:sz w:val="22"/>
          <w:lang w:val="en-GB"/>
        </w:rPr>
        <w:t>IPV</w:t>
      </w:r>
      <w:proofErr w:type="spellEnd"/>
      <w:r w:rsidRPr="00F672F0">
        <w:rPr>
          <w:rFonts w:asciiTheme="minorHAnsi" w:hAnsiTheme="minorHAnsi"/>
          <w:sz w:val="22"/>
          <w:lang w:val="en-GB"/>
        </w:rPr>
        <w:t xml:space="preserve"> introduction will reinforce the routine EPI and have a positive influence on immunization coverage.</w:t>
      </w:r>
    </w:p>
    <w:p w:rsidR="00631474" w:rsidRPr="00F672F0" w:rsidRDefault="00631474" w:rsidP="00631474">
      <w:pPr>
        <w:rPr>
          <w:rFonts w:asciiTheme="minorHAnsi" w:hAnsiTheme="minorHAnsi"/>
          <w:sz w:val="22"/>
          <w:szCs w:val="22"/>
          <w:lang w:val="en-GB"/>
        </w:rPr>
      </w:pPr>
    </w:p>
    <w:p w:rsidR="00DC2C13" w:rsidRPr="00F672F0" w:rsidRDefault="00DC2C13" w:rsidP="00631474">
      <w:pPr>
        <w:rPr>
          <w:rFonts w:asciiTheme="minorHAnsi" w:hAnsiTheme="minorHAnsi"/>
          <w:sz w:val="22"/>
          <w:szCs w:val="22"/>
          <w:lang w:val="en-GB"/>
        </w:rPr>
      </w:pPr>
    </w:p>
    <w:p w:rsidR="00DC2C13" w:rsidRPr="00F672F0" w:rsidRDefault="00DC2C13" w:rsidP="00631474">
      <w:pPr>
        <w:rPr>
          <w:rFonts w:asciiTheme="minorHAnsi" w:hAnsiTheme="minorHAnsi"/>
          <w:sz w:val="22"/>
          <w:szCs w:val="22"/>
          <w:lang w:val="en-GB"/>
        </w:rPr>
      </w:pPr>
    </w:p>
    <w:p w:rsidR="00DC2C13" w:rsidRPr="00F672F0" w:rsidRDefault="00DC2C13" w:rsidP="00631474">
      <w:pPr>
        <w:rPr>
          <w:rFonts w:asciiTheme="minorHAnsi" w:hAnsiTheme="minorHAnsi"/>
          <w:sz w:val="22"/>
          <w:szCs w:val="22"/>
          <w:lang w:val="en-GB"/>
        </w:rPr>
      </w:pPr>
    </w:p>
    <w:p w:rsidR="00D62F05" w:rsidRPr="00F672F0" w:rsidRDefault="00D62F05" w:rsidP="00631474">
      <w:pPr>
        <w:rPr>
          <w:rFonts w:asciiTheme="minorHAnsi" w:hAnsiTheme="minorHAnsi"/>
          <w:b/>
          <w:color w:val="00B0F0"/>
          <w:sz w:val="28"/>
          <w:szCs w:val="28"/>
          <w:lang w:val="en-GB"/>
        </w:rPr>
      </w:pPr>
      <w:r w:rsidRPr="00F672F0">
        <w:rPr>
          <w:rFonts w:asciiTheme="minorHAnsi" w:hAnsiTheme="minorHAnsi"/>
          <w:b/>
          <w:color w:val="00B0F0"/>
          <w:sz w:val="28"/>
          <w:lang w:val="en-GB"/>
        </w:rPr>
        <w:t xml:space="preserve">5. Monitoring/Evaluation </w:t>
      </w:r>
    </w:p>
    <w:p w:rsidR="00B12ED8" w:rsidRPr="00F672F0" w:rsidRDefault="00B12ED8" w:rsidP="00D62F05">
      <w:pPr>
        <w:pStyle w:val="Default"/>
        <w:rPr>
          <w:rFonts w:asciiTheme="minorHAnsi" w:hAnsiTheme="minorHAnsi"/>
          <w:b/>
          <w:bCs/>
          <w:sz w:val="22"/>
          <w:szCs w:val="22"/>
          <w:lang w:val="en-GB"/>
        </w:rPr>
      </w:pPr>
    </w:p>
    <w:p w:rsidR="00D62F05" w:rsidRPr="00F672F0" w:rsidRDefault="00D62F05" w:rsidP="00D62F05">
      <w:pPr>
        <w:pStyle w:val="Default"/>
        <w:rPr>
          <w:rFonts w:asciiTheme="minorHAnsi" w:hAnsiTheme="minorHAnsi"/>
          <w:sz w:val="22"/>
          <w:szCs w:val="22"/>
          <w:lang w:val="en-GB"/>
        </w:rPr>
      </w:pPr>
      <w:r w:rsidRPr="00F672F0">
        <w:rPr>
          <w:rFonts w:asciiTheme="minorHAnsi" w:hAnsiTheme="minorHAnsi"/>
          <w:b/>
          <w:sz w:val="22"/>
          <w:lang w:val="en-GB"/>
        </w:rPr>
        <w:t xml:space="preserve">5.1 Updating of monitoring tools </w:t>
      </w:r>
    </w:p>
    <w:p w:rsidR="0041002F" w:rsidRPr="00F672F0" w:rsidRDefault="0041002F" w:rsidP="00D62F05">
      <w:pPr>
        <w:pStyle w:val="Default"/>
        <w:spacing w:after="29"/>
        <w:rPr>
          <w:rFonts w:asciiTheme="minorHAnsi" w:hAnsiTheme="minorHAnsi"/>
          <w:sz w:val="22"/>
          <w:szCs w:val="22"/>
          <w:lang w:val="en-GB"/>
        </w:rPr>
      </w:pPr>
    </w:p>
    <w:p w:rsidR="00D62F05" w:rsidRPr="00F672F0" w:rsidRDefault="00D62F05" w:rsidP="00D62F05">
      <w:pPr>
        <w:pStyle w:val="Default"/>
        <w:spacing w:after="29"/>
        <w:rPr>
          <w:rFonts w:asciiTheme="minorHAnsi" w:hAnsiTheme="minorHAnsi"/>
          <w:sz w:val="22"/>
          <w:szCs w:val="22"/>
          <w:lang w:val="en-GB"/>
        </w:rPr>
      </w:pPr>
      <w:r w:rsidRPr="00F672F0">
        <w:rPr>
          <w:rFonts w:asciiTheme="minorHAnsi" w:hAnsiTheme="minorHAnsi"/>
          <w:sz w:val="22"/>
          <w:lang w:val="en-GB"/>
        </w:rPr>
        <w:t xml:space="preserve">In its routine EPI, Djibouti possesses the formats of recording and reporting, including immunization registers, tally sheets, immunization summary sheets, the immunization schedule, immunization cards and wall charts of immunization data tendencies. They will be adapted during ad-hoc workshops to incorporate the </w:t>
      </w:r>
      <w:proofErr w:type="spellStart"/>
      <w:r w:rsidRPr="00F672F0">
        <w:rPr>
          <w:rFonts w:asciiTheme="minorHAnsi" w:hAnsiTheme="minorHAnsi"/>
          <w:sz w:val="22"/>
          <w:lang w:val="en-GB"/>
        </w:rPr>
        <w:t>IPV</w:t>
      </w:r>
      <w:proofErr w:type="spellEnd"/>
      <w:r w:rsidRPr="00F672F0">
        <w:rPr>
          <w:rFonts w:asciiTheme="minorHAnsi" w:hAnsiTheme="minorHAnsi"/>
          <w:sz w:val="22"/>
          <w:lang w:val="en-GB"/>
        </w:rPr>
        <w:t xml:space="preserve"> and report on the immunization with this antigen. They will then be shared with the regional managers and at the health-post level during the workshops for updating EPI knowledge and the </w:t>
      </w:r>
      <w:proofErr w:type="spellStart"/>
      <w:r w:rsidRPr="00F672F0">
        <w:rPr>
          <w:rFonts w:asciiTheme="minorHAnsi" w:hAnsiTheme="minorHAnsi"/>
          <w:sz w:val="22"/>
          <w:lang w:val="en-GB"/>
        </w:rPr>
        <w:t>IPV</w:t>
      </w:r>
      <w:proofErr w:type="spellEnd"/>
      <w:r w:rsidRPr="00F672F0">
        <w:rPr>
          <w:rFonts w:asciiTheme="minorHAnsi" w:hAnsiTheme="minorHAnsi"/>
          <w:sz w:val="22"/>
          <w:lang w:val="en-GB"/>
        </w:rPr>
        <w:t xml:space="preserve"> introduction.  These adapted tools will thus be used by the health facilities at all levels.</w:t>
      </w:r>
    </w:p>
    <w:p w:rsidR="00D62F05" w:rsidRPr="00F672F0" w:rsidRDefault="00D62F05" w:rsidP="00D62F05">
      <w:pPr>
        <w:pStyle w:val="Default"/>
        <w:spacing w:after="29"/>
        <w:rPr>
          <w:rFonts w:asciiTheme="minorHAnsi" w:hAnsiTheme="minorHAnsi"/>
          <w:sz w:val="22"/>
          <w:szCs w:val="22"/>
          <w:lang w:val="en-GB"/>
        </w:rPr>
      </w:pPr>
      <w:r w:rsidRPr="00F672F0">
        <w:rPr>
          <w:rFonts w:asciiTheme="minorHAnsi" w:hAnsiTheme="minorHAnsi"/>
          <w:sz w:val="22"/>
          <w:lang w:val="en-GB"/>
        </w:rPr>
        <w:t xml:space="preserve">As Djibouti's current comprehensive multi-year plan (2011-2015) will end soon, the present </w:t>
      </w:r>
      <w:proofErr w:type="spellStart"/>
      <w:r w:rsidRPr="00F672F0">
        <w:rPr>
          <w:rFonts w:asciiTheme="minorHAnsi" w:hAnsiTheme="minorHAnsi"/>
          <w:sz w:val="22"/>
          <w:lang w:val="en-GB"/>
        </w:rPr>
        <w:t>IPV</w:t>
      </w:r>
      <w:proofErr w:type="spellEnd"/>
      <w:r w:rsidRPr="00F672F0">
        <w:rPr>
          <w:rFonts w:asciiTheme="minorHAnsi" w:hAnsiTheme="minorHAnsi"/>
          <w:sz w:val="22"/>
          <w:lang w:val="en-GB"/>
        </w:rPr>
        <w:t xml:space="preserve"> introduction plan will be incorporated into the next EPI comprehensive multi-year plan when it is developed.  This way, the </w:t>
      </w:r>
      <w:proofErr w:type="spellStart"/>
      <w:r w:rsidRPr="00F672F0">
        <w:rPr>
          <w:rFonts w:asciiTheme="minorHAnsi" w:hAnsiTheme="minorHAnsi"/>
          <w:sz w:val="22"/>
          <w:lang w:val="en-GB"/>
        </w:rPr>
        <w:t>IPV</w:t>
      </w:r>
      <w:proofErr w:type="spellEnd"/>
      <w:r w:rsidRPr="00F672F0">
        <w:rPr>
          <w:rFonts w:asciiTheme="minorHAnsi" w:hAnsiTheme="minorHAnsi"/>
          <w:sz w:val="22"/>
          <w:lang w:val="en-GB"/>
        </w:rPr>
        <w:t xml:space="preserve"> will be included with the other vaccines present in the </w:t>
      </w:r>
      <w:proofErr w:type="spellStart"/>
      <w:r w:rsidRPr="00F672F0">
        <w:rPr>
          <w:rFonts w:asciiTheme="minorHAnsi" w:hAnsiTheme="minorHAnsi"/>
          <w:sz w:val="22"/>
          <w:lang w:val="en-GB"/>
        </w:rPr>
        <w:t>cMYP</w:t>
      </w:r>
      <w:proofErr w:type="spellEnd"/>
      <w:r w:rsidRPr="00F672F0">
        <w:rPr>
          <w:rFonts w:asciiTheme="minorHAnsi" w:hAnsiTheme="minorHAnsi"/>
          <w:sz w:val="22"/>
          <w:lang w:val="en-GB"/>
        </w:rPr>
        <w:t xml:space="preserve"> after launch. </w:t>
      </w:r>
    </w:p>
    <w:p w:rsidR="006D7D97" w:rsidRPr="00F672F0" w:rsidRDefault="00D62F05" w:rsidP="00D62F05">
      <w:pPr>
        <w:pStyle w:val="Default"/>
        <w:rPr>
          <w:rFonts w:asciiTheme="minorHAnsi" w:hAnsiTheme="minorHAnsi"/>
          <w:sz w:val="22"/>
          <w:szCs w:val="22"/>
          <w:lang w:val="en-GB"/>
        </w:rPr>
      </w:pPr>
      <w:proofErr w:type="spellStart"/>
      <w:r w:rsidRPr="00F672F0">
        <w:rPr>
          <w:rFonts w:asciiTheme="minorHAnsi" w:hAnsiTheme="minorHAnsi"/>
          <w:sz w:val="22"/>
          <w:lang w:val="en-GB"/>
        </w:rPr>
        <w:t>GAVI's</w:t>
      </w:r>
      <w:proofErr w:type="spellEnd"/>
      <w:r w:rsidRPr="00F672F0">
        <w:rPr>
          <w:rFonts w:asciiTheme="minorHAnsi" w:hAnsiTheme="minorHAnsi"/>
          <w:sz w:val="22"/>
          <w:lang w:val="en-GB"/>
        </w:rPr>
        <w:t xml:space="preserve"> concern with "gender" and its desire to see the immunization data broken down by gender will be discussed during the adaptation workshops for the EPI management tools. Indeed, before reporting on the data broken down by gender, it is first necessary to collect the data separately; this means that several EPI data collection tools (immunization registers, tally sheets, summary sheets, etc.) will have to be changed. As this will have a cost, the Ministry of Health will make an assessment at the time of tool revision as to whether this separation is worthwhile. </w:t>
      </w:r>
    </w:p>
    <w:p w:rsidR="006D7D97" w:rsidRPr="00F672F0" w:rsidRDefault="006D7D97" w:rsidP="00D62F05">
      <w:pPr>
        <w:pStyle w:val="Default"/>
        <w:rPr>
          <w:rFonts w:asciiTheme="minorHAnsi" w:hAnsiTheme="minorHAnsi"/>
          <w:sz w:val="22"/>
          <w:szCs w:val="22"/>
          <w:lang w:val="en-GB"/>
        </w:rPr>
      </w:pPr>
    </w:p>
    <w:p w:rsidR="00D62F05" w:rsidRPr="00F672F0" w:rsidRDefault="00D62F05" w:rsidP="00D62F05">
      <w:pPr>
        <w:pStyle w:val="Default"/>
        <w:rPr>
          <w:rFonts w:asciiTheme="minorHAnsi" w:hAnsiTheme="minorHAnsi"/>
          <w:lang w:val="en-GB"/>
        </w:rPr>
      </w:pPr>
      <w:r w:rsidRPr="00F672F0">
        <w:rPr>
          <w:rFonts w:asciiTheme="minorHAnsi" w:hAnsiTheme="minorHAnsi"/>
          <w:b/>
          <w:lang w:val="en-GB"/>
        </w:rPr>
        <w:t>5.2 Adverse Event Following Immunization (</w:t>
      </w:r>
      <w:proofErr w:type="spellStart"/>
      <w:r w:rsidRPr="00F672F0">
        <w:rPr>
          <w:rFonts w:asciiTheme="minorHAnsi" w:hAnsiTheme="minorHAnsi"/>
          <w:b/>
          <w:lang w:val="en-GB"/>
        </w:rPr>
        <w:t>AEFI</w:t>
      </w:r>
      <w:proofErr w:type="spellEnd"/>
      <w:r w:rsidRPr="00F672F0">
        <w:rPr>
          <w:rFonts w:asciiTheme="minorHAnsi" w:hAnsiTheme="minorHAnsi"/>
          <w:b/>
          <w:lang w:val="en-GB"/>
        </w:rPr>
        <w:t xml:space="preserve">) monitoring and reporting </w:t>
      </w:r>
    </w:p>
    <w:p w:rsidR="00D42D7C" w:rsidRPr="00F672F0" w:rsidRDefault="00D42D7C" w:rsidP="00D62F05">
      <w:pPr>
        <w:rPr>
          <w:rFonts w:asciiTheme="minorHAnsi" w:hAnsiTheme="minorHAnsi" w:cs="Arial"/>
          <w:lang w:val="en-GB"/>
        </w:rPr>
      </w:pPr>
    </w:p>
    <w:p w:rsidR="00D62F05" w:rsidRPr="00F672F0" w:rsidRDefault="00D62F05" w:rsidP="00D62F05">
      <w:pPr>
        <w:rPr>
          <w:rFonts w:asciiTheme="minorHAnsi" w:hAnsiTheme="minorHAnsi" w:cs="Arial"/>
          <w:sz w:val="22"/>
          <w:szCs w:val="22"/>
          <w:lang w:val="en-GB"/>
        </w:rPr>
      </w:pPr>
      <w:r w:rsidRPr="00F672F0">
        <w:rPr>
          <w:rFonts w:asciiTheme="minorHAnsi" w:hAnsiTheme="minorHAnsi"/>
          <w:sz w:val="22"/>
          <w:lang w:val="en-GB"/>
        </w:rPr>
        <w:t xml:space="preserve">The system of adverse event following immunization surveillance is not very effective, due to insufficient monitoring and supervision. This weakness will be dealt with during the workshops for trainers and supervisors before </w:t>
      </w:r>
      <w:proofErr w:type="spellStart"/>
      <w:r w:rsidRPr="00F672F0">
        <w:rPr>
          <w:rFonts w:asciiTheme="minorHAnsi" w:hAnsiTheme="minorHAnsi"/>
          <w:sz w:val="22"/>
          <w:lang w:val="en-GB"/>
        </w:rPr>
        <w:t>IPV</w:t>
      </w:r>
      <w:proofErr w:type="spellEnd"/>
      <w:r w:rsidRPr="00F672F0">
        <w:rPr>
          <w:rFonts w:asciiTheme="minorHAnsi" w:hAnsiTheme="minorHAnsi"/>
          <w:sz w:val="22"/>
          <w:lang w:val="en-GB"/>
        </w:rPr>
        <w:t xml:space="preserve"> introduction.</w:t>
      </w:r>
    </w:p>
    <w:p w:rsidR="00D62F05" w:rsidRPr="00F672F0" w:rsidRDefault="00D62F05" w:rsidP="00D62F05">
      <w:pPr>
        <w:rPr>
          <w:rFonts w:asciiTheme="minorHAnsi" w:hAnsiTheme="minorHAnsi" w:cs="Arial"/>
          <w:sz w:val="22"/>
          <w:szCs w:val="22"/>
          <w:lang w:val="en-GB"/>
        </w:rPr>
      </w:pPr>
      <w:r w:rsidRPr="00F672F0">
        <w:rPr>
          <w:rFonts w:asciiTheme="minorHAnsi" w:hAnsiTheme="minorHAnsi"/>
          <w:sz w:val="22"/>
          <w:lang w:val="en-GB"/>
        </w:rPr>
        <w:t xml:space="preserve">A National Committee for </w:t>
      </w:r>
      <w:proofErr w:type="spellStart"/>
      <w:r w:rsidRPr="00F672F0">
        <w:rPr>
          <w:rFonts w:asciiTheme="minorHAnsi" w:hAnsiTheme="minorHAnsi"/>
          <w:sz w:val="22"/>
          <w:lang w:val="en-GB"/>
        </w:rPr>
        <w:t>AEFI</w:t>
      </w:r>
      <w:proofErr w:type="spellEnd"/>
      <w:r w:rsidRPr="00F672F0">
        <w:rPr>
          <w:rFonts w:asciiTheme="minorHAnsi" w:hAnsiTheme="minorHAnsi"/>
          <w:sz w:val="22"/>
          <w:lang w:val="en-GB"/>
        </w:rPr>
        <w:t xml:space="preserve"> research, evaluation and monitoring will be created at the national level to coordinate the notification and management of cases (this is a necessity). This will make it possible to effectively fight the possible rumo</w:t>
      </w:r>
      <w:r w:rsidR="002322B5">
        <w:rPr>
          <w:rFonts w:asciiTheme="minorHAnsi" w:hAnsiTheme="minorHAnsi"/>
          <w:sz w:val="22"/>
          <w:lang w:val="en-GB"/>
        </w:rPr>
        <w:t>u</w:t>
      </w:r>
      <w:r w:rsidRPr="00F672F0">
        <w:rPr>
          <w:rFonts w:asciiTheme="minorHAnsi" w:hAnsiTheme="minorHAnsi"/>
          <w:sz w:val="22"/>
          <w:lang w:val="en-GB"/>
        </w:rPr>
        <w:t xml:space="preserve">rs and allegations related to introduction of the </w:t>
      </w:r>
      <w:proofErr w:type="spellStart"/>
      <w:r w:rsidRPr="00F672F0">
        <w:rPr>
          <w:rFonts w:asciiTheme="minorHAnsi" w:hAnsiTheme="minorHAnsi"/>
          <w:sz w:val="22"/>
          <w:lang w:val="en-GB"/>
        </w:rPr>
        <w:t>IPV</w:t>
      </w:r>
      <w:proofErr w:type="spellEnd"/>
      <w:r w:rsidRPr="00F672F0">
        <w:rPr>
          <w:rFonts w:asciiTheme="minorHAnsi" w:hAnsiTheme="minorHAnsi"/>
          <w:sz w:val="22"/>
          <w:lang w:val="en-GB"/>
        </w:rPr>
        <w:t xml:space="preserve"> and other new vaccines.</w:t>
      </w:r>
    </w:p>
    <w:p w:rsidR="00D62F05" w:rsidRPr="00F672F0" w:rsidRDefault="00D62F05" w:rsidP="00D62F05">
      <w:pPr>
        <w:pStyle w:val="Default"/>
        <w:rPr>
          <w:rFonts w:asciiTheme="minorHAnsi" w:hAnsiTheme="minorHAnsi"/>
          <w:sz w:val="22"/>
          <w:szCs w:val="22"/>
          <w:lang w:val="en-GB"/>
        </w:rPr>
      </w:pPr>
      <w:r w:rsidRPr="00F672F0">
        <w:rPr>
          <w:rFonts w:asciiTheme="minorHAnsi" w:hAnsiTheme="minorHAnsi"/>
          <w:sz w:val="22"/>
          <w:lang w:val="en-GB"/>
        </w:rPr>
        <w:t xml:space="preserve">The EPI national level will also design a specific communication strategy to react immediately to rumours that accompany the </w:t>
      </w:r>
      <w:proofErr w:type="spellStart"/>
      <w:r w:rsidRPr="00F672F0">
        <w:rPr>
          <w:rFonts w:asciiTheme="minorHAnsi" w:hAnsiTheme="minorHAnsi"/>
          <w:sz w:val="22"/>
          <w:lang w:val="en-GB"/>
        </w:rPr>
        <w:t>AEFI</w:t>
      </w:r>
      <w:proofErr w:type="spellEnd"/>
      <w:r w:rsidRPr="00F672F0">
        <w:rPr>
          <w:rFonts w:asciiTheme="minorHAnsi" w:hAnsiTheme="minorHAnsi"/>
          <w:sz w:val="22"/>
          <w:lang w:val="en-GB"/>
        </w:rPr>
        <w:t>, so that the programme is ready to respond in the event of a problem.</w:t>
      </w:r>
    </w:p>
    <w:p w:rsidR="00D62F05" w:rsidRPr="00F672F0" w:rsidRDefault="00D62F05" w:rsidP="00D62F05">
      <w:pPr>
        <w:pStyle w:val="Default"/>
        <w:rPr>
          <w:rFonts w:asciiTheme="minorHAnsi" w:hAnsiTheme="minorHAnsi"/>
          <w:sz w:val="22"/>
          <w:szCs w:val="22"/>
          <w:lang w:val="en-GB"/>
        </w:rPr>
      </w:pPr>
    </w:p>
    <w:p w:rsidR="00D62F05" w:rsidRPr="00F672F0" w:rsidRDefault="00D62F05" w:rsidP="005C178C">
      <w:pPr>
        <w:pStyle w:val="Default"/>
        <w:spacing w:after="31"/>
        <w:rPr>
          <w:rFonts w:asciiTheme="minorHAnsi" w:hAnsiTheme="minorHAnsi"/>
          <w:sz w:val="22"/>
          <w:szCs w:val="22"/>
          <w:lang w:val="en-GB"/>
        </w:rPr>
      </w:pPr>
      <w:r w:rsidRPr="00F672F0">
        <w:rPr>
          <w:rFonts w:asciiTheme="minorHAnsi" w:hAnsiTheme="minorHAnsi"/>
          <w:sz w:val="22"/>
          <w:lang w:val="en-GB"/>
        </w:rPr>
        <w:t xml:space="preserve">Djibouti does not have a national committee of experts in charge of </w:t>
      </w:r>
      <w:proofErr w:type="spellStart"/>
      <w:r w:rsidRPr="00F672F0">
        <w:rPr>
          <w:rFonts w:asciiTheme="minorHAnsi" w:hAnsiTheme="minorHAnsi"/>
          <w:sz w:val="22"/>
          <w:lang w:val="en-GB"/>
        </w:rPr>
        <w:t>AEFI</w:t>
      </w:r>
      <w:proofErr w:type="spellEnd"/>
      <w:r w:rsidRPr="00F672F0">
        <w:rPr>
          <w:rFonts w:asciiTheme="minorHAnsi" w:hAnsiTheme="minorHAnsi"/>
          <w:sz w:val="22"/>
          <w:lang w:val="en-GB"/>
        </w:rPr>
        <w:t xml:space="preserve">.  It will be set up along with </w:t>
      </w:r>
      <w:proofErr w:type="spellStart"/>
      <w:r w:rsidRPr="00F672F0">
        <w:rPr>
          <w:rFonts w:asciiTheme="minorHAnsi" w:hAnsiTheme="minorHAnsi"/>
          <w:sz w:val="22"/>
          <w:lang w:val="en-GB"/>
        </w:rPr>
        <w:t>IPV</w:t>
      </w:r>
      <w:proofErr w:type="spellEnd"/>
      <w:r w:rsidRPr="00F672F0">
        <w:rPr>
          <w:rFonts w:asciiTheme="minorHAnsi" w:hAnsiTheme="minorHAnsi"/>
          <w:sz w:val="22"/>
          <w:lang w:val="en-GB"/>
        </w:rPr>
        <w:t xml:space="preserve"> introduction, with representatives by health region. The profile of its members may include physicians who are specialists in epidemiology, immunology, infectious diseases; pharmacists from the University of Djibouti; and clinicians that may include internists and p</w:t>
      </w:r>
      <w:r w:rsidR="002322B5">
        <w:rPr>
          <w:rFonts w:asciiTheme="minorHAnsi" w:hAnsiTheme="minorHAnsi"/>
          <w:sz w:val="22"/>
          <w:lang w:val="en-GB"/>
        </w:rPr>
        <w:t>a</w:t>
      </w:r>
      <w:r w:rsidRPr="00F672F0">
        <w:rPr>
          <w:rFonts w:asciiTheme="minorHAnsi" w:hAnsiTheme="minorHAnsi"/>
          <w:sz w:val="22"/>
          <w:lang w:val="en-GB"/>
        </w:rPr>
        <w:t>ediatricians.</w:t>
      </w:r>
    </w:p>
    <w:p w:rsidR="005C178C" w:rsidRPr="00F672F0" w:rsidRDefault="005C178C" w:rsidP="005C178C">
      <w:pPr>
        <w:pStyle w:val="Default"/>
        <w:spacing w:after="31"/>
        <w:rPr>
          <w:rFonts w:asciiTheme="minorHAnsi" w:hAnsiTheme="minorHAnsi"/>
          <w:sz w:val="22"/>
          <w:szCs w:val="22"/>
          <w:lang w:val="en-GB"/>
        </w:rPr>
      </w:pPr>
    </w:p>
    <w:p w:rsidR="00D62F05" w:rsidRPr="00F672F0" w:rsidRDefault="00D62F05" w:rsidP="00D62F05">
      <w:pPr>
        <w:pStyle w:val="Default"/>
        <w:spacing w:after="31"/>
        <w:rPr>
          <w:rFonts w:asciiTheme="minorHAnsi" w:hAnsiTheme="minorHAnsi"/>
          <w:sz w:val="22"/>
          <w:szCs w:val="22"/>
          <w:lang w:val="en-GB"/>
        </w:rPr>
      </w:pPr>
      <w:r w:rsidRPr="00F672F0">
        <w:rPr>
          <w:rFonts w:asciiTheme="minorHAnsi" w:hAnsiTheme="minorHAnsi"/>
          <w:sz w:val="22"/>
          <w:lang w:val="en-GB"/>
        </w:rPr>
        <w:t xml:space="preserve">The methods to use for </w:t>
      </w:r>
      <w:proofErr w:type="spellStart"/>
      <w:r w:rsidRPr="00F672F0">
        <w:rPr>
          <w:rFonts w:asciiTheme="minorHAnsi" w:hAnsiTheme="minorHAnsi"/>
          <w:sz w:val="22"/>
          <w:lang w:val="en-GB"/>
        </w:rPr>
        <w:t>AEFI</w:t>
      </w:r>
      <w:proofErr w:type="spellEnd"/>
      <w:r w:rsidRPr="00F672F0">
        <w:rPr>
          <w:rFonts w:asciiTheme="minorHAnsi" w:hAnsiTheme="minorHAnsi"/>
          <w:sz w:val="22"/>
          <w:lang w:val="en-GB"/>
        </w:rPr>
        <w:t xml:space="preserve"> surveillance by this committee are described below in the process of detection, notification and management of </w:t>
      </w:r>
      <w:proofErr w:type="spellStart"/>
      <w:r w:rsidRPr="00F672F0">
        <w:rPr>
          <w:rFonts w:asciiTheme="minorHAnsi" w:hAnsiTheme="minorHAnsi"/>
          <w:sz w:val="22"/>
          <w:lang w:val="en-GB"/>
        </w:rPr>
        <w:t>AEFI</w:t>
      </w:r>
      <w:proofErr w:type="spellEnd"/>
      <w:r w:rsidRPr="00F672F0">
        <w:rPr>
          <w:rFonts w:asciiTheme="minorHAnsi" w:hAnsiTheme="minorHAnsi"/>
          <w:sz w:val="22"/>
          <w:lang w:val="en-GB"/>
        </w:rPr>
        <w:t xml:space="preserve"> cases.</w:t>
      </w:r>
    </w:p>
    <w:p w:rsidR="00D62F05" w:rsidRPr="00F672F0" w:rsidRDefault="00D62F05" w:rsidP="00D62F05">
      <w:pPr>
        <w:pStyle w:val="Default"/>
        <w:rPr>
          <w:rFonts w:asciiTheme="minorHAnsi" w:hAnsiTheme="minorHAnsi"/>
          <w:sz w:val="22"/>
          <w:szCs w:val="22"/>
          <w:lang w:val="en-GB"/>
        </w:rPr>
      </w:pPr>
      <w:r w:rsidRPr="00F672F0">
        <w:rPr>
          <w:rFonts w:asciiTheme="minorHAnsi" w:hAnsiTheme="minorHAnsi"/>
          <w:sz w:val="22"/>
          <w:lang w:val="en-GB"/>
        </w:rPr>
        <w:t xml:space="preserve">The successive stages of the </w:t>
      </w:r>
      <w:proofErr w:type="spellStart"/>
      <w:r w:rsidRPr="00F672F0">
        <w:rPr>
          <w:rFonts w:asciiTheme="minorHAnsi" w:hAnsiTheme="minorHAnsi"/>
          <w:sz w:val="22"/>
          <w:lang w:val="en-GB"/>
        </w:rPr>
        <w:t>AEFI</w:t>
      </w:r>
      <w:proofErr w:type="spellEnd"/>
      <w:r w:rsidRPr="00F672F0">
        <w:rPr>
          <w:rFonts w:asciiTheme="minorHAnsi" w:hAnsiTheme="minorHAnsi"/>
          <w:sz w:val="22"/>
          <w:lang w:val="en-GB"/>
        </w:rPr>
        <w:t xml:space="preserve"> notification process and the procedures of their monitoring following </w:t>
      </w:r>
      <w:proofErr w:type="spellStart"/>
      <w:r w:rsidRPr="00F672F0">
        <w:rPr>
          <w:rFonts w:asciiTheme="minorHAnsi" w:hAnsiTheme="minorHAnsi"/>
          <w:sz w:val="22"/>
          <w:lang w:val="en-GB"/>
        </w:rPr>
        <w:t>IPV</w:t>
      </w:r>
      <w:proofErr w:type="spellEnd"/>
      <w:r w:rsidRPr="00F672F0">
        <w:rPr>
          <w:rFonts w:asciiTheme="minorHAnsi" w:hAnsiTheme="minorHAnsi"/>
          <w:sz w:val="22"/>
          <w:lang w:val="en-GB"/>
        </w:rPr>
        <w:t xml:space="preserve"> introduction at the health post level and at other immunization sites at the local, regional and national levels are as follows:</w:t>
      </w:r>
    </w:p>
    <w:p w:rsidR="00D62F05" w:rsidRPr="00F672F0" w:rsidRDefault="00D62F05" w:rsidP="00CE063B">
      <w:pPr>
        <w:pStyle w:val="Default"/>
        <w:numPr>
          <w:ilvl w:val="0"/>
          <w:numId w:val="18"/>
        </w:numPr>
        <w:jc w:val="left"/>
        <w:rPr>
          <w:rFonts w:asciiTheme="minorHAnsi" w:hAnsiTheme="minorHAnsi"/>
          <w:sz w:val="22"/>
          <w:szCs w:val="22"/>
          <w:lang w:val="en-GB"/>
        </w:rPr>
      </w:pPr>
      <w:r w:rsidRPr="00F672F0">
        <w:rPr>
          <w:rFonts w:asciiTheme="minorHAnsi" w:hAnsiTheme="minorHAnsi"/>
          <w:sz w:val="22"/>
          <w:lang w:val="en-GB"/>
        </w:rPr>
        <w:t>detection of cases by direct observation at the time of immunization or by targeted anamnesis on the immunization received by the child;</w:t>
      </w:r>
    </w:p>
    <w:p w:rsidR="00D62F05" w:rsidRPr="00F672F0" w:rsidRDefault="00D62F05" w:rsidP="00CE063B">
      <w:pPr>
        <w:pStyle w:val="Default"/>
        <w:numPr>
          <w:ilvl w:val="0"/>
          <w:numId w:val="18"/>
        </w:numPr>
        <w:jc w:val="left"/>
        <w:rPr>
          <w:rFonts w:asciiTheme="minorHAnsi" w:hAnsiTheme="minorHAnsi"/>
          <w:sz w:val="22"/>
          <w:szCs w:val="22"/>
          <w:lang w:val="en-GB"/>
        </w:rPr>
      </w:pPr>
      <w:r w:rsidRPr="00F672F0">
        <w:rPr>
          <w:rFonts w:asciiTheme="minorHAnsi" w:hAnsiTheme="minorHAnsi"/>
          <w:sz w:val="22"/>
          <w:lang w:val="en-GB"/>
        </w:rPr>
        <w:t xml:space="preserve">notification of the case on the sheet of the immunized child, with precisions on the day, date and hour, and place where the </w:t>
      </w:r>
      <w:proofErr w:type="spellStart"/>
      <w:r w:rsidRPr="00F672F0">
        <w:rPr>
          <w:rFonts w:asciiTheme="minorHAnsi" w:hAnsiTheme="minorHAnsi"/>
          <w:sz w:val="22"/>
          <w:lang w:val="en-GB"/>
        </w:rPr>
        <w:t>AEFI</w:t>
      </w:r>
      <w:proofErr w:type="spellEnd"/>
      <w:r w:rsidRPr="00F672F0">
        <w:rPr>
          <w:rFonts w:asciiTheme="minorHAnsi" w:hAnsiTheme="minorHAnsi"/>
          <w:sz w:val="22"/>
          <w:lang w:val="en-GB"/>
        </w:rPr>
        <w:t xml:space="preserve"> occurred (specified whether at health post or at home);</w:t>
      </w:r>
    </w:p>
    <w:p w:rsidR="00D62F05" w:rsidRPr="00F672F0" w:rsidRDefault="00D62F05" w:rsidP="00CE063B">
      <w:pPr>
        <w:pStyle w:val="Default"/>
        <w:numPr>
          <w:ilvl w:val="0"/>
          <w:numId w:val="18"/>
        </w:numPr>
        <w:jc w:val="left"/>
        <w:rPr>
          <w:rFonts w:asciiTheme="minorHAnsi" w:hAnsiTheme="minorHAnsi"/>
          <w:sz w:val="22"/>
          <w:szCs w:val="22"/>
          <w:lang w:val="en-GB"/>
        </w:rPr>
      </w:pPr>
      <w:r w:rsidRPr="00F672F0">
        <w:rPr>
          <w:rFonts w:asciiTheme="minorHAnsi" w:hAnsiTheme="minorHAnsi"/>
          <w:sz w:val="22"/>
          <w:lang w:val="en-GB"/>
        </w:rPr>
        <w:t xml:space="preserve">Investigation after the start of the management by an experienced team appointed or made responsible by the </w:t>
      </w:r>
      <w:proofErr w:type="spellStart"/>
      <w:r w:rsidRPr="00F672F0">
        <w:rPr>
          <w:rFonts w:asciiTheme="minorHAnsi" w:hAnsiTheme="minorHAnsi"/>
          <w:sz w:val="22"/>
          <w:lang w:val="en-GB"/>
        </w:rPr>
        <w:t>AEFI</w:t>
      </w:r>
      <w:proofErr w:type="spellEnd"/>
      <w:r w:rsidRPr="00F672F0">
        <w:rPr>
          <w:rFonts w:asciiTheme="minorHAnsi" w:hAnsiTheme="minorHAnsi"/>
          <w:sz w:val="22"/>
          <w:lang w:val="en-GB"/>
        </w:rPr>
        <w:t xml:space="preserve"> surveillance committee. The investigation may, depending on the case, include blood specimens to send to the specialised laboratory in Djibouti named for analysis.</w:t>
      </w:r>
    </w:p>
    <w:p w:rsidR="00D62F05" w:rsidRPr="00F672F0" w:rsidRDefault="00D62F05" w:rsidP="00D62F05">
      <w:pPr>
        <w:pStyle w:val="Default"/>
        <w:ind w:left="2160"/>
        <w:rPr>
          <w:rFonts w:asciiTheme="minorHAnsi" w:hAnsiTheme="minorHAnsi"/>
          <w:lang w:val="en-GB"/>
        </w:rPr>
      </w:pPr>
    </w:p>
    <w:p w:rsidR="00D62F05" w:rsidRPr="00F672F0" w:rsidRDefault="00D42D7C" w:rsidP="00D62F05">
      <w:pPr>
        <w:pStyle w:val="Default"/>
        <w:rPr>
          <w:rFonts w:asciiTheme="minorHAnsi" w:hAnsiTheme="minorHAnsi"/>
          <w:b/>
          <w:lang w:val="en-GB"/>
        </w:rPr>
      </w:pPr>
      <w:r w:rsidRPr="00F672F0">
        <w:rPr>
          <w:rFonts w:asciiTheme="minorHAnsi" w:hAnsiTheme="minorHAnsi"/>
          <w:b/>
          <w:lang w:val="en-GB"/>
        </w:rPr>
        <w:t xml:space="preserve">The processes and procedures for monitoring adverse events following </w:t>
      </w:r>
      <w:proofErr w:type="spellStart"/>
      <w:r w:rsidRPr="00F672F0">
        <w:rPr>
          <w:rFonts w:asciiTheme="minorHAnsi" w:hAnsiTheme="minorHAnsi"/>
          <w:b/>
          <w:lang w:val="en-GB"/>
        </w:rPr>
        <w:t>IPV</w:t>
      </w:r>
      <w:proofErr w:type="spellEnd"/>
      <w:r w:rsidRPr="00F672F0">
        <w:rPr>
          <w:rFonts w:asciiTheme="minorHAnsi" w:hAnsiTheme="minorHAnsi"/>
          <w:b/>
          <w:lang w:val="en-GB"/>
        </w:rPr>
        <w:t xml:space="preserve"> introduction </w:t>
      </w:r>
    </w:p>
    <w:p w:rsidR="001619A5" w:rsidRPr="00F672F0" w:rsidRDefault="001619A5" w:rsidP="00D62F05">
      <w:pPr>
        <w:autoSpaceDE w:val="0"/>
        <w:autoSpaceDN w:val="0"/>
        <w:adjustRightInd w:val="0"/>
        <w:rPr>
          <w:rFonts w:asciiTheme="minorHAnsi" w:hAnsiTheme="minorHAnsi"/>
          <w:lang w:val="en-GB"/>
        </w:rPr>
      </w:pPr>
    </w:p>
    <w:p w:rsidR="00D62F05" w:rsidRPr="00F672F0" w:rsidRDefault="00D62F05" w:rsidP="00D62F05">
      <w:pPr>
        <w:autoSpaceDE w:val="0"/>
        <w:autoSpaceDN w:val="0"/>
        <w:adjustRightInd w:val="0"/>
        <w:rPr>
          <w:rFonts w:asciiTheme="minorHAnsi" w:hAnsiTheme="minorHAnsi"/>
          <w:sz w:val="22"/>
          <w:szCs w:val="22"/>
          <w:lang w:val="en-GB"/>
        </w:rPr>
      </w:pPr>
      <w:r w:rsidRPr="00F672F0">
        <w:rPr>
          <w:rFonts w:asciiTheme="minorHAnsi" w:hAnsiTheme="minorHAnsi"/>
          <w:sz w:val="22"/>
          <w:lang w:val="en-GB"/>
        </w:rPr>
        <w:t xml:space="preserve">Detection of </w:t>
      </w:r>
      <w:proofErr w:type="spellStart"/>
      <w:r w:rsidRPr="00F672F0">
        <w:rPr>
          <w:rFonts w:asciiTheme="minorHAnsi" w:hAnsiTheme="minorHAnsi"/>
          <w:sz w:val="22"/>
          <w:lang w:val="en-GB"/>
        </w:rPr>
        <w:t>AEFI</w:t>
      </w:r>
      <w:proofErr w:type="spellEnd"/>
      <w:r w:rsidRPr="00F672F0">
        <w:rPr>
          <w:rFonts w:asciiTheme="minorHAnsi" w:hAnsiTheme="minorHAnsi"/>
          <w:sz w:val="22"/>
          <w:lang w:val="en-GB"/>
        </w:rPr>
        <w:t xml:space="preserve"> cases will be made either by the personnel in charge of the </w:t>
      </w:r>
      <w:proofErr w:type="gramStart"/>
      <w:r w:rsidRPr="00F672F0">
        <w:rPr>
          <w:rFonts w:asciiTheme="minorHAnsi" w:hAnsiTheme="minorHAnsi"/>
          <w:sz w:val="22"/>
          <w:lang w:val="en-GB"/>
        </w:rPr>
        <w:t>immunization,</w:t>
      </w:r>
      <w:proofErr w:type="gramEnd"/>
      <w:r w:rsidRPr="00F672F0">
        <w:rPr>
          <w:rFonts w:asciiTheme="minorHAnsi" w:hAnsiTheme="minorHAnsi"/>
          <w:sz w:val="22"/>
          <w:lang w:val="en-GB"/>
        </w:rPr>
        <w:t xml:space="preserve"> or by the </w:t>
      </w:r>
      <w:r w:rsidR="000D3F61">
        <w:rPr>
          <w:rFonts w:asciiTheme="minorHAnsi" w:hAnsiTheme="minorHAnsi"/>
          <w:sz w:val="22"/>
          <w:lang w:val="en-GB"/>
        </w:rPr>
        <w:t>healthcare</w:t>
      </w:r>
      <w:r w:rsidRPr="00F672F0">
        <w:rPr>
          <w:rFonts w:asciiTheme="minorHAnsi" w:hAnsiTheme="minorHAnsi"/>
          <w:sz w:val="22"/>
          <w:lang w:val="en-GB"/>
        </w:rPr>
        <w:t xml:space="preserve"> personnel (doctor, nurse) during any other care activity. </w:t>
      </w:r>
    </w:p>
    <w:p w:rsidR="00D62F05" w:rsidRPr="00F672F0" w:rsidRDefault="00D62F05" w:rsidP="00D62F05">
      <w:pPr>
        <w:autoSpaceDE w:val="0"/>
        <w:autoSpaceDN w:val="0"/>
        <w:adjustRightInd w:val="0"/>
        <w:rPr>
          <w:rFonts w:asciiTheme="minorHAnsi" w:hAnsiTheme="minorHAnsi"/>
          <w:sz w:val="22"/>
          <w:szCs w:val="22"/>
          <w:lang w:val="en-GB"/>
        </w:rPr>
      </w:pPr>
    </w:p>
    <w:p w:rsidR="00D62F05" w:rsidRPr="00F672F0" w:rsidRDefault="00D62F05" w:rsidP="00D62F05">
      <w:pPr>
        <w:autoSpaceDE w:val="0"/>
        <w:autoSpaceDN w:val="0"/>
        <w:adjustRightInd w:val="0"/>
        <w:rPr>
          <w:rFonts w:asciiTheme="minorHAnsi" w:hAnsiTheme="minorHAnsi"/>
          <w:sz w:val="22"/>
          <w:szCs w:val="22"/>
          <w:lang w:val="en-GB"/>
        </w:rPr>
      </w:pPr>
      <w:r w:rsidRPr="00F672F0">
        <w:rPr>
          <w:rFonts w:asciiTheme="minorHAnsi" w:hAnsiTheme="minorHAnsi"/>
          <w:sz w:val="22"/>
          <w:lang w:val="en-GB"/>
        </w:rPr>
        <w:t xml:space="preserve">Simple </w:t>
      </w:r>
      <w:proofErr w:type="spellStart"/>
      <w:r w:rsidRPr="00F672F0">
        <w:rPr>
          <w:rFonts w:asciiTheme="minorHAnsi" w:hAnsiTheme="minorHAnsi"/>
          <w:sz w:val="22"/>
          <w:lang w:val="en-GB"/>
        </w:rPr>
        <w:t>AEFI</w:t>
      </w:r>
      <w:proofErr w:type="spellEnd"/>
      <w:r w:rsidRPr="00F672F0">
        <w:rPr>
          <w:rFonts w:asciiTheme="minorHAnsi" w:hAnsiTheme="minorHAnsi"/>
          <w:sz w:val="22"/>
          <w:lang w:val="en-GB"/>
        </w:rPr>
        <w:t xml:space="preserve">, which are often the most numerous, will be managed by the on-site </w:t>
      </w:r>
      <w:r w:rsidR="000D3F61">
        <w:rPr>
          <w:rFonts w:asciiTheme="minorHAnsi" w:hAnsiTheme="minorHAnsi"/>
          <w:sz w:val="22"/>
          <w:lang w:val="en-GB"/>
        </w:rPr>
        <w:t>healthcare</w:t>
      </w:r>
      <w:r w:rsidRPr="00F672F0">
        <w:rPr>
          <w:rFonts w:asciiTheme="minorHAnsi" w:hAnsiTheme="minorHAnsi"/>
          <w:sz w:val="22"/>
          <w:lang w:val="en-GB"/>
        </w:rPr>
        <w:t xml:space="preserve"> personnel, without referrals.</w:t>
      </w:r>
    </w:p>
    <w:p w:rsidR="00D62F05" w:rsidRPr="00F672F0" w:rsidRDefault="00D62F05" w:rsidP="00D62F05">
      <w:pPr>
        <w:rPr>
          <w:rFonts w:asciiTheme="minorHAnsi" w:hAnsiTheme="minorHAnsi"/>
          <w:sz w:val="22"/>
          <w:szCs w:val="22"/>
          <w:lang w:val="en-GB"/>
        </w:rPr>
      </w:pPr>
      <w:r w:rsidRPr="00F672F0">
        <w:rPr>
          <w:rFonts w:asciiTheme="minorHAnsi" w:hAnsiTheme="minorHAnsi"/>
          <w:sz w:val="22"/>
          <w:lang w:val="en-GB"/>
        </w:rPr>
        <w:t xml:space="preserve">Serious </w:t>
      </w:r>
      <w:proofErr w:type="spellStart"/>
      <w:r w:rsidRPr="00F672F0">
        <w:rPr>
          <w:rFonts w:asciiTheme="minorHAnsi" w:hAnsiTheme="minorHAnsi"/>
          <w:sz w:val="22"/>
          <w:lang w:val="en-GB"/>
        </w:rPr>
        <w:t>AEFI</w:t>
      </w:r>
      <w:proofErr w:type="spellEnd"/>
      <w:r w:rsidRPr="00F672F0">
        <w:rPr>
          <w:rFonts w:asciiTheme="minorHAnsi" w:hAnsiTheme="minorHAnsi"/>
          <w:sz w:val="22"/>
          <w:lang w:val="en-GB"/>
        </w:rPr>
        <w:t xml:space="preserve"> due to </w:t>
      </w:r>
      <w:proofErr w:type="spellStart"/>
      <w:r w:rsidRPr="00F672F0">
        <w:rPr>
          <w:rFonts w:asciiTheme="minorHAnsi" w:hAnsiTheme="minorHAnsi"/>
          <w:sz w:val="22"/>
          <w:lang w:val="en-GB"/>
        </w:rPr>
        <w:t>IPV</w:t>
      </w:r>
      <w:proofErr w:type="spellEnd"/>
      <w:r w:rsidRPr="00F672F0">
        <w:rPr>
          <w:rFonts w:asciiTheme="minorHAnsi" w:hAnsiTheme="minorHAnsi"/>
          <w:sz w:val="22"/>
          <w:lang w:val="en-GB"/>
        </w:rPr>
        <w:t xml:space="preserve"> are extremely rare.  The occurrence of any serious </w:t>
      </w:r>
      <w:proofErr w:type="spellStart"/>
      <w:r w:rsidRPr="00F672F0">
        <w:rPr>
          <w:rFonts w:asciiTheme="minorHAnsi" w:hAnsiTheme="minorHAnsi"/>
          <w:sz w:val="22"/>
          <w:lang w:val="en-GB"/>
        </w:rPr>
        <w:t>AEFI</w:t>
      </w:r>
      <w:proofErr w:type="spellEnd"/>
      <w:r w:rsidRPr="00F672F0">
        <w:rPr>
          <w:rFonts w:asciiTheme="minorHAnsi" w:hAnsiTheme="minorHAnsi"/>
          <w:sz w:val="22"/>
          <w:lang w:val="en-GB"/>
        </w:rPr>
        <w:t xml:space="preserve"> must be taken care of immediately and correctly so that it does not seriously harm the immunization activities. How can they be recognised?</w:t>
      </w:r>
    </w:p>
    <w:p w:rsidR="00D62F05" w:rsidRPr="00F672F0" w:rsidRDefault="00D62F05" w:rsidP="00D62F05">
      <w:pPr>
        <w:pStyle w:val="Default"/>
        <w:rPr>
          <w:rFonts w:asciiTheme="minorHAnsi" w:hAnsiTheme="minorHAnsi"/>
          <w:color w:val="auto"/>
          <w:sz w:val="22"/>
          <w:szCs w:val="22"/>
          <w:lang w:val="en-GB"/>
        </w:rPr>
      </w:pPr>
      <w:r w:rsidRPr="00F672F0">
        <w:rPr>
          <w:rFonts w:asciiTheme="minorHAnsi" w:hAnsiTheme="minorHAnsi"/>
          <w:color w:val="auto"/>
          <w:sz w:val="22"/>
          <w:lang w:val="en-GB"/>
        </w:rPr>
        <w:t xml:space="preserve">The major signs by which serious </w:t>
      </w:r>
      <w:proofErr w:type="spellStart"/>
      <w:r w:rsidRPr="00F672F0">
        <w:rPr>
          <w:rFonts w:asciiTheme="minorHAnsi" w:hAnsiTheme="minorHAnsi"/>
          <w:color w:val="auto"/>
          <w:sz w:val="22"/>
          <w:lang w:val="en-GB"/>
        </w:rPr>
        <w:t>AEFI</w:t>
      </w:r>
      <w:proofErr w:type="spellEnd"/>
      <w:r w:rsidRPr="00F672F0">
        <w:rPr>
          <w:rFonts w:asciiTheme="minorHAnsi" w:hAnsiTheme="minorHAnsi"/>
          <w:color w:val="auto"/>
          <w:sz w:val="22"/>
          <w:lang w:val="en-GB"/>
        </w:rPr>
        <w:t xml:space="preserve"> are detected are as follows: </w:t>
      </w:r>
    </w:p>
    <w:p w:rsidR="00D62F05" w:rsidRPr="00F672F0" w:rsidRDefault="00D62F05" w:rsidP="00CE063B">
      <w:pPr>
        <w:numPr>
          <w:ilvl w:val="0"/>
          <w:numId w:val="17"/>
        </w:numPr>
        <w:jc w:val="left"/>
        <w:rPr>
          <w:rFonts w:asciiTheme="minorHAnsi" w:hAnsiTheme="minorHAnsi"/>
          <w:sz w:val="22"/>
          <w:szCs w:val="22"/>
          <w:lang w:val="en-GB"/>
        </w:rPr>
      </w:pPr>
      <w:r w:rsidRPr="00F672F0">
        <w:rPr>
          <w:rFonts w:asciiTheme="minorHAnsi" w:hAnsiTheme="minorHAnsi"/>
          <w:sz w:val="22"/>
          <w:lang w:val="en-GB"/>
        </w:rPr>
        <w:t xml:space="preserve">Local reactions </w:t>
      </w:r>
      <w:r w:rsidR="002322B5">
        <w:rPr>
          <w:rFonts w:asciiTheme="minorHAnsi" w:hAnsiTheme="minorHAnsi"/>
          <w:sz w:val="22"/>
          <w:lang w:val="en-GB"/>
        </w:rPr>
        <w:t>where</w:t>
      </w:r>
      <w:r w:rsidRPr="00F672F0">
        <w:rPr>
          <w:rFonts w:asciiTheme="minorHAnsi" w:hAnsiTheme="minorHAnsi"/>
          <w:sz w:val="22"/>
          <w:lang w:val="en-GB"/>
        </w:rPr>
        <w:t xml:space="preserve"> injection </w:t>
      </w:r>
      <w:r w:rsidR="002322B5">
        <w:rPr>
          <w:rFonts w:asciiTheme="minorHAnsi" w:hAnsiTheme="minorHAnsi"/>
          <w:sz w:val="22"/>
          <w:lang w:val="en-GB"/>
        </w:rPr>
        <w:t>was performed</w:t>
      </w:r>
      <w:r w:rsidRPr="00F672F0">
        <w:rPr>
          <w:rFonts w:asciiTheme="minorHAnsi" w:hAnsiTheme="minorHAnsi"/>
          <w:sz w:val="22"/>
          <w:lang w:val="en-GB"/>
        </w:rPr>
        <w:t xml:space="preserve"> </w:t>
      </w:r>
    </w:p>
    <w:p w:rsidR="00D62F05" w:rsidRPr="00F672F0" w:rsidRDefault="00D62F05" w:rsidP="00CE063B">
      <w:pPr>
        <w:numPr>
          <w:ilvl w:val="0"/>
          <w:numId w:val="17"/>
        </w:numPr>
        <w:jc w:val="left"/>
        <w:rPr>
          <w:rFonts w:asciiTheme="minorHAnsi" w:hAnsiTheme="minorHAnsi"/>
          <w:sz w:val="22"/>
          <w:szCs w:val="22"/>
          <w:lang w:val="en-GB"/>
        </w:rPr>
      </w:pPr>
      <w:r w:rsidRPr="00F672F0">
        <w:rPr>
          <w:rFonts w:asciiTheme="minorHAnsi" w:hAnsiTheme="minorHAnsi"/>
          <w:sz w:val="22"/>
          <w:lang w:val="en-GB"/>
        </w:rPr>
        <w:t>Anaphylactic shock or toxic syndrome</w:t>
      </w:r>
    </w:p>
    <w:p w:rsidR="00D62F05" w:rsidRPr="00F672F0" w:rsidRDefault="00D62F05" w:rsidP="00CE063B">
      <w:pPr>
        <w:numPr>
          <w:ilvl w:val="0"/>
          <w:numId w:val="17"/>
        </w:numPr>
        <w:jc w:val="left"/>
        <w:rPr>
          <w:rFonts w:asciiTheme="minorHAnsi" w:hAnsiTheme="minorHAnsi"/>
          <w:sz w:val="22"/>
          <w:szCs w:val="22"/>
          <w:lang w:val="en-GB"/>
        </w:rPr>
      </w:pPr>
      <w:r w:rsidRPr="00F672F0">
        <w:rPr>
          <w:rFonts w:asciiTheme="minorHAnsi" w:hAnsiTheme="minorHAnsi"/>
          <w:sz w:val="22"/>
          <w:lang w:val="en-GB"/>
        </w:rPr>
        <w:t xml:space="preserve">Presence of an abscess </w:t>
      </w:r>
      <w:r w:rsidR="002322B5">
        <w:rPr>
          <w:rFonts w:asciiTheme="minorHAnsi" w:hAnsiTheme="minorHAnsi"/>
          <w:sz w:val="22"/>
          <w:lang w:val="en-GB"/>
        </w:rPr>
        <w:t>where</w:t>
      </w:r>
      <w:r w:rsidR="002322B5" w:rsidRPr="00F672F0">
        <w:rPr>
          <w:rFonts w:asciiTheme="minorHAnsi" w:hAnsiTheme="minorHAnsi"/>
          <w:sz w:val="22"/>
          <w:lang w:val="en-GB"/>
        </w:rPr>
        <w:t xml:space="preserve"> injection </w:t>
      </w:r>
      <w:r w:rsidR="002322B5">
        <w:rPr>
          <w:rFonts w:asciiTheme="minorHAnsi" w:hAnsiTheme="minorHAnsi"/>
          <w:sz w:val="22"/>
          <w:lang w:val="en-GB"/>
        </w:rPr>
        <w:t>was performed</w:t>
      </w:r>
      <w:r w:rsidRPr="00F672F0">
        <w:rPr>
          <w:rFonts w:asciiTheme="minorHAnsi" w:hAnsiTheme="minorHAnsi"/>
          <w:sz w:val="22"/>
          <w:lang w:val="en-GB"/>
        </w:rPr>
        <w:t xml:space="preserve"> </w:t>
      </w:r>
    </w:p>
    <w:p w:rsidR="00D62F05" w:rsidRPr="00F672F0" w:rsidRDefault="00D62F05" w:rsidP="00CE063B">
      <w:pPr>
        <w:numPr>
          <w:ilvl w:val="0"/>
          <w:numId w:val="17"/>
        </w:numPr>
        <w:jc w:val="left"/>
        <w:rPr>
          <w:rFonts w:asciiTheme="minorHAnsi" w:hAnsiTheme="minorHAnsi"/>
          <w:sz w:val="22"/>
          <w:szCs w:val="22"/>
          <w:lang w:val="en-GB"/>
        </w:rPr>
      </w:pPr>
      <w:r w:rsidRPr="00F672F0">
        <w:rPr>
          <w:rFonts w:asciiTheme="minorHAnsi" w:hAnsiTheme="minorHAnsi"/>
          <w:sz w:val="22"/>
          <w:lang w:val="en-GB"/>
        </w:rPr>
        <w:t>Signs of septicaemia</w:t>
      </w:r>
    </w:p>
    <w:p w:rsidR="00D62F05" w:rsidRPr="00F672F0" w:rsidRDefault="00D62F05" w:rsidP="00CE063B">
      <w:pPr>
        <w:numPr>
          <w:ilvl w:val="0"/>
          <w:numId w:val="17"/>
        </w:numPr>
        <w:jc w:val="left"/>
        <w:rPr>
          <w:rFonts w:asciiTheme="minorHAnsi" w:hAnsiTheme="minorHAnsi"/>
          <w:sz w:val="22"/>
          <w:szCs w:val="22"/>
          <w:lang w:val="en-GB"/>
        </w:rPr>
      </w:pPr>
      <w:r w:rsidRPr="00F672F0">
        <w:rPr>
          <w:rFonts w:asciiTheme="minorHAnsi" w:hAnsiTheme="minorHAnsi"/>
          <w:sz w:val="22"/>
          <w:lang w:val="en-GB"/>
        </w:rPr>
        <w:t xml:space="preserve">Lymphadenitis on the side of the limb </w:t>
      </w:r>
      <w:r w:rsidR="00A70081">
        <w:rPr>
          <w:rFonts w:asciiTheme="minorHAnsi" w:hAnsiTheme="minorHAnsi"/>
          <w:sz w:val="22"/>
          <w:lang w:val="en-GB"/>
        </w:rPr>
        <w:t>where</w:t>
      </w:r>
      <w:r w:rsidR="00A70081" w:rsidRPr="00F672F0">
        <w:rPr>
          <w:rFonts w:asciiTheme="minorHAnsi" w:hAnsiTheme="minorHAnsi"/>
          <w:sz w:val="22"/>
          <w:lang w:val="en-GB"/>
        </w:rPr>
        <w:t xml:space="preserve"> injection </w:t>
      </w:r>
      <w:r w:rsidR="00A70081">
        <w:rPr>
          <w:rFonts w:asciiTheme="minorHAnsi" w:hAnsiTheme="minorHAnsi"/>
          <w:sz w:val="22"/>
          <w:lang w:val="en-GB"/>
        </w:rPr>
        <w:t>was performed</w:t>
      </w:r>
    </w:p>
    <w:p w:rsidR="00D62F05" w:rsidRPr="00F672F0" w:rsidRDefault="00D62F05" w:rsidP="00D62F05">
      <w:pPr>
        <w:ind w:left="720"/>
        <w:rPr>
          <w:rFonts w:asciiTheme="minorHAnsi" w:hAnsiTheme="minorHAnsi"/>
          <w:sz w:val="22"/>
          <w:szCs w:val="22"/>
          <w:lang w:val="en-GB"/>
        </w:rPr>
      </w:pPr>
    </w:p>
    <w:p w:rsidR="00D62F05" w:rsidRPr="00F672F0" w:rsidRDefault="00D62F05" w:rsidP="00D62F05">
      <w:pPr>
        <w:autoSpaceDE w:val="0"/>
        <w:autoSpaceDN w:val="0"/>
        <w:adjustRightInd w:val="0"/>
        <w:rPr>
          <w:rFonts w:asciiTheme="minorHAnsi" w:hAnsiTheme="minorHAnsi" w:cs="Calibri"/>
          <w:sz w:val="22"/>
          <w:szCs w:val="22"/>
          <w:lang w:val="en-GB"/>
        </w:rPr>
      </w:pPr>
      <w:r w:rsidRPr="00F672F0">
        <w:rPr>
          <w:rFonts w:asciiTheme="minorHAnsi" w:hAnsiTheme="minorHAnsi"/>
          <w:sz w:val="22"/>
          <w:lang w:val="en-GB"/>
        </w:rPr>
        <w:t xml:space="preserve">In the event of a serious case of </w:t>
      </w:r>
      <w:proofErr w:type="spellStart"/>
      <w:r w:rsidRPr="00F672F0">
        <w:rPr>
          <w:rFonts w:asciiTheme="minorHAnsi" w:hAnsiTheme="minorHAnsi"/>
          <w:sz w:val="22"/>
          <w:lang w:val="en-GB"/>
        </w:rPr>
        <w:t>AEFI</w:t>
      </w:r>
      <w:proofErr w:type="spellEnd"/>
      <w:r w:rsidRPr="00F672F0">
        <w:rPr>
          <w:rFonts w:asciiTheme="minorHAnsi" w:hAnsiTheme="minorHAnsi"/>
          <w:sz w:val="22"/>
          <w:lang w:val="en-GB"/>
        </w:rPr>
        <w:t xml:space="preserve"> (i.e., any unfortunate event that, at any dose, leads to death; requires hospitalisation or extension of hospitalisation; leads to temporary, permanent or significant incapacity; or is potentially fatal), the health personnel who notes the </w:t>
      </w:r>
      <w:proofErr w:type="spellStart"/>
      <w:r w:rsidRPr="00F672F0">
        <w:rPr>
          <w:rFonts w:asciiTheme="minorHAnsi" w:hAnsiTheme="minorHAnsi"/>
          <w:sz w:val="22"/>
          <w:lang w:val="en-GB"/>
        </w:rPr>
        <w:t>AEFI</w:t>
      </w:r>
      <w:proofErr w:type="spellEnd"/>
      <w:r w:rsidRPr="00F672F0">
        <w:rPr>
          <w:rFonts w:asciiTheme="minorHAnsi" w:hAnsiTheme="minorHAnsi"/>
          <w:sz w:val="22"/>
          <w:lang w:val="en-GB"/>
        </w:rPr>
        <w:t xml:space="preserve"> must immediately contact, by mobile phone, the competent authority for emergency management and/or referral of the case.  </w:t>
      </w:r>
    </w:p>
    <w:p w:rsidR="00D62F05" w:rsidRPr="00F672F0" w:rsidRDefault="00D62F05" w:rsidP="00D62F05">
      <w:pPr>
        <w:autoSpaceDE w:val="0"/>
        <w:autoSpaceDN w:val="0"/>
        <w:adjustRightInd w:val="0"/>
        <w:rPr>
          <w:rFonts w:asciiTheme="minorHAnsi" w:hAnsiTheme="minorHAnsi" w:cs="Calibri"/>
          <w:sz w:val="22"/>
          <w:szCs w:val="22"/>
          <w:lang w:val="en-GB"/>
        </w:rPr>
      </w:pPr>
    </w:p>
    <w:p w:rsidR="00D62F05" w:rsidRPr="00F672F0" w:rsidRDefault="00D62F05" w:rsidP="00D62F05">
      <w:pPr>
        <w:autoSpaceDE w:val="0"/>
        <w:autoSpaceDN w:val="0"/>
        <w:adjustRightInd w:val="0"/>
        <w:rPr>
          <w:rFonts w:asciiTheme="minorHAnsi" w:hAnsiTheme="minorHAnsi" w:cs="Calibri"/>
          <w:sz w:val="22"/>
          <w:szCs w:val="22"/>
          <w:lang w:val="en-GB"/>
        </w:rPr>
      </w:pPr>
      <w:r w:rsidRPr="00F672F0">
        <w:rPr>
          <w:rFonts w:asciiTheme="minorHAnsi" w:hAnsiTheme="minorHAnsi"/>
          <w:sz w:val="22"/>
          <w:lang w:val="en-GB"/>
        </w:rPr>
        <w:t xml:space="preserve">A national committee in charge of </w:t>
      </w:r>
      <w:proofErr w:type="spellStart"/>
      <w:r w:rsidRPr="00F672F0">
        <w:rPr>
          <w:rFonts w:asciiTheme="minorHAnsi" w:hAnsiTheme="minorHAnsi"/>
          <w:sz w:val="22"/>
          <w:lang w:val="en-GB"/>
        </w:rPr>
        <w:t>AEFI</w:t>
      </w:r>
      <w:proofErr w:type="spellEnd"/>
      <w:r w:rsidRPr="00F672F0">
        <w:rPr>
          <w:rFonts w:asciiTheme="minorHAnsi" w:hAnsiTheme="minorHAnsi"/>
          <w:sz w:val="22"/>
          <w:lang w:val="en-GB"/>
        </w:rPr>
        <w:t xml:space="preserve"> surveillance will be formed at the national level, with representatives in each health region.  When alerted of a serious </w:t>
      </w:r>
      <w:proofErr w:type="spellStart"/>
      <w:r w:rsidRPr="00F672F0">
        <w:rPr>
          <w:rFonts w:asciiTheme="minorHAnsi" w:hAnsiTheme="minorHAnsi"/>
          <w:sz w:val="22"/>
          <w:lang w:val="en-GB"/>
        </w:rPr>
        <w:t>AEFI</w:t>
      </w:r>
      <w:proofErr w:type="spellEnd"/>
      <w:r w:rsidRPr="00F672F0">
        <w:rPr>
          <w:rFonts w:asciiTheme="minorHAnsi" w:hAnsiTheme="minorHAnsi"/>
          <w:sz w:val="22"/>
          <w:lang w:val="en-GB"/>
        </w:rPr>
        <w:t xml:space="preserve">, this committee will have to meet immediately to discuss the management and monitoring of the case, and to instigate the investigation process.  The results and conclusions of the investigation will have to be shared with the </w:t>
      </w:r>
      <w:r w:rsidR="000D3F61">
        <w:rPr>
          <w:rFonts w:asciiTheme="minorHAnsi" w:hAnsiTheme="minorHAnsi"/>
          <w:sz w:val="22"/>
          <w:lang w:val="en-GB"/>
        </w:rPr>
        <w:t>healthcare</w:t>
      </w:r>
      <w:r w:rsidRPr="00F672F0">
        <w:rPr>
          <w:rFonts w:asciiTheme="minorHAnsi" w:hAnsiTheme="minorHAnsi"/>
          <w:sz w:val="22"/>
          <w:lang w:val="en-GB"/>
        </w:rPr>
        <w:t xml:space="preserve"> personnel who will have given notification of the </w:t>
      </w:r>
      <w:proofErr w:type="spellStart"/>
      <w:r w:rsidRPr="00F672F0">
        <w:rPr>
          <w:rFonts w:asciiTheme="minorHAnsi" w:hAnsiTheme="minorHAnsi"/>
          <w:sz w:val="22"/>
          <w:lang w:val="en-GB"/>
        </w:rPr>
        <w:t>AEFI</w:t>
      </w:r>
      <w:proofErr w:type="spellEnd"/>
      <w:r w:rsidRPr="00F672F0">
        <w:rPr>
          <w:rFonts w:asciiTheme="minorHAnsi" w:hAnsiTheme="minorHAnsi"/>
          <w:sz w:val="22"/>
          <w:lang w:val="en-GB"/>
        </w:rPr>
        <w:t>.</w:t>
      </w:r>
    </w:p>
    <w:p w:rsidR="00B30B32" w:rsidRPr="00F672F0" w:rsidRDefault="00B30B32" w:rsidP="00D62F05">
      <w:pPr>
        <w:autoSpaceDE w:val="0"/>
        <w:autoSpaceDN w:val="0"/>
        <w:adjustRightInd w:val="0"/>
        <w:rPr>
          <w:rFonts w:asciiTheme="minorHAnsi" w:hAnsiTheme="minorHAnsi" w:cs="Calibri"/>
          <w:sz w:val="22"/>
          <w:szCs w:val="22"/>
          <w:lang w:val="en-GB"/>
        </w:rPr>
      </w:pPr>
      <w:r w:rsidRPr="00F672F0">
        <w:rPr>
          <w:rFonts w:asciiTheme="minorHAnsi" w:hAnsiTheme="minorHAnsi"/>
          <w:sz w:val="22"/>
          <w:lang w:val="en-GB"/>
        </w:rPr>
        <w:t xml:space="preserve">This </w:t>
      </w:r>
      <w:proofErr w:type="spellStart"/>
      <w:r w:rsidRPr="00F672F0">
        <w:rPr>
          <w:rFonts w:asciiTheme="minorHAnsi" w:hAnsiTheme="minorHAnsi"/>
          <w:sz w:val="22"/>
          <w:lang w:val="en-GB"/>
        </w:rPr>
        <w:t>AEFI</w:t>
      </w:r>
      <w:proofErr w:type="spellEnd"/>
      <w:r w:rsidRPr="00F672F0">
        <w:rPr>
          <w:rFonts w:asciiTheme="minorHAnsi" w:hAnsiTheme="minorHAnsi"/>
          <w:sz w:val="22"/>
          <w:lang w:val="en-GB"/>
        </w:rPr>
        <w:t xml:space="preserve"> National Surveillance Committee may rely on the community-based surveillance project as it is currently operating.</w:t>
      </w:r>
    </w:p>
    <w:p w:rsidR="00B30B32" w:rsidRPr="00F672F0" w:rsidRDefault="00B30B32" w:rsidP="00B30B32">
      <w:pPr>
        <w:rPr>
          <w:rFonts w:asciiTheme="minorHAnsi" w:hAnsiTheme="minorHAnsi" w:cs="Arial"/>
          <w:color w:val="FF0000"/>
          <w:lang w:val="en-GB"/>
        </w:rPr>
      </w:pPr>
      <w:r w:rsidRPr="00F672F0">
        <w:rPr>
          <w:rFonts w:asciiTheme="minorHAnsi" w:hAnsiTheme="minorHAnsi"/>
          <w:sz w:val="22"/>
          <w:lang w:val="en-GB"/>
        </w:rPr>
        <w:t xml:space="preserve">In epidemiological surveillance matters, a community-based action plan is in fact currently being implemented in Djibouti, along with financial and technical help from </w:t>
      </w:r>
      <w:proofErr w:type="gramStart"/>
      <w:r w:rsidRPr="00F672F0">
        <w:rPr>
          <w:rFonts w:asciiTheme="minorHAnsi" w:hAnsiTheme="minorHAnsi"/>
          <w:sz w:val="22"/>
          <w:lang w:val="en-GB"/>
        </w:rPr>
        <w:t>WHO</w:t>
      </w:r>
      <w:proofErr w:type="gramEnd"/>
      <w:r w:rsidRPr="00F672F0">
        <w:rPr>
          <w:rFonts w:asciiTheme="minorHAnsi" w:hAnsiTheme="minorHAnsi"/>
          <w:sz w:val="22"/>
          <w:lang w:val="en-GB"/>
        </w:rPr>
        <w:t>. These are people who live in the villages of the health sector of a Health Post and who have close relations with the population of a village. They are capable of gathering information on any health event that occurs in their circle, and on population movements in and out of their village. They may be village chiefs, married women, shopkeepers or school teachers. They are chosen by the Health Post team.</w:t>
      </w:r>
    </w:p>
    <w:p w:rsidR="00B30B32" w:rsidRPr="00F672F0" w:rsidRDefault="00B30B32" w:rsidP="001619A5">
      <w:pPr>
        <w:rPr>
          <w:rFonts w:asciiTheme="minorHAnsi" w:hAnsiTheme="minorHAnsi" w:cs="Arial"/>
          <w:sz w:val="22"/>
          <w:szCs w:val="22"/>
          <w:lang w:val="en-GB"/>
        </w:rPr>
      </w:pPr>
      <w:r w:rsidRPr="00F672F0">
        <w:rPr>
          <w:rFonts w:asciiTheme="minorHAnsi" w:hAnsiTheme="minorHAnsi"/>
          <w:sz w:val="22"/>
          <w:lang w:val="en-GB"/>
        </w:rPr>
        <w:t xml:space="preserve">The implementation of these measures will be significant advantages for the success of </w:t>
      </w:r>
      <w:proofErr w:type="spellStart"/>
      <w:r w:rsidRPr="00F672F0">
        <w:rPr>
          <w:rFonts w:asciiTheme="minorHAnsi" w:hAnsiTheme="minorHAnsi"/>
          <w:sz w:val="22"/>
          <w:lang w:val="en-GB"/>
        </w:rPr>
        <w:t>IPV</w:t>
      </w:r>
      <w:proofErr w:type="spellEnd"/>
      <w:r w:rsidRPr="00F672F0">
        <w:rPr>
          <w:rFonts w:asciiTheme="minorHAnsi" w:hAnsiTheme="minorHAnsi"/>
          <w:sz w:val="22"/>
          <w:lang w:val="en-GB"/>
        </w:rPr>
        <w:t xml:space="preserve"> introduction and the reinforcement of the EPI in general. </w:t>
      </w:r>
    </w:p>
    <w:p w:rsidR="00D62F05" w:rsidRPr="00F672F0" w:rsidRDefault="00D62F05" w:rsidP="001619A5">
      <w:pPr>
        <w:pStyle w:val="Default"/>
        <w:rPr>
          <w:sz w:val="22"/>
          <w:szCs w:val="22"/>
          <w:lang w:val="en-GB"/>
        </w:rPr>
      </w:pPr>
    </w:p>
    <w:p w:rsidR="00B12ED8" w:rsidRPr="00F672F0" w:rsidRDefault="00B12ED8" w:rsidP="001619A5">
      <w:pPr>
        <w:pStyle w:val="Default"/>
        <w:rPr>
          <w:sz w:val="22"/>
          <w:szCs w:val="22"/>
          <w:lang w:val="en-GB"/>
        </w:rPr>
      </w:pPr>
    </w:p>
    <w:p w:rsidR="00B12ED8" w:rsidRPr="00F672F0" w:rsidRDefault="00B12ED8" w:rsidP="001619A5">
      <w:pPr>
        <w:pStyle w:val="Default"/>
        <w:rPr>
          <w:sz w:val="22"/>
          <w:szCs w:val="22"/>
          <w:lang w:val="en-GB"/>
        </w:rPr>
      </w:pPr>
    </w:p>
    <w:p w:rsidR="00B12ED8" w:rsidRPr="00F672F0" w:rsidRDefault="00B12ED8" w:rsidP="001619A5">
      <w:pPr>
        <w:pStyle w:val="Default"/>
        <w:rPr>
          <w:sz w:val="22"/>
          <w:szCs w:val="22"/>
          <w:lang w:val="en-GB"/>
        </w:rPr>
      </w:pPr>
    </w:p>
    <w:p w:rsidR="00B12ED8" w:rsidRPr="00F672F0" w:rsidRDefault="00B12ED8" w:rsidP="001619A5">
      <w:pPr>
        <w:pStyle w:val="Default"/>
        <w:rPr>
          <w:sz w:val="22"/>
          <w:szCs w:val="22"/>
          <w:lang w:val="en-GB"/>
        </w:rPr>
      </w:pPr>
    </w:p>
    <w:p w:rsidR="00B12ED8" w:rsidRPr="00F672F0" w:rsidRDefault="00B12ED8" w:rsidP="001619A5">
      <w:pPr>
        <w:pStyle w:val="Default"/>
        <w:rPr>
          <w:sz w:val="22"/>
          <w:szCs w:val="22"/>
          <w:lang w:val="en-GB"/>
        </w:rPr>
      </w:pPr>
    </w:p>
    <w:p w:rsidR="00D62F05" w:rsidRPr="00F672F0" w:rsidRDefault="00D62F05" w:rsidP="001619A5">
      <w:pPr>
        <w:pStyle w:val="Default"/>
        <w:rPr>
          <w:rFonts w:asciiTheme="minorHAnsi" w:hAnsiTheme="minorHAnsi"/>
          <w:b/>
          <w:color w:val="00B0F0"/>
          <w:sz w:val="28"/>
          <w:szCs w:val="28"/>
          <w:lang w:val="en-GB"/>
        </w:rPr>
      </w:pPr>
      <w:r w:rsidRPr="00F672F0">
        <w:rPr>
          <w:rFonts w:asciiTheme="minorHAnsi" w:hAnsiTheme="minorHAnsi"/>
          <w:b/>
          <w:color w:val="00B0F0"/>
          <w:sz w:val="28"/>
          <w:lang w:val="en-GB"/>
        </w:rPr>
        <w:t xml:space="preserve">6. Advocacy, communication, and social mobilisation </w:t>
      </w:r>
    </w:p>
    <w:p w:rsidR="001619A5" w:rsidRPr="00F672F0" w:rsidRDefault="001619A5" w:rsidP="001619A5">
      <w:pPr>
        <w:pStyle w:val="Default"/>
        <w:spacing w:after="29"/>
        <w:rPr>
          <w:rFonts w:asciiTheme="minorHAnsi" w:hAnsiTheme="minorHAnsi"/>
          <w:sz w:val="22"/>
          <w:szCs w:val="22"/>
          <w:lang w:val="en-GB"/>
        </w:rPr>
      </w:pPr>
    </w:p>
    <w:p w:rsidR="00D62F05" w:rsidRPr="00F672F0" w:rsidRDefault="00D62F05" w:rsidP="001619A5">
      <w:pPr>
        <w:pStyle w:val="Default"/>
        <w:spacing w:after="29"/>
        <w:rPr>
          <w:rFonts w:asciiTheme="minorHAnsi" w:hAnsiTheme="minorHAnsi"/>
          <w:sz w:val="22"/>
          <w:szCs w:val="22"/>
          <w:lang w:val="en-GB"/>
        </w:rPr>
      </w:pPr>
      <w:r w:rsidRPr="00F672F0">
        <w:rPr>
          <w:rFonts w:asciiTheme="minorHAnsi" w:hAnsiTheme="minorHAnsi"/>
          <w:sz w:val="22"/>
          <w:lang w:val="en-GB"/>
        </w:rPr>
        <w:t xml:space="preserve">The strategies to sensitize and involve political and opinion leaders at the national/regional scale and at the municipal level on </w:t>
      </w:r>
      <w:proofErr w:type="spellStart"/>
      <w:r w:rsidRPr="00F672F0">
        <w:rPr>
          <w:rFonts w:asciiTheme="minorHAnsi" w:hAnsiTheme="minorHAnsi"/>
          <w:sz w:val="22"/>
          <w:lang w:val="en-GB"/>
        </w:rPr>
        <w:t>IPV</w:t>
      </w:r>
      <w:proofErr w:type="spellEnd"/>
      <w:r w:rsidRPr="00F672F0">
        <w:rPr>
          <w:rFonts w:asciiTheme="minorHAnsi" w:hAnsiTheme="minorHAnsi"/>
          <w:sz w:val="22"/>
          <w:lang w:val="en-GB"/>
        </w:rPr>
        <w:t xml:space="preserve"> introduction, benefits to the population, and contribution to the polio Endgame Strategy are as follows:</w:t>
      </w:r>
    </w:p>
    <w:p w:rsidR="00D62F05" w:rsidRPr="00F672F0" w:rsidRDefault="00D62F05" w:rsidP="00D62F05">
      <w:pPr>
        <w:pStyle w:val="Default"/>
        <w:spacing w:after="29"/>
        <w:rPr>
          <w:rFonts w:asciiTheme="minorHAnsi" w:hAnsiTheme="minorHAnsi"/>
          <w:sz w:val="22"/>
          <w:szCs w:val="22"/>
          <w:lang w:val="en-GB"/>
        </w:rPr>
      </w:pPr>
    </w:p>
    <w:p w:rsidR="00D62F05" w:rsidRPr="00F672F0" w:rsidRDefault="00D62F05" w:rsidP="00CE063B">
      <w:pPr>
        <w:pStyle w:val="Default"/>
        <w:numPr>
          <w:ilvl w:val="0"/>
          <w:numId w:val="19"/>
        </w:numPr>
        <w:spacing w:after="29"/>
        <w:jc w:val="left"/>
        <w:rPr>
          <w:rFonts w:asciiTheme="minorHAnsi" w:hAnsiTheme="minorHAnsi"/>
          <w:sz w:val="22"/>
          <w:szCs w:val="22"/>
          <w:lang w:val="en-GB"/>
        </w:rPr>
      </w:pPr>
      <w:r w:rsidRPr="00F672F0">
        <w:rPr>
          <w:rFonts w:asciiTheme="minorHAnsi" w:hAnsiTheme="minorHAnsi"/>
          <w:sz w:val="22"/>
          <w:lang w:val="en-GB"/>
        </w:rPr>
        <w:t xml:space="preserve">Advocacy: Djibouti is going to organise an "Advocacy Week" in the form of meetings organized in the capital, to inform decision-makers at all levels and see to it that they undertake to support and facilitate the introduction and setting up of </w:t>
      </w:r>
      <w:proofErr w:type="spellStart"/>
      <w:r w:rsidRPr="00F672F0">
        <w:rPr>
          <w:rFonts w:asciiTheme="minorHAnsi" w:hAnsiTheme="minorHAnsi"/>
          <w:sz w:val="22"/>
          <w:lang w:val="en-GB"/>
        </w:rPr>
        <w:t>IPV</w:t>
      </w:r>
      <w:proofErr w:type="spellEnd"/>
      <w:r w:rsidRPr="00F672F0">
        <w:rPr>
          <w:rFonts w:asciiTheme="minorHAnsi" w:hAnsiTheme="minorHAnsi"/>
          <w:sz w:val="22"/>
          <w:lang w:val="en-GB"/>
        </w:rPr>
        <w:t xml:space="preserve"> at the national/regional level and at the health post level. Advocacy for mobilisation of additional resources will also be organised during the same formal meetings, whose theme will be "</w:t>
      </w:r>
      <w:proofErr w:type="spellStart"/>
      <w:r w:rsidRPr="00F672F0">
        <w:rPr>
          <w:rFonts w:asciiTheme="minorHAnsi" w:hAnsiTheme="minorHAnsi"/>
          <w:sz w:val="22"/>
          <w:lang w:val="en-GB"/>
        </w:rPr>
        <w:t>IPV</w:t>
      </w:r>
      <w:proofErr w:type="spellEnd"/>
      <w:r w:rsidRPr="00F672F0">
        <w:rPr>
          <w:rFonts w:asciiTheme="minorHAnsi" w:hAnsiTheme="minorHAnsi"/>
          <w:sz w:val="22"/>
          <w:lang w:val="en-GB"/>
        </w:rPr>
        <w:t xml:space="preserve"> introduction in Djibouti: give your support".</w:t>
      </w:r>
    </w:p>
    <w:p w:rsidR="00D62F05" w:rsidRPr="00F672F0" w:rsidRDefault="00D62F05" w:rsidP="00CE063B">
      <w:pPr>
        <w:pStyle w:val="Default"/>
        <w:numPr>
          <w:ilvl w:val="0"/>
          <w:numId w:val="19"/>
        </w:numPr>
        <w:spacing w:after="29"/>
        <w:jc w:val="left"/>
        <w:rPr>
          <w:rFonts w:asciiTheme="minorHAnsi" w:hAnsiTheme="minorHAnsi"/>
          <w:sz w:val="22"/>
          <w:szCs w:val="22"/>
          <w:lang w:val="en-GB"/>
        </w:rPr>
      </w:pPr>
      <w:r w:rsidRPr="00F672F0">
        <w:rPr>
          <w:rFonts w:asciiTheme="minorHAnsi" w:hAnsiTheme="minorHAnsi"/>
          <w:sz w:val="22"/>
          <w:lang w:val="en-GB"/>
        </w:rPr>
        <w:t xml:space="preserve">Social mobilisation: to involve the partners, stakeholders and social mobilisers, etc., in the awareness-raising activities on the advantages of </w:t>
      </w:r>
      <w:proofErr w:type="spellStart"/>
      <w:r w:rsidRPr="00F672F0">
        <w:rPr>
          <w:rFonts w:asciiTheme="minorHAnsi" w:hAnsiTheme="minorHAnsi"/>
          <w:sz w:val="22"/>
          <w:lang w:val="en-GB"/>
        </w:rPr>
        <w:t>IPV</w:t>
      </w:r>
      <w:proofErr w:type="spellEnd"/>
      <w:r w:rsidRPr="00F672F0">
        <w:rPr>
          <w:rFonts w:asciiTheme="minorHAnsi" w:hAnsiTheme="minorHAnsi"/>
          <w:sz w:val="22"/>
          <w:lang w:val="en-GB"/>
        </w:rPr>
        <w:t xml:space="preserve"> immunization. National and international NGOs, women's and youth organizations, religious organizations, and community-based organizations will take part in its conferences.</w:t>
      </w:r>
    </w:p>
    <w:p w:rsidR="00D62F05" w:rsidRPr="00F672F0" w:rsidRDefault="00D62F05" w:rsidP="00CE063B">
      <w:pPr>
        <w:pStyle w:val="Default"/>
        <w:numPr>
          <w:ilvl w:val="0"/>
          <w:numId w:val="19"/>
        </w:numPr>
        <w:spacing w:after="29"/>
        <w:jc w:val="left"/>
        <w:rPr>
          <w:rFonts w:asciiTheme="minorHAnsi" w:hAnsiTheme="minorHAnsi"/>
          <w:sz w:val="22"/>
          <w:szCs w:val="22"/>
          <w:lang w:val="en-GB"/>
        </w:rPr>
      </w:pPr>
      <w:r w:rsidRPr="00F672F0">
        <w:rPr>
          <w:rFonts w:asciiTheme="minorHAnsi" w:hAnsiTheme="minorHAnsi"/>
          <w:sz w:val="22"/>
          <w:lang w:val="en-GB"/>
        </w:rPr>
        <w:t xml:space="preserve">Mass communication: to involve the media (radio, TV and newspapers) in </w:t>
      </w:r>
      <w:proofErr w:type="spellStart"/>
      <w:r w:rsidRPr="00F672F0">
        <w:rPr>
          <w:rFonts w:asciiTheme="minorHAnsi" w:hAnsiTheme="minorHAnsi"/>
          <w:sz w:val="22"/>
          <w:lang w:val="en-GB"/>
        </w:rPr>
        <w:t>IPV</w:t>
      </w:r>
      <w:proofErr w:type="spellEnd"/>
      <w:r w:rsidRPr="00F672F0">
        <w:rPr>
          <w:rFonts w:asciiTheme="minorHAnsi" w:hAnsiTheme="minorHAnsi"/>
          <w:sz w:val="22"/>
          <w:lang w:val="en-GB"/>
        </w:rPr>
        <w:t xml:space="preserve"> introduction activities. The diffusion of text messages may be considered, so as to include this new communication technology into immunization in Djibouti.</w:t>
      </w:r>
    </w:p>
    <w:p w:rsidR="00D62F05" w:rsidRPr="00F672F0" w:rsidRDefault="00D62F05" w:rsidP="00CE063B">
      <w:pPr>
        <w:pStyle w:val="Paragraphedeliste"/>
        <w:numPr>
          <w:ilvl w:val="0"/>
          <w:numId w:val="19"/>
        </w:numPr>
        <w:autoSpaceDE w:val="0"/>
        <w:autoSpaceDN w:val="0"/>
        <w:adjustRightInd w:val="0"/>
        <w:spacing w:after="0" w:line="240" w:lineRule="auto"/>
        <w:jc w:val="left"/>
        <w:rPr>
          <w:rFonts w:cs="Calibri"/>
          <w:color w:val="000000"/>
          <w:lang w:val="en-GB"/>
        </w:rPr>
      </w:pPr>
      <w:r w:rsidRPr="00F672F0">
        <w:rPr>
          <w:color w:val="000000"/>
          <w:lang w:val="en-GB"/>
        </w:rPr>
        <w:t xml:space="preserve">Communication for behavioural change: community discussions will be organised on the theme of </w:t>
      </w:r>
      <w:proofErr w:type="spellStart"/>
      <w:r w:rsidRPr="00F672F0">
        <w:rPr>
          <w:color w:val="000000"/>
          <w:lang w:val="en-GB"/>
        </w:rPr>
        <w:t>IPV</w:t>
      </w:r>
      <w:proofErr w:type="spellEnd"/>
      <w:r w:rsidRPr="00F672F0">
        <w:rPr>
          <w:color w:val="000000"/>
          <w:lang w:val="en-GB"/>
        </w:rPr>
        <w:t xml:space="preserve"> introduction, in order to talk about the advantages of this vaccine, its harmlessness and its importance in speeding up the eradication of polio. </w:t>
      </w:r>
      <w:r w:rsidRPr="00F672F0">
        <w:rPr>
          <w:lang w:val="en-GB"/>
        </w:rPr>
        <w:t xml:space="preserve">During these discussions, the healthcare personnel will strive to sensitise the communities, parents and persons in charge of children to accept the vaccine and the new immunization schedule that will be set up. </w:t>
      </w:r>
    </w:p>
    <w:p w:rsidR="00D62F05" w:rsidRPr="00F672F0" w:rsidRDefault="00D62F05" w:rsidP="00D62F05">
      <w:pPr>
        <w:pStyle w:val="Default"/>
        <w:spacing w:after="29"/>
        <w:rPr>
          <w:rFonts w:asciiTheme="minorHAnsi" w:hAnsiTheme="minorHAnsi" w:cs="Calibri"/>
          <w:sz w:val="22"/>
          <w:szCs w:val="22"/>
          <w:lang w:val="en-GB"/>
        </w:rPr>
      </w:pPr>
    </w:p>
    <w:p w:rsidR="00D62F05" w:rsidRPr="00DC0164" w:rsidRDefault="00D62F05" w:rsidP="00D62F05">
      <w:pPr>
        <w:pStyle w:val="Default"/>
        <w:spacing w:after="29"/>
        <w:rPr>
          <w:rFonts w:asciiTheme="minorHAnsi" w:hAnsiTheme="minorHAnsi"/>
          <w:b/>
          <w:sz w:val="22"/>
          <w:szCs w:val="22"/>
          <w:lang w:val="en-GB"/>
        </w:rPr>
      </w:pPr>
      <w:r w:rsidRPr="00DC0164">
        <w:rPr>
          <w:rFonts w:asciiTheme="minorHAnsi" w:hAnsiTheme="minorHAnsi"/>
          <w:b/>
          <w:sz w:val="22"/>
          <w:lang w:val="en-GB"/>
        </w:rPr>
        <w:t xml:space="preserve">The communication materials that will be developed to introduce </w:t>
      </w:r>
      <w:proofErr w:type="spellStart"/>
      <w:r w:rsidRPr="00DC0164">
        <w:rPr>
          <w:rFonts w:asciiTheme="minorHAnsi" w:hAnsiTheme="minorHAnsi"/>
          <w:b/>
          <w:sz w:val="22"/>
          <w:lang w:val="en-GB"/>
        </w:rPr>
        <w:t>IPV</w:t>
      </w:r>
      <w:proofErr w:type="spellEnd"/>
      <w:r w:rsidRPr="00DC0164">
        <w:rPr>
          <w:rFonts w:asciiTheme="minorHAnsi" w:hAnsiTheme="minorHAnsi"/>
          <w:b/>
          <w:sz w:val="22"/>
          <w:lang w:val="en-GB"/>
        </w:rPr>
        <w:t xml:space="preserve"> and used during e</w:t>
      </w:r>
      <w:r w:rsidR="00DC0164" w:rsidRPr="00DC0164">
        <w:rPr>
          <w:rFonts w:asciiTheme="minorHAnsi" w:hAnsiTheme="minorHAnsi"/>
          <w:b/>
          <w:sz w:val="22"/>
          <w:lang w:val="en-GB"/>
        </w:rPr>
        <w:t>ach of these three strategies</w:t>
      </w:r>
    </w:p>
    <w:p w:rsidR="00D62F05" w:rsidRPr="00F672F0" w:rsidRDefault="00D62F05" w:rsidP="00D62F05">
      <w:pPr>
        <w:pStyle w:val="Default"/>
        <w:spacing w:after="29"/>
        <w:rPr>
          <w:rFonts w:asciiTheme="minorHAnsi" w:hAnsiTheme="minorHAnsi"/>
          <w:sz w:val="22"/>
          <w:szCs w:val="22"/>
          <w:lang w:val="en-GB"/>
        </w:rPr>
      </w:pPr>
    </w:p>
    <w:p w:rsidR="00443BFF" w:rsidRPr="00F672F0" w:rsidRDefault="00D62F05" w:rsidP="00D62F05">
      <w:pPr>
        <w:pStyle w:val="Default"/>
        <w:spacing w:after="29"/>
        <w:rPr>
          <w:rFonts w:asciiTheme="minorHAnsi" w:hAnsiTheme="minorHAnsi"/>
          <w:sz w:val="22"/>
          <w:szCs w:val="22"/>
          <w:lang w:val="en-GB"/>
        </w:rPr>
      </w:pPr>
      <w:r w:rsidRPr="00F672F0">
        <w:rPr>
          <w:rFonts w:asciiTheme="minorHAnsi" w:hAnsiTheme="minorHAnsi"/>
          <w:sz w:val="22"/>
          <w:lang w:val="en-GB"/>
        </w:rPr>
        <w:t xml:space="preserve">To work out the communication plan for </w:t>
      </w:r>
      <w:proofErr w:type="spellStart"/>
      <w:r w:rsidRPr="00F672F0">
        <w:rPr>
          <w:rFonts w:asciiTheme="minorHAnsi" w:hAnsiTheme="minorHAnsi"/>
          <w:sz w:val="22"/>
          <w:lang w:val="en-GB"/>
        </w:rPr>
        <w:t>IPV</w:t>
      </w:r>
      <w:proofErr w:type="spellEnd"/>
      <w:r w:rsidRPr="00F672F0">
        <w:rPr>
          <w:rFonts w:asciiTheme="minorHAnsi" w:hAnsiTheme="minorHAnsi"/>
          <w:sz w:val="22"/>
          <w:lang w:val="en-GB"/>
        </w:rPr>
        <w:t xml:space="preserve"> introduction in Djibouti, the country will refer to the existing strategic communication documents.</w:t>
      </w:r>
    </w:p>
    <w:p w:rsidR="00D62F05" w:rsidRPr="00F672F0" w:rsidRDefault="00D62F05" w:rsidP="00D62F05">
      <w:pPr>
        <w:pStyle w:val="Default"/>
        <w:spacing w:after="29"/>
        <w:rPr>
          <w:rFonts w:asciiTheme="minorHAnsi" w:hAnsiTheme="minorHAnsi"/>
          <w:sz w:val="22"/>
          <w:szCs w:val="22"/>
          <w:lang w:val="en-GB"/>
        </w:rPr>
      </w:pPr>
      <w:r w:rsidRPr="00F672F0">
        <w:rPr>
          <w:rFonts w:asciiTheme="minorHAnsi" w:hAnsiTheme="minorHAnsi"/>
          <w:sz w:val="22"/>
          <w:lang w:val="en-GB"/>
        </w:rPr>
        <w:t>The process of developing communication materials in favo</w:t>
      </w:r>
      <w:r w:rsidR="00DC0164">
        <w:rPr>
          <w:rFonts w:asciiTheme="minorHAnsi" w:hAnsiTheme="minorHAnsi"/>
          <w:sz w:val="22"/>
          <w:lang w:val="en-GB"/>
        </w:rPr>
        <w:t>u</w:t>
      </w:r>
      <w:r w:rsidRPr="00F672F0">
        <w:rPr>
          <w:rFonts w:asciiTheme="minorHAnsi" w:hAnsiTheme="minorHAnsi"/>
          <w:sz w:val="22"/>
          <w:lang w:val="en-GB"/>
        </w:rPr>
        <w:t xml:space="preserve">r of introduction will be as follows: </w:t>
      </w:r>
    </w:p>
    <w:p w:rsidR="00D62F05" w:rsidRPr="00F672F0" w:rsidRDefault="00D62F05" w:rsidP="00CE063B">
      <w:pPr>
        <w:pStyle w:val="Default"/>
        <w:numPr>
          <w:ilvl w:val="0"/>
          <w:numId w:val="21"/>
        </w:numPr>
        <w:spacing w:after="120"/>
        <w:ind w:left="402" w:hanging="357"/>
        <w:jc w:val="left"/>
        <w:rPr>
          <w:rFonts w:asciiTheme="minorHAnsi" w:hAnsiTheme="minorHAnsi"/>
          <w:sz w:val="22"/>
          <w:szCs w:val="22"/>
          <w:lang w:val="en-GB"/>
        </w:rPr>
      </w:pPr>
      <w:r w:rsidRPr="00F672F0">
        <w:rPr>
          <w:rFonts w:asciiTheme="minorHAnsi" w:hAnsiTheme="minorHAnsi"/>
          <w:sz w:val="22"/>
          <w:lang w:val="en-GB"/>
        </w:rPr>
        <w:t>Organising a national workshop to design and validate the communication materials and the key messages;</w:t>
      </w:r>
    </w:p>
    <w:p w:rsidR="00D62F05" w:rsidRPr="00F672F0" w:rsidRDefault="00D62F05" w:rsidP="00CE063B">
      <w:pPr>
        <w:pStyle w:val="Default"/>
        <w:numPr>
          <w:ilvl w:val="0"/>
          <w:numId w:val="21"/>
        </w:numPr>
        <w:spacing w:after="120"/>
        <w:ind w:left="402" w:hanging="357"/>
        <w:jc w:val="left"/>
        <w:rPr>
          <w:rFonts w:asciiTheme="minorHAnsi" w:hAnsiTheme="minorHAnsi"/>
          <w:sz w:val="22"/>
          <w:szCs w:val="22"/>
          <w:lang w:val="en-GB"/>
        </w:rPr>
      </w:pPr>
      <w:r w:rsidRPr="00F672F0">
        <w:rPr>
          <w:rFonts w:asciiTheme="minorHAnsi" w:hAnsiTheme="minorHAnsi"/>
          <w:sz w:val="22"/>
          <w:lang w:val="en-GB"/>
        </w:rPr>
        <w:t>Pre-test the messages;</w:t>
      </w:r>
    </w:p>
    <w:p w:rsidR="00D62F05" w:rsidRPr="00F672F0" w:rsidRDefault="00D62F05" w:rsidP="00CE063B">
      <w:pPr>
        <w:pStyle w:val="Default"/>
        <w:numPr>
          <w:ilvl w:val="0"/>
          <w:numId w:val="21"/>
        </w:numPr>
        <w:spacing w:after="120"/>
        <w:ind w:left="402" w:hanging="357"/>
        <w:jc w:val="left"/>
        <w:rPr>
          <w:rFonts w:asciiTheme="minorHAnsi" w:hAnsiTheme="minorHAnsi"/>
          <w:sz w:val="22"/>
          <w:szCs w:val="22"/>
          <w:lang w:val="en-GB"/>
        </w:rPr>
      </w:pPr>
      <w:r w:rsidRPr="00F672F0">
        <w:rPr>
          <w:rFonts w:asciiTheme="minorHAnsi" w:hAnsiTheme="minorHAnsi"/>
          <w:sz w:val="22"/>
          <w:lang w:val="en-GB"/>
        </w:rPr>
        <w:t xml:space="preserve">Producing copies of the materials and messages; </w:t>
      </w:r>
    </w:p>
    <w:p w:rsidR="00D62F05" w:rsidRPr="00F672F0" w:rsidRDefault="00D62F05" w:rsidP="00CE063B">
      <w:pPr>
        <w:pStyle w:val="Default"/>
        <w:numPr>
          <w:ilvl w:val="0"/>
          <w:numId w:val="21"/>
        </w:numPr>
        <w:spacing w:after="120"/>
        <w:jc w:val="left"/>
        <w:rPr>
          <w:rFonts w:asciiTheme="minorHAnsi" w:hAnsiTheme="minorHAnsi"/>
          <w:sz w:val="22"/>
          <w:szCs w:val="22"/>
          <w:lang w:val="en-GB"/>
        </w:rPr>
      </w:pPr>
      <w:r w:rsidRPr="00F672F0">
        <w:rPr>
          <w:rFonts w:asciiTheme="minorHAnsi" w:hAnsiTheme="minorHAnsi"/>
          <w:sz w:val="22"/>
          <w:lang w:val="en-GB"/>
        </w:rPr>
        <w:t>Distributing the materials and messages;</w:t>
      </w:r>
    </w:p>
    <w:p w:rsidR="00D62F05" w:rsidRPr="00F672F0" w:rsidRDefault="00D62F05" w:rsidP="00CE063B">
      <w:pPr>
        <w:pStyle w:val="Default"/>
        <w:numPr>
          <w:ilvl w:val="0"/>
          <w:numId w:val="21"/>
        </w:numPr>
        <w:spacing w:after="120"/>
        <w:jc w:val="left"/>
        <w:rPr>
          <w:rFonts w:asciiTheme="minorHAnsi" w:hAnsiTheme="minorHAnsi"/>
          <w:sz w:val="22"/>
          <w:szCs w:val="22"/>
          <w:lang w:val="en-GB"/>
        </w:rPr>
      </w:pPr>
      <w:r w:rsidRPr="00F672F0">
        <w:rPr>
          <w:rFonts w:asciiTheme="minorHAnsi" w:hAnsiTheme="minorHAnsi"/>
          <w:sz w:val="22"/>
          <w:lang w:val="en-GB"/>
        </w:rPr>
        <w:t xml:space="preserve">Organising the press points and broadcasts to be developed (radio, TV) on </w:t>
      </w:r>
      <w:proofErr w:type="spellStart"/>
      <w:r w:rsidRPr="00F672F0">
        <w:rPr>
          <w:rFonts w:asciiTheme="minorHAnsi" w:hAnsiTheme="minorHAnsi"/>
          <w:sz w:val="22"/>
          <w:lang w:val="en-GB"/>
        </w:rPr>
        <w:t>IPV</w:t>
      </w:r>
      <w:proofErr w:type="spellEnd"/>
      <w:r w:rsidRPr="00F672F0">
        <w:rPr>
          <w:rFonts w:asciiTheme="minorHAnsi" w:hAnsiTheme="minorHAnsi"/>
          <w:sz w:val="22"/>
          <w:lang w:val="en-GB"/>
        </w:rPr>
        <w:t xml:space="preserve"> introduction.</w:t>
      </w:r>
    </w:p>
    <w:p w:rsidR="00D62F05" w:rsidRPr="00F672F0" w:rsidRDefault="00D62F05" w:rsidP="00D62F05">
      <w:pPr>
        <w:pStyle w:val="Default"/>
        <w:ind w:left="408"/>
        <w:rPr>
          <w:rFonts w:asciiTheme="minorHAnsi" w:hAnsiTheme="minorHAnsi"/>
          <w:sz w:val="22"/>
          <w:szCs w:val="22"/>
          <w:lang w:val="en-GB"/>
        </w:rPr>
      </w:pPr>
    </w:p>
    <w:p w:rsidR="00D62F05" w:rsidRPr="00F672F0" w:rsidRDefault="00D62F05" w:rsidP="00D62F05">
      <w:pPr>
        <w:pStyle w:val="Default"/>
        <w:spacing w:after="29"/>
        <w:rPr>
          <w:rFonts w:asciiTheme="minorHAnsi" w:hAnsiTheme="minorHAnsi"/>
          <w:sz w:val="22"/>
          <w:szCs w:val="22"/>
          <w:lang w:val="en-GB"/>
        </w:rPr>
      </w:pPr>
      <w:r w:rsidRPr="00F672F0">
        <w:rPr>
          <w:rFonts w:asciiTheme="minorHAnsi" w:hAnsiTheme="minorHAnsi"/>
          <w:sz w:val="22"/>
          <w:lang w:val="en-GB"/>
        </w:rPr>
        <w:t xml:space="preserve">Djibouti is going to organise official launch ceremonies, at the national level under the official patronage of the highest level of state, and at the health region level by the Prefects. The practical aspects of this launch will be defined with the national and regional authorities, as has already been done for the launch of the previous vaccines.  Launch at the national level is planned for September 2015. </w:t>
      </w:r>
    </w:p>
    <w:p w:rsidR="00D62F05" w:rsidRPr="00F672F0" w:rsidRDefault="00D62F05" w:rsidP="00D62F05">
      <w:pPr>
        <w:pStyle w:val="Default"/>
        <w:rPr>
          <w:rFonts w:asciiTheme="minorHAnsi" w:hAnsiTheme="minorHAnsi"/>
          <w:sz w:val="22"/>
          <w:szCs w:val="22"/>
          <w:lang w:val="en-GB"/>
        </w:rPr>
      </w:pPr>
    </w:p>
    <w:p w:rsidR="00D62F05" w:rsidRPr="00F672F0" w:rsidRDefault="00D62F05" w:rsidP="00D62F05">
      <w:pPr>
        <w:rPr>
          <w:rFonts w:asciiTheme="minorHAnsi" w:hAnsiTheme="minorHAnsi"/>
          <w:sz w:val="22"/>
          <w:szCs w:val="22"/>
          <w:lang w:val="en-GB"/>
        </w:rPr>
      </w:pPr>
      <w:r w:rsidRPr="00F672F0">
        <w:rPr>
          <w:rFonts w:asciiTheme="minorHAnsi" w:hAnsiTheme="minorHAnsi"/>
          <w:sz w:val="22"/>
          <w:lang w:val="en-GB"/>
        </w:rPr>
        <w:t xml:space="preserve">The Ministry of Health is the institution that will appoint, based on proposals by the EPI and its partners WHO and UNICEF, the person who will deal with the communication problems related to </w:t>
      </w:r>
      <w:proofErr w:type="spellStart"/>
      <w:r w:rsidRPr="00F672F0">
        <w:rPr>
          <w:rFonts w:asciiTheme="minorHAnsi" w:hAnsiTheme="minorHAnsi"/>
          <w:sz w:val="22"/>
          <w:lang w:val="en-GB"/>
        </w:rPr>
        <w:t>IPV</w:t>
      </w:r>
      <w:proofErr w:type="spellEnd"/>
      <w:r w:rsidRPr="00F672F0">
        <w:rPr>
          <w:rFonts w:asciiTheme="minorHAnsi" w:hAnsiTheme="minorHAnsi"/>
          <w:sz w:val="22"/>
          <w:lang w:val="en-GB"/>
        </w:rPr>
        <w:t xml:space="preserve"> introduction in Djibouti.</w:t>
      </w:r>
    </w:p>
    <w:p w:rsidR="00D62F05" w:rsidRPr="00F672F0" w:rsidRDefault="00D62F05" w:rsidP="00D62F05">
      <w:pPr>
        <w:rPr>
          <w:rFonts w:asciiTheme="minorHAnsi" w:hAnsiTheme="minorHAnsi"/>
          <w:sz w:val="22"/>
          <w:szCs w:val="22"/>
          <w:lang w:val="en-GB"/>
        </w:rPr>
      </w:pPr>
    </w:p>
    <w:p w:rsidR="00F25A49" w:rsidRPr="00F672F0" w:rsidRDefault="00D62F05" w:rsidP="00D62F05">
      <w:pPr>
        <w:pStyle w:val="Default"/>
        <w:rPr>
          <w:rFonts w:asciiTheme="minorHAnsi" w:hAnsiTheme="minorHAnsi"/>
          <w:sz w:val="22"/>
          <w:szCs w:val="22"/>
          <w:lang w:val="en-GB"/>
        </w:rPr>
      </w:pPr>
      <w:r w:rsidRPr="00F672F0">
        <w:rPr>
          <w:rFonts w:asciiTheme="minorHAnsi" w:hAnsiTheme="minorHAnsi"/>
          <w:sz w:val="22"/>
          <w:lang w:val="en-GB"/>
        </w:rPr>
        <w:t>Djibouti, December 29, 2014</w:t>
      </w:r>
    </w:p>
    <w:p w:rsidR="00AD40E3" w:rsidRPr="00F672F0" w:rsidRDefault="00AD40E3">
      <w:pPr>
        <w:rPr>
          <w:rFonts w:asciiTheme="minorHAnsi" w:hAnsiTheme="minorHAnsi"/>
          <w:sz w:val="22"/>
          <w:szCs w:val="22"/>
          <w:lang w:val="en-GB"/>
        </w:rPr>
      </w:pPr>
    </w:p>
    <w:p w:rsidR="004C1B0B" w:rsidRPr="00F672F0" w:rsidRDefault="004C1B0B" w:rsidP="004C1B0B">
      <w:pPr>
        <w:rPr>
          <w:rFonts w:asciiTheme="minorHAnsi" w:hAnsiTheme="minorHAnsi"/>
          <w:color w:val="FF0000"/>
          <w:sz w:val="22"/>
          <w:szCs w:val="22"/>
          <w:lang w:val="en-GB"/>
        </w:rPr>
      </w:pPr>
    </w:p>
    <w:p w:rsidR="004C1B0B" w:rsidRPr="00F672F0" w:rsidRDefault="004C1B0B">
      <w:pPr>
        <w:rPr>
          <w:rFonts w:asciiTheme="minorHAnsi" w:hAnsiTheme="minorHAnsi"/>
          <w:sz w:val="22"/>
          <w:szCs w:val="22"/>
          <w:lang w:val="en-GB"/>
        </w:rPr>
      </w:pPr>
    </w:p>
    <w:p w:rsidR="008D3E44" w:rsidRPr="00F672F0" w:rsidRDefault="008D3E44">
      <w:pPr>
        <w:rPr>
          <w:rFonts w:asciiTheme="minorHAnsi" w:hAnsiTheme="minorHAnsi"/>
          <w:sz w:val="22"/>
          <w:szCs w:val="22"/>
          <w:lang w:val="en-GB"/>
        </w:rPr>
      </w:pPr>
    </w:p>
    <w:p w:rsidR="008D3E44" w:rsidRPr="00F672F0" w:rsidRDefault="008D3E44">
      <w:pPr>
        <w:rPr>
          <w:rFonts w:asciiTheme="minorHAnsi" w:hAnsiTheme="minorHAnsi"/>
          <w:sz w:val="22"/>
          <w:szCs w:val="22"/>
          <w:lang w:val="en-GB"/>
        </w:rPr>
      </w:pPr>
    </w:p>
    <w:p w:rsidR="00AE25A8" w:rsidRPr="00F672F0" w:rsidRDefault="00AE25A8">
      <w:pPr>
        <w:rPr>
          <w:rFonts w:asciiTheme="minorHAnsi" w:hAnsiTheme="minorHAnsi"/>
          <w:lang w:val="en-GB"/>
        </w:rPr>
      </w:pPr>
    </w:p>
    <w:p w:rsidR="003B7A5E" w:rsidRPr="00F672F0" w:rsidRDefault="003B7A5E">
      <w:pPr>
        <w:rPr>
          <w:rFonts w:asciiTheme="minorHAnsi" w:hAnsiTheme="minorHAnsi"/>
          <w:lang w:val="en-GB"/>
        </w:rPr>
      </w:pPr>
    </w:p>
    <w:p w:rsidR="003B7A5E" w:rsidRPr="00F672F0" w:rsidRDefault="003B7A5E">
      <w:pPr>
        <w:rPr>
          <w:rFonts w:asciiTheme="minorHAnsi" w:hAnsiTheme="minorHAnsi"/>
          <w:lang w:val="en-GB"/>
        </w:rPr>
      </w:pPr>
    </w:p>
    <w:p w:rsidR="003B7A5E" w:rsidRPr="00F672F0" w:rsidRDefault="003B7A5E">
      <w:pPr>
        <w:rPr>
          <w:rFonts w:asciiTheme="minorHAnsi" w:hAnsiTheme="minorHAnsi"/>
          <w:lang w:val="en-GB"/>
        </w:rPr>
      </w:pPr>
    </w:p>
    <w:p w:rsidR="00FF08C1" w:rsidRPr="00F672F0" w:rsidRDefault="00FF08C1">
      <w:pPr>
        <w:rPr>
          <w:rFonts w:asciiTheme="minorHAnsi" w:hAnsiTheme="minorHAnsi"/>
          <w:lang w:val="en-GB"/>
        </w:rPr>
      </w:pPr>
    </w:p>
    <w:p w:rsidR="00CA4ECD" w:rsidRPr="00F672F0" w:rsidRDefault="00CA4ECD">
      <w:pPr>
        <w:rPr>
          <w:rFonts w:asciiTheme="minorHAnsi" w:hAnsiTheme="minorHAnsi"/>
          <w:lang w:val="en-GB"/>
        </w:rPr>
      </w:pPr>
    </w:p>
    <w:sectPr w:rsidR="00CA4ECD" w:rsidRPr="00F672F0" w:rsidSect="00F672F0">
      <w:footerReference w:type="default" r:id="rId22"/>
      <w:footerReference w:type="first" r:id="rId23"/>
      <w:pgSz w:w="11906" w:h="16838"/>
      <w:pgMar w:top="1417" w:right="1133"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31CF6" w:rsidRDefault="00031CF6" w:rsidP="00F25A49">
      <w:r>
        <w:separator/>
      </w:r>
    </w:p>
  </w:endnote>
  <w:endnote w:type="continuationSeparator" w:id="0">
    <w:p w:rsidR="00031CF6" w:rsidRDefault="00031CF6" w:rsidP="00F25A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MT">
    <w:panose1 w:val="00000000000000000000"/>
    <w:charset w:val="00"/>
    <w:family w:val="swiss"/>
    <w:notTrueType/>
    <w:pitch w:val="default"/>
    <w:sig w:usb0="00000003" w:usb1="00000000" w:usb2="00000000" w:usb3="00000000" w:csb0="00000001" w:csb1="00000000"/>
  </w:font>
  <w:font w:name="TT22Dt00">
    <w:panose1 w:val="00000000000000000000"/>
    <w:charset w:val="00"/>
    <w:family w:val="auto"/>
    <w:notTrueType/>
    <w:pitch w:val="default"/>
    <w:sig w:usb0="00000003" w:usb1="00000000" w:usb2="00000000" w:usb3="00000000" w:csb0="00000001" w:csb1="00000000"/>
  </w:font>
  <w:font w:name="TT1BFt00">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55887525"/>
      <w:docPartObj>
        <w:docPartGallery w:val="Page Numbers (Bottom of Page)"/>
        <w:docPartUnique/>
      </w:docPartObj>
    </w:sdtPr>
    <w:sdtContent>
      <w:p w:rsidR="00031CF6" w:rsidRDefault="00031CF6">
        <w:pPr>
          <w:pStyle w:val="Pieddepage"/>
          <w:jc w:val="center"/>
        </w:pPr>
        <w:r>
          <w:fldChar w:fldCharType="begin"/>
        </w:r>
        <w:r>
          <w:instrText>PAGE   \* MERGEFORMAT</w:instrText>
        </w:r>
        <w:r>
          <w:fldChar w:fldCharType="separate"/>
        </w:r>
        <w:r w:rsidR="0056081B">
          <w:rPr>
            <w:noProof/>
          </w:rPr>
          <w:t>1</w:t>
        </w:r>
        <w:r>
          <w:rPr>
            <w:noProof/>
          </w:rPr>
          <w:fldChar w:fldCharType="end"/>
        </w:r>
      </w:p>
    </w:sdtContent>
  </w:sdt>
  <w:p w:rsidR="00031CF6" w:rsidRDefault="00031CF6">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291045"/>
      <w:docPartObj>
        <w:docPartGallery w:val="Page Numbers (Bottom of Page)"/>
        <w:docPartUnique/>
      </w:docPartObj>
    </w:sdtPr>
    <w:sdtContent>
      <w:p w:rsidR="00031CF6" w:rsidRDefault="00031CF6">
        <w:pPr>
          <w:pStyle w:val="Pieddepage"/>
          <w:jc w:val="right"/>
        </w:pPr>
        <w:r>
          <w:fldChar w:fldCharType="begin"/>
        </w:r>
        <w:r>
          <w:instrText xml:space="preserve"> PAGE   \* MERGEFORMAT </w:instrText>
        </w:r>
        <w:r>
          <w:fldChar w:fldCharType="separate"/>
        </w:r>
        <w:r w:rsidR="0056081B">
          <w:rPr>
            <w:noProof/>
          </w:rPr>
          <w:t>0</w:t>
        </w:r>
        <w:r>
          <w:rPr>
            <w:noProof/>
          </w:rPr>
          <w:fldChar w:fldCharType="end"/>
        </w:r>
      </w:p>
    </w:sdtContent>
  </w:sdt>
  <w:p w:rsidR="00031CF6" w:rsidRDefault="00031CF6">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31CF6" w:rsidRDefault="00031CF6" w:rsidP="00F25A49">
      <w:r>
        <w:separator/>
      </w:r>
    </w:p>
  </w:footnote>
  <w:footnote w:type="continuationSeparator" w:id="0">
    <w:p w:rsidR="00031CF6" w:rsidRDefault="00031CF6" w:rsidP="00F25A49">
      <w:r>
        <w:continuationSeparator/>
      </w:r>
    </w:p>
  </w:footnote>
  <w:footnote w:id="1">
    <w:p w:rsidR="00031CF6" w:rsidRDefault="00031CF6" w:rsidP="00F25A49">
      <w:pPr>
        <w:pStyle w:val="Notedebasdepage"/>
      </w:pPr>
      <w:r>
        <w:rPr>
          <w:rStyle w:val="Appelnotedebasdep"/>
        </w:rPr>
        <w:footnoteRef/>
      </w:r>
      <w:r>
        <w:t xml:space="preserve"> Source: Office of Research, Planning and International Cooperation of the Ministry of Health (</w:t>
      </w:r>
      <w:proofErr w:type="spellStart"/>
      <w:r>
        <w:t>DEPCI</w:t>
      </w:r>
      <w:proofErr w:type="spellEnd"/>
      <w:r>
        <w:t>) – Ministry of Health</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659DE"/>
    <w:multiLevelType w:val="hybridMultilevel"/>
    <w:tmpl w:val="B912992C"/>
    <w:lvl w:ilvl="0" w:tplc="B098617E">
      <w:start w:val="4"/>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1FA11DF"/>
    <w:multiLevelType w:val="hybridMultilevel"/>
    <w:tmpl w:val="E174C60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03BB4D4A"/>
    <w:multiLevelType w:val="hybridMultilevel"/>
    <w:tmpl w:val="B2586C70"/>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
    <w:nsid w:val="068710AC"/>
    <w:multiLevelType w:val="hybridMultilevel"/>
    <w:tmpl w:val="785255A2"/>
    <w:lvl w:ilvl="0" w:tplc="90FE0BC0">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073361B3"/>
    <w:multiLevelType w:val="hybridMultilevel"/>
    <w:tmpl w:val="AAC6D746"/>
    <w:lvl w:ilvl="0" w:tplc="FB8A8040">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0A336C07"/>
    <w:multiLevelType w:val="hybridMultilevel"/>
    <w:tmpl w:val="492ED1C2"/>
    <w:lvl w:ilvl="0" w:tplc="B098617E">
      <w:start w:val="4"/>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B9D2CD1"/>
    <w:multiLevelType w:val="hybridMultilevel"/>
    <w:tmpl w:val="8CE4B302"/>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7">
    <w:nsid w:val="13607BBE"/>
    <w:multiLevelType w:val="hybridMultilevel"/>
    <w:tmpl w:val="D0EC7B7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19087578"/>
    <w:multiLevelType w:val="hybridMultilevel"/>
    <w:tmpl w:val="52D6621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19C958E6"/>
    <w:multiLevelType w:val="hybridMultilevel"/>
    <w:tmpl w:val="5B68355E"/>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0">
    <w:nsid w:val="1B5A7343"/>
    <w:multiLevelType w:val="hybridMultilevel"/>
    <w:tmpl w:val="E3F60650"/>
    <w:lvl w:ilvl="0" w:tplc="040C0001">
      <w:start w:val="1"/>
      <w:numFmt w:val="bullet"/>
      <w:lvlText w:val=""/>
      <w:lvlJc w:val="left"/>
      <w:pPr>
        <w:ind w:left="720" w:hanging="360"/>
      </w:pPr>
      <w:rPr>
        <w:rFonts w:ascii="Symbol" w:hAnsi="Symbol"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nsid w:val="1CA80149"/>
    <w:multiLevelType w:val="hybridMultilevel"/>
    <w:tmpl w:val="8BC8EE7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23FA73AB"/>
    <w:multiLevelType w:val="hybridMultilevel"/>
    <w:tmpl w:val="279AC512"/>
    <w:lvl w:ilvl="0" w:tplc="E9DA0A22">
      <w:start w:val="1"/>
      <w:numFmt w:val="decimal"/>
      <w:lvlText w:val="%1."/>
      <w:lvlJc w:val="left"/>
      <w:pPr>
        <w:ind w:left="408" w:hanging="360"/>
      </w:pPr>
      <w:rPr>
        <w:rFonts w:ascii="Arial" w:eastAsiaTheme="minorHAnsi" w:hAnsi="Arial" w:cs="Arial"/>
      </w:rPr>
    </w:lvl>
    <w:lvl w:ilvl="1" w:tplc="08160019" w:tentative="1">
      <w:start w:val="1"/>
      <w:numFmt w:val="lowerLetter"/>
      <w:lvlText w:val="%2."/>
      <w:lvlJc w:val="left"/>
      <w:pPr>
        <w:ind w:left="1128" w:hanging="360"/>
      </w:pPr>
    </w:lvl>
    <w:lvl w:ilvl="2" w:tplc="0816001B" w:tentative="1">
      <w:start w:val="1"/>
      <w:numFmt w:val="lowerRoman"/>
      <w:lvlText w:val="%3."/>
      <w:lvlJc w:val="right"/>
      <w:pPr>
        <w:ind w:left="1848" w:hanging="180"/>
      </w:pPr>
    </w:lvl>
    <w:lvl w:ilvl="3" w:tplc="0816000F" w:tentative="1">
      <w:start w:val="1"/>
      <w:numFmt w:val="decimal"/>
      <w:lvlText w:val="%4."/>
      <w:lvlJc w:val="left"/>
      <w:pPr>
        <w:ind w:left="2568" w:hanging="360"/>
      </w:pPr>
    </w:lvl>
    <w:lvl w:ilvl="4" w:tplc="08160019" w:tentative="1">
      <w:start w:val="1"/>
      <w:numFmt w:val="lowerLetter"/>
      <w:lvlText w:val="%5."/>
      <w:lvlJc w:val="left"/>
      <w:pPr>
        <w:ind w:left="3288" w:hanging="360"/>
      </w:pPr>
    </w:lvl>
    <w:lvl w:ilvl="5" w:tplc="0816001B" w:tentative="1">
      <w:start w:val="1"/>
      <w:numFmt w:val="lowerRoman"/>
      <w:lvlText w:val="%6."/>
      <w:lvlJc w:val="right"/>
      <w:pPr>
        <w:ind w:left="4008" w:hanging="180"/>
      </w:pPr>
    </w:lvl>
    <w:lvl w:ilvl="6" w:tplc="0816000F" w:tentative="1">
      <w:start w:val="1"/>
      <w:numFmt w:val="decimal"/>
      <w:lvlText w:val="%7."/>
      <w:lvlJc w:val="left"/>
      <w:pPr>
        <w:ind w:left="4728" w:hanging="360"/>
      </w:pPr>
    </w:lvl>
    <w:lvl w:ilvl="7" w:tplc="08160019" w:tentative="1">
      <w:start w:val="1"/>
      <w:numFmt w:val="lowerLetter"/>
      <w:lvlText w:val="%8."/>
      <w:lvlJc w:val="left"/>
      <w:pPr>
        <w:ind w:left="5448" w:hanging="360"/>
      </w:pPr>
    </w:lvl>
    <w:lvl w:ilvl="8" w:tplc="0816001B" w:tentative="1">
      <w:start w:val="1"/>
      <w:numFmt w:val="lowerRoman"/>
      <w:lvlText w:val="%9."/>
      <w:lvlJc w:val="right"/>
      <w:pPr>
        <w:ind w:left="6168" w:hanging="180"/>
      </w:pPr>
    </w:lvl>
  </w:abstractNum>
  <w:abstractNum w:abstractNumId="13">
    <w:nsid w:val="263D3247"/>
    <w:multiLevelType w:val="hybridMultilevel"/>
    <w:tmpl w:val="5B0E9020"/>
    <w:lvl w:ilvl="0" w:tplc="B098617E">
      <w:start w:val="4"/>
      <w:numFmt w:val="bullet"/>
      <w:lvlText w:val="-"/>
      <w:lvlJc w:val="left"/>
      <w:pPr>
        <w:ind w:left="720" w:hanging="360"/>
      </w:pPr>
      <w:rPr>
        <w:rFonts w:ascii="Arial" w:eastAsiaTheme="minorHAnsi"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8FF770C"/>
    <w:multiLevelType w:val="hybridMultilevel"/>
    <w:tmpl w:val="AD9833CA"/>
    <w:lvl w:ilvl="0" w:tplc="3CAC1044">
      <w:start w:val="2"/>
      <w:numFmt w:val="bullet"/>
      <w:lvlText w:val="-"/>
      <w:lvlJc w:val="left"/>
      <w:pPr>
        <w:ind w:left="720" w:hanging="360"/>
      </w:pPr>
      <w:rPr>
        <w:rFonts w:ascii="Times New Roman" w:eastAsia="Times New Roman" w:hAnsi="Times New Roman" w:cs="Times New Roman"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5">
    <w:nsid w:val="2B855554"/>
    <w:multiLevelType w:val="hybridMultilevel"/>
    <w:tmpl w:val="E07445F6"/>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6">
    <w:nsid w:val="2DB54629"/>
    <w:multiLevelType w:val="hybridMultilevel"/>
    <w:tmpl w:val="93B8A5B2"/>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7">
    <w:nsid w:val="2E86068F"/>
    <w:multiLevelType w:val="hybridMultilevel"/>
    <w:tmpl w:val="66CE5664"/>
    <w:lvl w:ilvl="0" w:tplc="CEA890EE">
      <w:start w:val="19"/>
      <w:numFmt w:val="decimal"/>
      <w:pStyle w:val="Text"/>
      <w:lvlText w:val="%1."/>
      <w:lvlJc w:val="left"/>
      <w:pPr>
        <w:tabs>
          <w:tab w:val="num" w:pos="555"/>
        </w:tabs>
        <w:ind w:left="555" w:hanging="375"/>
      </w:pPr>
      <w:rPr>
        <w:rFonts w:hint="default"/>
      </w:rPr>
    </w:lvl>
    <w:lvl w:ilvl="1" w:tplc="DD165096">
      <w:start w:val="1"/>
      <w:numFmt w:val="lowerRoman"/>
      <w:lvlText w:val="(%2)"/>
      <w:lvlJc w:val="left"/>
      <w:pPr>
        <w:tabs>
          <w:tab w:val="num" w:pos="1440"/>
        </w:tabs>
        <w:ind w:left="1440" w:hanging="720"/>
      </w:pPr>
      <w:rPr>
        <w:rFonts w:hint="default"/>
      </w:rPr>
    </w:lvl>
    <w:lvl w:ilvl="2" w:tplc="B5BC5FAE">
      <w:start w:val="1"/>
      <w:numFmt w:val="lowerLetter"/>
      <w:lvlText w:val="(%3)"/>
      <w:lvlJc w:val="left"/>
      <w:pPr>
        <w:tabs>
          <w:tab w:val="num" w:pos="1980"/>
        </w:tabs>
        <w:ind w:left="1980" w:hanging="360"/>
      </w:pPr>
      <w:rPr>
        <w:rFonts w:hint="default"/>
      </w:rPr>
    </w:lvl>
    <w:lvl w:ilvl="3" w:tplc="040C000F" w:tentative="1">
      <w:start w:val="1"/>
      <w:numFmt w:val="decimal"/>
      <w:lvlText w:val="%4."/>
      <w:lvlJc w:val="left"/>
      <w:pPr>
        <w:tabs>
          <w:tab w:val="num" w:pos="2520"/>
        </w:tabs>
        <w:ind w:left="2520" w:hanging="360"/>
      </w:pPr>
    </w:lvl>
    <w:lvl w:ilvl="4" w:tplc="040C0019" w:tentative="1">
      <w:start w:val="1"/>
      <w:numFmt w:val="lowerLetter"/>
      <w:lvlText w:val="%5."/>
      <w:lvlJc w:val="left"/>
      <w:pPr>
        <w:tabs>
          <w:tab w:val="num" w:pos="3240"/>
        </w:tabs>
        <w:ind w:left="3240" w:hanging="360"/>
      </w:pPr>
    </w:lvl>
    <w:lvl w:ilvl="5" w:tplc="040C001B" w:tentative="1">
      <w:start w:val="1"/>
      <w:numFmt w:val="lowerRoman"/>
      <w:lvlText w:val="%6."/>
      <w:lvlJc w:val="right"/>
      <w:pPr>
        <w:tabs>
          <w:tab w:val="num" w:pos="3960"/>
        </w:tabs>
        <w:ind w:left="3960" w:hanging="180"/>
      </w:pPr>
    </w:lvl>
    <w:lvl w:ilvl="6" w:tplc="040C000F" w:tentative="1">
      <w:start w:val="1"/>
      <w:numFmt w:val="decimal"/>
      <w:lvlText w:val="%7."/>
      <w:lvlJc w:val="left"/>
      <w:pPr>
        <w:tabs>
          <w:tab w:val="num" w:pos="4680"/>
        </w:tabs>
        <w:ind w:left="4680" w:hanging="360"/>
      </w:pPr>
    </w:lvl>
    <w:lvl w:ilvl="7" w:tplc="040C0019" w:tentative="1">
      <w:start w:val="1"/>
      <w:numFmt w:val="lowerLetter"/>
      <w:lvlText w:val="%8."/>
      <w:lvlJc w:val="left"/>
      <w:pPr>
        <w:tabs>
          <w:tab w:val="num" w:pos="5400"/>
        </w:tabs>
        <w:ind w:left="5400" w:hanging="360"/>
      </w:pPr>
    </w:lvl>
    <w:lvl w:ilvl="8" w:tplc="040C001B" w:tentative="1">
      <w:start w:val="1"/>
      <w:numFmt w:val="lowerRoman"/>
      <w:lvlText w:val="%9."/>
      <w:lvlJc w:val="right"/>
      <w:pPr>
        <w:tabs>
          <w:tab w:val="num" w:pos="6120"/>
        </w:tabs>
        <w:ind w:left="6120" w:hanging="180"/>
      </w:pPr>
    </w:lvl>
  </w:abstractNum>
  <w:abstractNum w:abstractNumId="18">
    <w:nsid w:val="33F4577D"/>
    <w:multiLevelType w:val="hybridMultilevel"/>
    <w:tmpl w:val="D9285F9E"/>
    <w:lvl w:ilvl="0" w:tplc="B098617E">
      <w:start w:val="4"/>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34304B7A"/>
    <w:multiLevelType w:val="hybridMultilevel"/>
    <w:tmpl w:val="33883BC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nsid w:val="3A8D04B0"/>
    <w:multiLevelType w:val="hybridMultilevel"/>
    <w:tmpl w:val="00CC08A2"/>
    <w:lvl w:ilvl="0" w:tplc="08160001">
      <w:start w:val="1"/>
      <w:numFmt w:val="bullet"/>
      <w:lvlText w:val=""/>
      <w:lvlJc w:val="left"/>
      <w:pPr>
        <w:ind w:left="1080" w:hanging="360"/>
      </w:pPr>
      <w:rPr>
        <w:rFonts w:ascii="Symbol" w:hAnsi="Symbol" w:hint="default"/>
      </w:rPr>
    </w:lvl>
    <w:lvl w:ilvl="1" w:tplc="08160003" w:tentative="1">
      <w:start w:val="1"/>
      <w:numFmt w:val="bullet"/>
      <w:lvlText w:val="o"/>
      <w:lvlJc w:val="left"/>
      <w:pPr>
        <w:ind w:left="1800" w:hanging="360"/>
      </w:pPr>
      <w:rPr>
        <w:rFonts w:ascii="Courier New" w:hAnsi="Courier New" w:cs="Courier New" w:hint="default"/>
      </w:rPr>
    </w:lvl>
    <w:lvl w:ilvl="2" w:tplc="08160005" w:tentative="1">
      <w:start w:val="1"/>
      <w:numFmt w:val="bullet"/>
      <w:lvlText w:val=""/>
      <w:lvlJc w:val="left"/>
      <w:pPr>
        <w:ind w:left="2520" w:hanging="360"/>
      </w:pPr>
      <w:rPr>
        <w:rFonts w:ascii="Wingdings" w:hAnsi="Wingdings" w:hint="default"/>
      </w:rPr>
    </w:lvl>
    <w:lvl w:ilvl="3" w:tplc="08160001" w:tentative="1">
      <w:start w:val="1"/>
      <w:numFmt w:val="bullet"/>
      <w:lvlText w:val=""/>
      <w:lvlJc w:val="left"/>
      <w:pPr>
        <w:ind w:left="3240" w:hanging="360"/>
      </w:pPr>
      <w:rPr>
        <w:rFonts w:ascii="Symbol" w:hAnsi="Symbol" w:hint="default"/>
      </w:rPr>
    </w:lvl>
    <w:lvl w:ilvl="4" w:tplc="08160003" w:tentative="1">
      <w:start w:val="1"/>
      <w:numFmt w:val="bullet"/>
      <w:lvlText w:val="o"/>
      <w:lvlJc w:val="left"/>
      <w:pPr>
        <w:ind w:left="3960" w:hanging="360"/>
      </w:pPr>
      <w:rPr>
        <w:rFonts w:ascii="Courier New" w:hAnsi="Courier New" w:cs="Courier New" w:hint="default"/>
      </w:rPr>
    </w:lvl>
    <w:lvl w:ilvl="5" w:tplc="08160005" w:tentative="1">
      <w:start w:val="1"/>
      <w:numFmt w:val="bullet"/>
      <w:lvlText w:val=""/>
      <w:lvlJc w:val="left"/>
      <w:pPr>
        <w:ind w:left="4680" w:hanging="360"/>
      </w:pPr>
      <w:rPr>
        <w:rFonts w:ascii="Wingdings" w:hAnsi="Wingdings" w:hint="default"/>
      </w:rPr>
    </w:lvl>
    <w:lvl w:ilvl="6" w:tplc="08160001" w:tentative="1">
      <w:start w:val="1"/>
      <w:numFmt w:val="bullet"/>
      <w:lvlText w:val=""/>
      <w:lvlJc w:val="left"/>
      <w:pPr>
        <w:ind w:left="5400" w:hanging="360"/>
      </w:pPr>
      <w:rPr>
        <w:rFonts w:ascii="Symbol" w:hAnsi="Symbol" w:hint="default"/>
      </w:rPr>
    </w:lvl>
    <w:lvl w:ilvl="7" w:tplc="08160003" w:tentative="1">
      <w:start w:val="1"/>
      <w:numFmt w:val="bullet"/>
      <w:lvlText w:val="o"/>
      <w:lvlJc w:val="left"/>
      <w:pPr>
        <w:ind w:left="6120" w:hanging="360"/>
      </w:pPr>
      <w:rPr>
        <w:rFonts w:ascii="Courier New" w:hAnsi="Courier New" w:cs="Courier New" w:hint="default"/>
      </w:rPr>
    </w:lvl>
    <w:lvl w:ilvl="8" w:tplc="08160005" w:tentative="1">
      <w:start w:val="1"/>
      <w:numFmt w:val="bullet"/>
      <w:lvlText w:val=""/>
      <w:lvlJc w:val="left"/>
      <w:pPr>
        <w:ind w:left="6840" w:hanging="360"/>
      </w:pPr>
      <w:rPr>
        <w:rFonts w:ascii="Wingdings" w:hAnsi="Wingdings" w:hint="default"/>
      </w:rPr>
    </w:lvl>
  </w:abstractNum>
  <w:abstractNum w:abstractNumId="21">
    <w:nsid w:val="3BF97DF3"/>
    <w:multiLevelType w:val="hybridMultilevel"/>
    <w:tmpl w:val="2F206F08"/>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2">
    <w:nsid w:val="3C18265E"/>
    <w:multiLevelType w:val="hybridMultilevel"/>
    <w:tmpl w:val="54BC46C2"/>
    <w:lvl w:ilvl="0" w:tplc="040C000F">
      <w:start w:val="1"/>
      <w:numFmt w:val="decimal"/>
      <w:lvlText w:val="%1."/>
      <w:lvlJc w:val="left"/>
      <w:pPr>
        <w:tabs>
          <w:tab w:val="num" w:pos="720"/>
        </w:tabs>
        <w:ind w:left="720" w:hanging="360"/>
      </w:pPr>
      <w:rPr>
        <w:rFonts w:hint="default"/>
      </w:rPr>
    </w:lvl>
    <w:lvl w:ilvl="1" w:tplc="08160003">
      <w:start w:val="1"/>
      <w:numFmt w:val="bullet"/>
      <w:lvlText w:val="o"/>
      <w:lvlJc w:val="left"/>
      <w:pPr>
        <w:tabs>
          <w:tab w:val="num" w:pos="1440"/>
        </w:tabs>
        <w:ind w:left="1440" w:hanging="360"/>
      </w:pPr>
      <w:rPr>
        <w:rFonts w:ascii="Courier New" w:hAnsi="Courier New" w:hint="default"/>
      </w:rPr>
    </w:lvl>
    <w:lvl w:ilvl="2" w:tplc="08160005">
      <w:start w:val="1"/>
      <w:numFmt w:val="bullet"/>
      <w:lvlText w:val=""/>
      <w:lvlJc w:val="left"/>
      <w:pPr>
        <w:tabs>
          <w:tab w:val="num" w:pos="2160"/>
        </w:tabs>
        <w:ind w:left="2160" w:hanging="360"/>
      </w:pPr>
      <w:rPr>
        <w:rFonts w:ascii="Wingdings" w:hAnsi="Wingdings" w:hint="default"/>
      </w:rPr>
    </w:lvl>
    <w:lvl w:ilvl="3" w:tplc="08160001" w:tentative="1">
      <w:start w:val="1"/>
      <w:numFmt w:val="bullet"/>
      <w:lvlText w:val=""/>
      <w:lvlJc w:val="left"/>
      <w:pPr>
        <w:tabs>
          <w:tab w:val="num" w:pos="2880"/>
        </w:tabs>
        <w:ind w:left="2880" w:hanging="360"/>
      </w:pPr>
      <w:rPr>
        <w:rFonts w:ascii="Symbol" w:hAnsi="Symbol" w:hint="default"/>
      </w:rPr>
    </w:lvl>
    <w:lvl w:ilvl="4" w:tplc="08160003" w:tentative="1">
      <w:start w:val="1"/>
      <w:numFmt w:val="bullet"/>
      <w:lvlText w:val="o"/>
      <w:lvlJc w:val="left"/>
      <w:pPr>
        <w:tabs>
          <w:tab w:val="num" w:pos="3600"/>
        </w:tabs>
        <w:ind w:left="3600" w:hanging="360"/>
      </w:pPr>
      <w:rPr>
        <w:rFonts w:ascii="Courier New" w:hAnsi="Courier New" w:hint="default"/>
      </w:rPr>
    </w:lvl>
    <w:lvl w:ilvl="5" w:tplc="08160005" w:tentative="1">
      <w:start w:val="1"/>
      <w:numFmt w:val="bullet"/>
      <w:lvlText w:val=""/>
      <w:lvlJc w:val="left"/>
      <w:pPr>
        <w:tabs>
          <w:tab w:val="num" w:pos="4320"/>
        </w:tabs>
        <w:ind w:left="4320" w:hanging="360"/>
      </w:pPr>
      <w:rPr>
        <w:rFonts w:ascii="Wingdings" w:hAnsi="Wingdings" w:hint="default"/>
      </w:rPr>
    </w:lvl>
    <w:lvl w:ilvl="6" w:tplc="08160001" w:tentative="1">
      <w:start w:val="1"/>
      <w:numFmt w:val="bullet"/>
      <w:lvlText w:val=""/>
      <w:lvlJc w:val="left"/>
      <w:pPr>
        <w:tabs>
          <w:tab w:val="num" w:pos="5040"/>
        </w:tabs>
        <w:ind w:left="5040" w:hanging="360"/>
      </w:pPr>
      <w:rPr>
        <w:rFonts w:ascii="Symbol" w:hAnsi="Symbol" w:hint="default"/>
      </w:rPr>
    </w:lvl>
    <w:lvl w:ilvl="7" w:tplc="08160003" w:tentative="1">
      <w:start w:val="1"/>
      <w:numFmt w:val="bullet"/>
      <w:lvlText w:val="o"/>
      <w:lvlJc w:val="left"/>
      <w:pPr>
        <w:tabs>
          <w:tab w:val="num" w:pos="5760"/>
        </w:tabs>
        <w:ind w:left="5760" w:hanging="360"/>
      </w:pPr>
      <w:rPr>
        <w:rFonts w:ascii="Courier New" w:hAnsi="Courier New" w:hint="default"/>
      </w:rPr>
    </w:lvl>
    <w:lvl w:ilvl="8" w:tplc="08160005" w:tentative="1">
      <w:start w:val="1"/>
      <w:numFmt w:val="bullet"/>
      <w:lvlText w:val=""/>
      <w:lvlJc w:val="left"/>
      <w:pPr>
        <w:tabs>
          <w:tab w:val="num" w:pos="6480"/>
        </w:tabs>
        <w:ind w:left="6480" w:hanging="360"/>
      </w:pPr>
      <w:rPr>
        <w:rFonts w:ascii="Wingdings" w:hAnsi="Wingdings" w:hint="default"/>
      </w:rPr>
    </w:lvl>
  </w:abstractNum>
  <w:abstractNum w:abstractNumId="23">
    <w:nsid w:val="3CFF3E2C"/>
    <w:multiLevelType w:val="hybridMultilevel"/>
    <w:tmpl w:val="14F0BB42"/>
    <w:lvl w:ilvl="0" w:tplc="040C0001">
      <w:start w:val="1"/>
      <w:numFmt w:val="bullet"/>
      <w:lvlText w:val=""/>
      <w:lvlJc w:val="left"/>
      <w:pPr>
        <w:ind w:left="360" w:hanging="360"/>
      </w:pPr>
      <w:rPr>
        <w:rFonts w:ascii="Symbol" w:hAnsi="Symbol" w:hint="default"/>
      </w:rPr>
    </w:lvl>
    <w:lvl w:ilvl="1" w:tplc="08160001">
      <w:start w:val="1"/>
      <w:numFmt w:val="bullet"/>
      <w:lvlText w:val=""/>
      <w:lvlJc w:val="left"/>
      <w:pPr>
        <w:ind w:left="1080" w:hanging="360"/>
      </w:pPr>
      <w:rPr>
        <w:rFonts w:ascii="Symbol" w:hAnsi="Symbol" w:hint="default"/>
      </w:rPr>
    </w:lvl>
    <w:lvl w:ilvl="2" w:tplc="0816001B" w:tentative="1">
      <w:start w:val="1"/>
      <w:numFmt w:val="lowerRoman"/>
      <w:lvlText w:val="%3."/>
      <w:lvlJc w:val="right"/>
      <w:pPr>
        <w:ind w:left="1800" w:hanging="180"/>
      </w:pPr>
    </w:lvl>
    <w:lvl w:ilvl="3" w:tplc="0816000F" w:tentative="1">
      <w:start w:val="1"/>
      <w:numFmt w:val="decimal"/>
      <w:lvlText w:val="%4."/>
      <w:lvlJc w:val="left"/>
      <w:pPr>
        <w:ind w:left="2520" w:hanging="360"/>
      </w:pPr>
    </w:lvl>
    <w:lvl w:ilvl="4" w:tplc="08160019" w:tentative="1">
      <w:start w:val="1"/>
      <w:numFmt w:val="lowerLetter"/>
      <w:lvlText w:val="%5."/>
      <w:lvlJc w:val="left"/>
      <w:pPr>
        <w:ind w:left="3240" w:hanging="360"/>
      </w:pPr>
    </w:lvl>
    <w:lvl w:ilvl="5" w:tplc="0816001B" w:tentative="1">
      <w:start w:val="1"/>
      <w:numFmt w:val="lowerRoman"/>
      <w:lvlText w:val="%6."/>
      <w:lvlJc w:val="right"/>
      <w:pPr>
        <w:ind w:left="3960" w:hanging="180"/>
      </w:pPr>
    </w:lvl>
    <w:lvl w:ilvl="6" w:tplc="0816000F" w:tentative="1">
      <w:start w:val="1"/>
      <w:numFmt w:val="decimal"/>
      <w:lvlText w:val="%7."/>
      <w:lvlJc w:val="left"/>
      <w:pPr>
        <w:ind w:left="4680" w:hanging="360"/>
      </w:pPr>
    </w:lvl>
    <w:lvl w:ilvl="7" w:tplc="08160019" w:tentative="1">
      <w:start w:val="1"/>
      <w:numFmt w:val="lowerLetter"/>
      <w:lvlText w:val="%8."/>
      <w:lvlJc w:val="left"/>
      <w:pPr>
        <w:ind w:left="5400" w:hanging="360"/>
      </w:pPr>
    </w:lvl>
    <w:lvl w:ilvl="8" w:tplc="0816001B" w:tentative="1">
      <w:start w:val="1"/>
      <w:numFmt w:val="lowerRoman"/>
      <w:lvlText w:val="%9."/>
      <w:lvlJc w:val="right"/>
      <w:pPr>
        <w:ind w:left="6120" w:hanging="180"/>
      </w:pPr>
    </w:lvl>
  </w:abstractNum>
  <w:abstractNum w:abstractNumId="24">
    <w:nsid w:val="3F2E79D5"/>
    <w:multiLevelType w:val="hybridMultilevel"/>
    <w:tmpl w:val="6A92FB72"/>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5">
    <w:nsid w:val="472D4BAD"/>
    <w:multiLevelType w:val="hybridMultilevel"/>
    <w:tmpl w:val="F0F6A34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nsid w:val="4DC53264"/>
    <w:multiLevelType w:val="hybridMultilevel"/>
    <w:tmpl w:val="E174C60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nsid w:val="4E5E2F09"/>
    <w:multiLevelType w:val="hybridMultilevel"/>
    <w:tmpl w:val="825A5E66"/>
    <w:lvl w:ilvl="0" w:tplc="FB8A8040">
      <w:start w:val="1"/>
      <w:numFmt w:val="bullet"/>
      <w:lvlText w:val=""/>
      <w:lvlJc w:val="left"/>
      <w:pPr>
        <w:tabs>
          <w:tab w:val="num" w:pos="720"/>
        </w:tabs>
        <w:ind w:left="720" w:hanging="360"/>
      </w:pPr>
      <w:rPr>
        <w:rFonts w:ascii="Symbol" w:hAnsi="Symbol" w:hint="default"/>
      </w:rPr>
    </w:lvl>
    <w:lvl w:ilvl="1" w:tplc="040C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4EBC5259"/>
    <w:multiLevelType w:val="hybridMultilevel"/>
    <w:tmpl w:val="CC265944"/>
    <w:lvl w:ilvl="0" w:tplc="B2BAFD22">
      <w:start w:val="1"/>
      <w:numFmt w:val="decimal"/>
      <w:lvlText w:val="%1."/>
      <w:lvlJc w:val="left"/>
      <w:pPr>
        <w:ind w:left="1065" w:hanging="360"/>
      </w:pPr>
      <w:rPr>
        <w:rFonts w:hint="default"/>
      </w:rPr>
    </w:lvl>
    <w:lvl w:ilvl="1" w:tplc="040C0019" w:tentative="1">
      <w:start w:val="1"/>
      <w:numFmt w:val="lowerLetter"/>
      <w:lvlText w:val="%2."/>
      <w:lvlJc w:val="left"/>
      <w:pPr>
        <w:ind w:left="1785" w:hanging="360"/>
      </w:pPr>
    </w:lvl>
    <w:lvl w:ilvl="2" w:tplc="040C001B" w:tentative="1">
      <w:start w:val="1"/>
      <w:numFmt w:val="lowerRoman"/>
      <w:lvlText w:val="%3."/>
      <w:lvlJc w:val="right"/>
      <w:pPr>
        <w:ind w:left="2505" w:hanging="180"/>
      </w:pPr>
    </w:lvl>
    <w:lvl w:ilvl="3" w:tplc="040C000F" w:tentative="1">
      <w:start w:val="1"/>
      <w:numFmt w:val="decimal"/>
      <w:lvlText w:val="%4."/>
      <w:lvlJc w:val="left"/>
      <w:pPr>
        <w:ind w:left="3225" w:hanging="360"/>
      </w:pPr>
    </w:lvl>
    <w:lvl w:ilvl="4" w:tplc="040C0019" w:tentative="1">
      <w:start w:val="1"/>
      <w:numFmt w:val="lowerLetter"/>
      <w:lvlText w:val="%5."/>
      <w:lvlJc w:val="left"/>
      <w:pPr>
        <w:ind w:left="3945" w:hanging="360"/>
      </w:pPr>
    </w:lvl>
    <w:lvl w:ilvl="5" w:tplc="040C001B" w:tentative="1">
      <w:start w:val="1"/>
      <w:numFmt w:val="lowerRoman"/>
      <w:lvlText w:val="%6."/>
      <w:lvlJc w:val="right"/>
      <w:pPr>
        <w:ind w:left="4665" w:hanging="180"/>
      </w:pPr>
    </w:lvl>
    <w:lvl w:ilvl="6" w:tplc="040C000F" w:tentative="1">
      <w:start w:val="1"/>
      <w:numFmt w:val="decimal"/>
      <w:lvlText w:val="%7."/>
      <w:lvlJc w:val="left"/>
      <w:pPr>
        <w:ind w:left="5385" w:hanging="360"/>
      </w:pPr>
    </w:lvl>
    <w:lvl w:ilvl="7" w:tplc="040C0019" w:tentative="1">
      <w:start w:val="1"/>
      <w:numFmt w:val="lowerLetter"/>
      <w:lvlText w:val="%8."/>
      <w:lvlJc w:val="left"/>
      <w:pPr>
        <w:ind w:left="6105" w:hanging="360"/>
      </w:pPr>
    </w:lvl>
    <w:lvl w:ilvl="8" w:tplc="040C001B" w:tentative="1">
      <w:start w:val="1"/>
      <w:numFmt w:val="lowerRoman"/>
      <w:lvlText w:val="%9."/>
      <w:lvlJc w:val="right"/>
      <w:pPr>
        <w:ind w:left="6825" w:hanging="180"/>
      </w:pPr>
    </w:lvl>
  </w:abstractNum>
  <w:abstractNum w:abstractNumId="29">
    <w:nsid w:val="519B5CBF"/>
    <w:multiLevelType w:val="hybridMultilevel"/>
    <w:tmpl w:val="8C04DA8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nsid w:val="53407DEE"/>
    <w:multiLevelType w:val="hybridMultilevel"/>
    <w:tmpl w:val="4AA896B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nsid w:val="560C6109"/>
    <w:multiLevelType w:val="hybridMultilevel"/>
    <w:tmpl w:val="CC902A80"/>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2">
    <w:nsid w:val="5BC854CA"/>
    <w:multiLevelType w:val="hybridMultilevel"/>
    <w:tmpl w:val="3B4C1FF0"/>
    <w:lvl w:ilvl="0" w:tplc="FB8A8040">
      <w:numFmt w:val="bullet"/>
      <w:lvlText w:val="-"/>
      <w:lvlJc w:val="left"/>
      <w:pPr>
        <w:ind w:left="1788" w:hanging="360"/>
      </w:pPr>
      <w:rPr>
        <w:rFonts w:ascii="Arial" w:eastAsia="Times New Roman" w:hAnsi="Arial" w:cs="Arial" w:hint="default"/>
      </w:rPr>
    </w:lvl>
    <w:lvl w:ilvl="1" w:tplc="040C0003" w:tentative="1">
      <w:start w:val="1"/>
      <w:numFmt w:val="bullet"/>
      <w:lvlText w:val="o"/>
      <w:lvlJc w:val="left"/>
      <w:pPr>
        <w:ind w:left="2508" w:hanging="360"/>
      </w:pPr>
      <w:rPr>
        <w:rFonts w:ascii="Courier New" w:hAnsi="Courier New" w:cs="Courier New" w:hint="default"/>
      </w:rPr>
    </w:lvl>
    <w:lvl w:ilvl="2" w:tplc="040C0005" w:tentative="1">
      <w:start w:val="1"/>
      <w:numFmt w:val="bullet"/>
      <w:lvlText w:val=""/>
      <w:lvlJc w:val="left"/>
      <w:pPr>
        <w:ind w:left="3228" w:hanging="360"/>
      </w:pPr>
      <w:rPr>
        <w:rFonts w:ascii="Wingdings" w:hAnsi="Wingdings" w:hint="default"/>
      </w:rPr>
    </w:lvl>
    <w:lvl w:ilvl="3" w:tplc="040C0001" w:tentative="1">
      <w:start w:val="1"/>
      <w:numFmt w:val="bullet"/>
      <w:lvlText w:val=""/>
      <w:lvlJc w:val="left"/>
      <w:pPr>
        <w:ind w:left="3948" w:hanging="360"/>
      </w:pPr>
      <w:rPr>
        <w:rFonts w:ascii="Symbol" w:hAnsi="Symbol" w:hint="default"/>
      </w:rPr>
    </w:lvl>
    <w:lvl w:ilvl="4" w:tplc="040C0003" w:tentative="1">
      <w:start w:val="1"/>
      <w:numFmt w:val="bullet"/>
      <w:lvlText w:val="o"/>
      <w:lvlJc w:val="left"/>
      <w:pPr>
        <w:ind w:left="4668" w:hanging="360"/>
      </w:pPr>
      <w:rPr>
        <w:rFonts w:ascii="Courier New" w:hAnsi="Courier New" w:cs="Courier New" w:hint="default"/>
      </w:rPr>
    </w:lvl>
    <w:lvl w:ilvl="5" w:tplc="040C0005" w:tentative="1">
      <w:start w:val="1"/>
      <w:numFmt w:val="bullet"/>
      <w:lvlText w:val=""/>
      <w:lvlJc w:val="left"/>
      <w:pPr>
        <w:ind w:left="5388" w:hanging="360"/>
      </w:pPr>
      <w:rPr>
        <w:rFonts w:ascii="Wingdings" w:hAnsi="Wingdings" w:hint="default"/>
      </w:rPr>
    </w:lvl>
    <w:lvl w:ilvl="6" w:tplc="040C0001" w:tentative="1">
      <w:start w:val="1"/>
      <w:numFmt w:val="bullet"/>
      <w:lvlText w:val=""/>
      <w:lvlJc w:val="left"/>
      <w:pPr>
        <w:ind w:left="6108" w:hanging="360"/>
      </w:pPr>
      <w:rPr>
        <w:rFonts w:ascii="Symbol" w:hAnsi="Symbol" w:hint="default"/>
      </w:rPr>
    </w:lvl>
    <w:lvl w:ilvl="7" w:tplc="040C0003" w:tentative="1">
      <w:start w:val="1"/>
      <w:numFmt w:val="bullet"/>
      <w:lvlText w:val="o"/>
      <w:lvlJc w:val="left"/>
      <w:pPr>
        <w:ind w:left="6828" w:hanging="360"/>
      </w:pPr>
      <w:rPr>
        <w:rFonts w:ascii="Courier New" w:hAnsi="Courier New" w:cs="Courier New" w:hint="default"/>
      </w:rPr>
    </w:lvl>
    <w:lvl w:ilvl="8" w:tplc="040C0005" w:tentative="1">
      <w:start w:val="1"/>
      <w:numFmt w:val="bullet"/>
      <w:lvlText w:val=""/>
      <w:lvlJc w:val="left"/>
      <w:pPr>
        <w:ind w:left="7548" w:hanging="360"/>
      </w:pPr>
      <w:rPr>
        <w:rFonts w:ascii="Wingdings" w:hAnsi="Wingdings" w:hint="default"/>
      </w:rPr>
    </w:lvl>
  </w:abstractNum>
  <w:abstractNum w:abstractNumId="33">
    <w:nsid w:val="5F5D4B0E"/>
    <w:multiLevelType w:val="hybridMultilevel"/>
    <w:tmpl w:val="1A0239E8"/>
    <w:lvl w:ilvl="0" w:tplc="0816000F">
      <w:start w:val="1"/>
      <w:numFmt w:val="decimal"/>
      <w:lvlText w:val="%1."/>
      <w:lvlJc w:val="left"/>
      <w:pPr>
        <w:tabs>
          <w:tab w:val="num" w:pos="720"/>
        </w:tabs>
        <w:ind w:left="720" w:hanging="360"/>
      </w:pPr>
      <w:rPr>
        <w:rFonts w:hint="default"/>
      </w:rPr>
    </w:lvl>
    <w:lvl w:ilvl="1" w:tplc="08160003" w:tentative="1">
      <w:start w:val="1"/>
      <w:numFmt w:val="bullet"/>
      <w:lvlText w:val="o"/>
      <w:lvlJc w:val="left"/>
      <w:pPr>
        <w:tabs>
          <w:tab w:val="num" w:pos="1440"/>
        </w:tabs>
        <w:ind w:left="1440" w:hanging="360"/>
      </w:pPr>
      <w:rPr>
        <w:rFonts w:ascii="Courier New" w:hAnsi="Courier New" w:hint="default"/>
      </w:rPr>
    </w:lvl>
    <w:lvl w:ilvl="2" w:tplc="08160005" w:tentative="1">
      <w:start w:val="1"/>
      <w:numFmt w:val="bullet"/>
      <w:lvlText w:val=""/>
      <w:lvlJc w:val="left"/>
      <w:pPr>
        <w:tabs>
          <w:tab w:val="num" w:pos="2160"/>
        </w:tabs>
        <w:ind w:left="2160" w:hanging="360"/>
      </w:pPr>
      <w:rPr>
        <w:rFonts w:ascii="Wingdings" w:hAnsi="Wingdings" w:hint="default"/>
      </w:rPr>
    </w:lvl>
    <w:lvl w:ilvl="3" w:tplc="08160001" w:tentative="1">
      <w:start w:val="1"/>
      <w:numFmt w:val="bullet"/>
      <w:lvlText w:val=""/>
      <w:lvlJc w:val="left"/>
      <w:pPr>
        <w:tabs>
          <w:tab w:val="num" w:pos="2880"/>
        </w:tabs>
        <w:ind w:left="2880" w:hanging="360"/>
      </w:pPr>
      <w:rPr>
        <w:rFonts w:ascii="Symbol" w:hAnsi="Symbol" w:hint="default"/>
      </w:rPr>
    </w:lvl>
    <w:lvl w:ilvl="4" w:tplc="08160003" w:tentative="1">
      <w:start w:val="1"/>
      <w:numFmt w:val="bullet"/>
      <w:lvlText w:val="o"/>
      <w:lvlJc w:val="left"/>
      <w:pPr>
        <w:tabs>
          <w:tab w:val="num" w:pos="3600"/>
        </w:tabs>
        <w:ind w:left="3600" w:hanging="360"/>
      </w:pPr>
      <w:rPr>
        <w:rFonts w:ascii="Courier New" w:hAnsi="Courier New" w:hint="default"/>
      </w:rPr>
    </w:lvl>
    <w:lvl w:ilvl="5" w:tplc="08160005" w:tentative="1">
      <w:start w:val="1"/>
      <w:numFmt w:val="bullet"/>
      <w:lvlText w:val=""/>
      <w:lvlJc w:val="left"/>
      <w:pPr>
        <w:tabs>
          <w:tab w:val="num" w:pos="4320"/>
        </w:tabs>
        <w:ind w:left="4320" w:hanging="360"/>
      </w:pPr>
      <w:rPr>
        <w:rFonts w:ascii="Wingdings" w:hAnsi="Wingdings" w:hint="default"/>
      </w:rPr>
    </w:lvl>
    <w:lvl w:ilvl="6" w:tplc="08160001" w:tentative="1">
      <w:start w:val="1"/>
      <w:numFmt w:val="bullet"/>
      <w:lvlText w:val=""/>
      <w:lvlJc w:val="left"/>
      <w:pPr>
        <w:tabs>
          <w:tab w:val="num" w:pos="5040"/>
        </w:tabs>
        <w:ind w:left="5040" w:hanging="360"/>
      </w:pPr>
      <w:rPr>
        <w:rFonts w:ascii="Symbol" w:hAnsi="Symbol" w:hint="default"/>
      </w:rPr>
    </w:lvl>
    <w:lvl w:ilvl="7" w:tplc="08160003" w:tentative="1">
      <w:start w:val="1"/>
      <w:numFmt w:val="bullet"/>
      <w:lvlText w:val="o"/>
      <w:lvlJc w:val="left"/>
      <w:pPr>
        <w:tabs>
          <w:tab w:val="num" w:pos="5760"/>
        </w:tabs>
        <w:ind w:left="5760" w:hanging="360"/>
      </w:pPr>
      <w:rPr>
        <w:rFonts w:ascii="Courier New" w:hAnsi="Courier New" w:hint="default"/>
      </w:rPr>
    </w:lvl>
    <w:lvl w:ilvl="8" w:tplc="08160005" w:tentative="1">
      <w:start w:val="1"/>
      <w:numFmt w:val="bullet"/>
      <w:lvlText w:val=""/>
      <w:lvlJc w:val="left"/>
      <w:pPr>
        <w:tabs>
          <w:tab w:val="num" w:pos="6480"/>
        </w:tabs>
        <w:ind w:left="6480" w:hanging="360"/>
      </w:pPr>
      <w:rPr>
        <w:rFonts w:ascii="Wingdings" w:hAnsi="Wingdings" w:hint="default"/>
      </w:rPr>
    </w:lvl>
  </w:abstractNum>
  <w:abstractNum w:abstractNumId="34">
    <w:nsid w:val="61C758B7"/>
    <w:multiLevelType w:val="hybridMultilevel"/>
    <w:tmpl w:val="540832E6"/>
    <w:lvl w:ilvl="0" w:tplc="90FE0BC0">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nsid w:val="6365532F"/>
    <w:multiLevelType w:val="hybridMultilevel"/>
    <w:tmpl w:val="E8C6A02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nsid w:val="668F506F"/>
    <w:multiLevelType w:val="hybridMultilevel"/>
    <w:tmpl w:val="DC7C4326"/>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37">
    <w:nsid w:val="688C0872"/>
    <w:multiLevelType w:val="hybridMultilevel"/>
    <w:tmpl w:val="4678ED94"/>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8">
    <w:nsid w:val="6B2F3151"/>
    <w:multiLevelType w:val="hybridMultilevel"/>
    <w:tmpl w:val="76AE62BE"/>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9">
    <w:nsid w:val="6B821CF1"/>
    <w:multiLevelType w:val="hybridMultilevel"/>
    <w:tmpl w:val="EC82F85C"/>
    <w:lvl w:ilvl="0" w:tplc="B098617E">
      <w:start w:val="4"/>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F764743"/>
    <w:multiLevelType w:val="hybridMultilevel"/>
    <w:tmpl w:val="7B6075B4"/>
    <w:lvl w:ilvl="0" w:tplc="08160001">
      <w:start w:val="1"/>
      <w:numFmt w:val="bullet"/>
      <w:lvlText w:val=""/>
      <w:lvlJc w:val="left"/>
      <w:pPr>
        <w:ind w:left="1080" w:hanging="360"/>
      </w:pPr>
      <w:rPr>
        <w:rFonts w:ascii="Symbol" w:hAnsi="Symbol" w:hint="default"/>
      </w:rPr>
    </w:lvl>
    <w:lvl w:ilvl="1" w:tplc="08160003" w:tentative="1">
      <w:start w:val="1"/>
      <w:numFmt w:val="bullet"/>
      <w:lvlText w:val="o"/>
      <w:lvlJc w:val="left"/>
      <w:pPr>
        <w:ind w:left="1800" w:hanging="360"/>
      </w:pPr>
      <w:rPr>
        <w:rFonts w:ascii="Courier New" w:hAnsi="Courier New" w:cs="Courier New" w:hint="default"/>
      </w:rPr>
    </w:lvl>
    <w:lvl w:ilvl="2" w:tplc="08160005" w:tentative="1">
      <w:start w:val="1"/>
      <w:numFmt w:val="bullet"/>
      <w:lvlText w:val=""/>
      <w:lvlJc w:val="left"/>
      <w:pPr>
        <w:ind w:left="2520" w:hanging="360"/>
      </w:pPr>
      <w:rPr>
        <w:rFonts w:ascii="Wingdings" w:hAnsi="Wingdings" w:hint="default"/>
      </w:rPr>
    </w:lvl>
    <w:lvl w:ilvl="3" w:tplc="08160001" w:tentative="1">
      <w:start w:val="1"/>
      <w:numFmt w:val="bullet"/>
      <w:lvlText w:val=""/>
      <w:lvlJc w:val="left"/>
      <w:pPr>
        <w:ind w:left="3240" w:hanging="360"/>
      </w:pPr>
      <w:rPr>
        <w:rFonts w:ascii="Symbol" w:hAnsi="Symbol" w:hint="default"/>
      </w:rPr>
    </w:lvl>
    <w:lvl w:ilvl="4" w:tplc="08160003" w:tentative="1">
      <w:start w:val="1"/>
      <w:numFmt w:val="bullet"/>
      <w:lvlText w:val="o"/>
      <w:lvlJc w:val="left"/>
      <w:pPr>
        <w:ind w:left="3960" w:hanging="360"/>
      </w:pPr>
      <w:rPr>
        <w:rFonts w:ascii="Courier New" w:hAnsi="Courier New" w:cs="Courier New" w:hint="default"/>
      </w:rPr>
    </w:lvl>
    <w:lvl w:ilvl="5" w:tplc="08160005" w:tentative="1">
      <w:start w:val="1"/>
      <w:numFmt w:val="bullet"/>
      <w:lvlText w:val=""/>
      <w:lvlJc w:val="left"/>
      <w:pPr>
        <w:ind w:left="4680" w:hanging="360"/>
      </w:pPr>
      <w:rPr>
        <w:rFonts w:ascii="Wingdings" w:hAnsi="Wingdings" w:hint="default"/>
      </w:rPr>
    </w:lvl>
    <w:lvl w:ilvl="6" w:tplc="08160001" w:tentative="1">
      <w:start w:val="1"/>
      <w:numFmt w:val="bullet"/>
      <w:lvlText w:val=""/>
      <w:lvlJc w:val="left"/>
      <w:pPr>
        <w:ind w:left="5400" w:hanging="360"/>
      </w:pPr>
      <w:rPr>
        <w:rFonts w:ascii="Symbol" w:hAnsi="Symbol" w:hint="default"/>
      </w:rPr>
    </w:lvl>
    <w:lvl w:ilvl="7" w:tplc="08160003" w:tentative="1">
      <w:start w:val="1"/>
      <w:numFmt w:val="bullet"/>
      <w:lvlText w:val="o"/>
      <w:lvlJc w:val="left"/>
      <w:pPr>
        <w:ind w:left="6120" w:hanging="360"/>
      </w:pPr>
      <w:rPr>
        <w:rFonts w:ascii="Courier New" w:hAnsi="Courier New" w:cs="Courier New" w:hint="default"/>
      </w:rPr>
    </w:lvl>
    <w:lvl w:ilvl="8" w:tplc="08160005" w:tentative="1">
      <w:start w:val="1"/>
      <w:numFmt w:val="bullet"/>
      <w:lvlText w:val=""/>
      <w:lvlJc w:val="left"/>
      <w:pPr>
        <w:ind w:left="6840" w:hanging="360"/>
      </w:pPr>
      <w:rPr>
        <w:rFonts w:ascii="Wingdings" w:hAnsi="Wingdings" w:hint="default"/>
      </w:rPr>
    </w:lvl>
  </w:abstractNum>
  <w:abstractNum w:abstractNumId="41">
    <w:nsid w:val="70264383"/>
    <w:multiLevelType w:val="hybridMultilevel"/>
    <w:tmpl w:val="946EAE00"/>
    <w:lvl w:ilvl="0" w:tplc="3CAC1044">
      <w:start w:val="2"/>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nsid w:val="76C8366D"/>
    <w:multiLevelType w:val="hybridMultilevel"/>
    <w:tmpl w:val="39B2C4B4"/>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3">
    <w:nsid w:val="791E4684"/>
    <w:multiLevelType w:val="hybridMultilevel"/>
    <w:tmpl w:val="F874FDC0"/>
    <w:lvl w:ilvl="0" w:tplc="08160001">
      <w:start w:val="1"/>
      <w:numFmt w:val="bullet"/>
      <w:lvlText w:val=""/>
      <w:lvlJc w:val="left"/>
      <w:pPr>
        <w:ind w:left="1080" w:hanging="360"/>
      </w:pPr>
      <w:rPr>
        <w:rFonts w:ascii="Symbol" w:hAnsi="Symbol" w:hint="default"/>
      </w:rPr>
    </w:lvl>
    <w:lvl w:ilvl="1" w:tplc="08160003" w:tentative="1">
      <w:start w:val="1"/>
      <w:numFmt w:val="bullet"/>
      <w:lvlText w:val="o"/>
      <w:lvlJc w:val="left"/>
      <w:pPr>
        <w:ind w:left="1800" w:hanging="360"/>
      </w:pPr>
      <w:rPr>
        <w:rFonts w:ascii="Courier New" w:hAnsi="Courier New" w:cs="Courier New" w:hint="default"/>
      </w:rPr>
    </w:lvl>
    <w:lvl w:ilvl="2" w:tplc="08160005" w:tentative="1">
      <w:start w:val="1"/>
      <w:numFmt w:val="bullet"/>
      <w:lvlText w:val=""/>
      <w:lvlJc w:val="left"/>
      <w:pPr>
        <w:ind w:left="2520" w:hanging="360"/>
      </w:pPr>
      <w:rPr>
        <w:rFonts w:ascii="Wingdings" w:hAnsi="Wingdings" w:hint="default"/>
      </w:rPr>
    </w:lvl>
    <w:lvl w:ilvl="3" w:tplc="08160001" w:tentative="1">
      <w:start w:val="1"/>
      <w:numFmt w:val="bullet"/>
      <w:lvlText w:val=""/>
      <w:lvlJc w:val="left"/>
      <w:pPr>
        <w:ind w:left="3240" w:hanging="360"/>
      </w:pPr>
      <w:rPr>
        <w:rFonts w:ascii="Symbol" w:hAnsi="Symbol" w:hint="default"/>
      </w:rPr>
    </w:lvl>
    <w:lvl w:ilvl="4" w:tplc="08160003" w:tentative="1">
      <w:start w:val="1"/>
      <w:numFmt w:val="bullet"/>
      <w:lvlText w:val="o"/>
      <w:lvlJc w:val="left"/>
      <w:pPr>
        <w:ind w:left="3960" w:hanging="360"/>
      </w:pPr>
      <w:rPr>
        <w:rFonts w:ascii="Courier New" w:hAnsi="Courier New" w:cs="Courier New" w:hint="default"/>
      </w:rPr>
    </w:lvl>
    <w:lvl w:ilvl="5" w:tplc="08160005" w:tentative="1">
      <w:start w:val="1"/>
      <w:numFmt w:val="bullet"/>
      <w:lvlText w:val=""/>
      <w:lvlJc w:val="left"/>
      <w:pPr>
        <w:ind w:left="4680" w:hanging="360"/>
      </w:pPr>
      <w:rPr>
        <w:rFonts w:ascii="Wingdings" w:hAnsi="Wingdings" w:hint="default"/>
      </w:rPr>
    </w:lvl>
    <w:lvl w:ilvl="6" w:tplc="08160001" w:tentative="1">
      <w:start w:val="1"/>
      <w:numFmt w:val="bullet"/>
      <w:lvlText w:val=""/>
      <w:lvlJc w:val="left"/>
      <w:pPr>
        <w:ind w:left="5400" w:hanging="360"/>
      </w:pPr>
      <w:rPr>
        <w:rFonts w:ascii="Symbol" w:hAnsi="Symbol" w:hint="default"/>
      </w:rPr>
    </w:lvl>
    <w:lvl w:ilvl="7" w:tplc="08160003" w:tentative="1">
      <w:start w:val="1"/>
      <w:numFmt w:val="bullet"/>
      <w:lvlText w:val="o"/>
      <w:lvlJc w:val="left"/>
      <w:pPr>
        <w:ind w:left="6120" w:hanging="360"/>
      </w:pPr>
      <w:rPr>
        <w:rFonts w:ascii="Courier New" w:hAnsi="Courier New" w:cs="Courier New" w:hint="default"/>
      </w:rPr>
    </w:lvl>
    <w:lvl w:ilvl="8" w:tplc="08160005" w:tentative="1">
      <w:start w:val="1"/>
      <w:numFmt w:val="bullet"/>
      <w:lvlText w:val=""/>
      <w:lvlJc w:val="left"/>
      <w:pPr>
        <w:ind w:left="6840" w:hanging="360"/>
      </w:pPr>
      <w:rPr>
        <w:rFonts w:ascii="Wingdings" w:hAnsi="Wingdings" w:hint="default"/>
      </w:rPr>
    </w:lvl>
  </w:abstractNum>
  <w:abstractNum w:abstractNumId="44">
    <w:nsid w:val="7CB62EF3"/>
    <w:multiLevelType w:val="hybridMultilevel"/>
    <w:tmpl w:val="D54C6BB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36"/>
  </w:num>
  <w:num w:numId="2">
    <w:abstractNumId w:val="35"/>
  </w:num>
  <w:num w:numId="3">
    <w:abstractNumId w:val="34"/>
  </w:num>
  <w:num w:numId="4">
    <w:abstractNumId w:val="32"/>
  </w:num>
  <w:num w:numId="5">
    <w:abstractNumId w:val="23"/>
  </w:num>
  <w:num w:numId="6">
    <w:abstractNumId w:val="40"/>
  </w:num>
  <w:num w:numId="7">
    <w:abstractNumId w:val="43"/>
  </w:num>
  <w:num w:numId="8">
    <w:abstractNumId w:val="20"/>
  </w:num>
  <w:num w:numId="9">
    <w:abstractNumId w:val="13"/>
  </w:num>
  <w:num w:numId="10">
    <w:abstractNumId w:val="14"/>
  </w:num>
  <w:num w:numId="11">
    <w:abstractNumId w:val="4"/>
  </w:num>
  <w:num w:numId="12">
    <w:abstractNumId w:val="5"/>
  </w:num>
  <w:num w:numId="13">
    <w:abstractNumId w:val="39"/>
  </w:num>
  <w:num w:numId="14">
    <w:abstractNumId w:val="18"/>
  </w:num>
  <w:num w:numId="15">
    <w:abstractNumId w:val="17"/>
  </w:num>
  <w:num w:numId="16">
    <w:abstractNumId w:val="3"/>
  </w:num>
  <w:num w:numId="17">
    <w:abstractNumId w:val="22"/>
  </w:num>
  <w:num w:numId="18">
    <w:abstractNumId w:val="30"/>
  </w:num>
  <w:num w:numId="19">
    <w:abstractNumId w:val="33"/>
  </w:num>
  <w:num w:numId="20">
    <w:abstractNumId w:val="6"/>
  </w:num>
  <w:num w:numId="21">
    <w:abstractNumId w:val="12"/>
  </w:num>
  <w:num w:numId="22">
    <w:abstractNumId w:val="0"/>
  </w:num>
  <w:num w:numId="23">
    <w:abstractNumId w:val="11"/>
  </w:num>
  <w:num w:numId="24">
    <w:abstractNumId w:val="27"/>
  </w:num>
  <w:num w:numId="25">
    <w:abstractNumId w:val="24"/>
  </w:num>
  <w:num w:numId="26">
    <w:abstractNumId w:val="15"/>
  </w:num>
  <w:num w:numId="27">
    <w:abstractNumId w:val="2"/>
  </w:num>
  <w:num w:numId="28">
    <w:abstractNumId w:val="16"/>
  </w:num>
  <w:num w:numId="29">
    <w:abstractNumId w:val="9"/>
  </w:num>
  <w:num w:numId="30">
    <w:abstractNumId w:val="37"/>
  </w:num>
  <w:num w:numId="31">
    <w:abstractNumId w:val="38"/>
  </w:num>
  <w:num w:numId="32">
    <w:abstractNumId w:val="21"/>
  </w:num>
  <w:num w:numId="33">
    <w:abstractNumId w:val="42"/>
  </w:num>
  <w:num w:numId="34">
    <w:abstractNumId w:val="31"/>
  </w:num>
  <w:num w:numId="35">
    <w:abstractNumId w:val="26"/>
  </w:num>
  <w:num w:numId="36">
    <w:abstractNumId w:val="29"/>
  </w:num>
  <w:num w:numId="37">
    <w:abstractNumId w:val="28"/>
  </w:num>
  <w:num w:numId="38">
    <w:abstractNumId w:val="25"/>
  </w:num>
  <w:num w:numId="39">
    <w:abstractNumId w:val="41"/>
  </w:num>
  <w:num w:numId="40">
    <w:abstractNumId w:val="8"/>
  </w:num>
  <w:num w:numId="41">
    <w:abstractNumId w:val="19"/>
  </w:num>
  <w:num w:numId="42">
    <w:abstractNumId w:val="1"/>
  </w:num>
  <w:num w:numId="43">
    <w:abstractNumId w:val="10"/>
  </w:num>
  <w:num w:numId="44">
    <w:abstractNumId w:val="7"/>
  </w:num>
  <w:num w:numId="45">
    <w:abstractNumId w:val="44"/>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9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413AB2"/>
    <w:rsid w:val="000003FA"/>
    <w:rsid w:val="000010C6"/>
    <w:rsid w:val="00002F58"/>
    <w:rsid w:val="00003014"/>
    <w:rsid w:val="00003147"/>
    <w:rsid w:val="000040E5"/>
    <w:rsid w:val="00004184"/>
    <w:rsid w:val="00004797"/>
    <w:rsid w:val="00004B3F"/>
    <w:rsid w:val="00004B99"/>
    <w:rsid w:val="00005A50"/>
    <w:rsid w:val="00005B0F"/>
    <w:rsid w:val="00005BC9"/>
    <w:rsid w:val="00005E0F"/>
    <w:rsid w:val="0000612A"/>
    <w:rsid w:val="00006895"/>
    <w:rsid w:val="00006A8D"/>
    <w:rsid w:val="00006BDB"/>
    <w:rsid w:val="000079E6"/>
    <w:rsid w:val="000100BE"/>
    <w:rsid w:val="000102F3"/>
    <w:rsid w:val="00010A20"/>
    <w:rsid w:val="00011019"/>
    <w:rsid w:val="000110E9"/>
    <w:rsid w:val="00011FDA"/>
    <w:rsid w:val="000127CD"/>
    <w:rsid w:val="00013260"/>
    <w:rsid w:val="00014AB9"/>
    <w:rsid w:val="00015560"/>
    <w:rsid w:val="00015B3E"/>
    <w:rsid w:val="0001694A"/>
    <w:rsid w:val="0001710F"/>
    <w:rsid w:val="000176F3"/>
    <w:rsid w:val="0001774F"/>
    <w:rsid w:val="0001789B"/>
    <w:rsid w:val="000179F7"/>
    <w:rsid w:val="0002004B"/>
    <w:rsid w:val="00021A0C"/>
    <w:rsid w:val="00022194"/>
    <w:rsid w:val="000226CE"/>
    <w:rsid w:val="00022AD5"/>
    <w:rsid w:val="00022BC8"/>
    <w:rsid w:val="0002427F"/>
    <w:rsid w:val="00024428"/>
    <w:rsid w:val="000258E2"/>
    <w:rsid w:val="00026143"/>
    <w:rsid w:val="00027649"/>
    <w:rsid w:val="0002768C"/>
    <w:rsid w:val="000279C5"/>
    <w:rsid w:val="000309E5"/>
    <w:rsid w:val="00031CF6"/>
    <w:rsid w:val="000323DB"/>
    <w:rsid w:val="00032776"/>
    <w:rsid w:val="00032B6B"/>
    <w:rsid w:val="00032BE5"/>
    <w:rsid w:val="00033530"/>
    <w:rsid w:val="0003356F"/>
    <w:rsid w:val="000335A1"/>
    <w:rsid w:val="000348F1"/>
    <w:rsid w:val="00034C9C"/>
    <w:rsid w:val="00035D89"/>
    <w:rsid w:val="0004076B"/>
    <w:rsid w:val="000410EF"/>
    <w:rsid w:val="0004186E"/>
    <w:rsid w:val="0004226C"/>
    <w:rsid w:val="00043452"/>
    <w:rsid w:val="00044035"/>
    <w:rsid w:val="000441D2"/>
    <w:rsid w:val="000445AA"/>
    <w:rsid w:val="000446D0"/>
    <w:rsid w:val="00044CE1"/>
    <w:rsid w:val="00045E46"/>
    <w:rsid w:val="0004616F"/>
    <w:rsid w:val="0004674E"/>
    <w:rsid w:val="000470AC"/>
    <w:rsid w:val="0004746C"/>
    <w:rsid w:val="00047FD3"/>
    <w:rsid w:val="0005061C"/>
    <w:rsid w:val="00051985"/>
    <w:rsid w:val="000519FB"/>
    <w:rsid w:val="000523D0"/>
    <w:rsid w:val="0005268F"/>
    <w:rsid w:val="0005286F"/>
    <w:rsid w:val="000530A4"/>
    <w:rsid w:val="0005358D"/>
    <w:rsid w:val="00053DB5"/>
    <w:rsid w:val="00054183"/>
    <w:rsid w:val="0005445D"/>
    <w:rsid w:val="00055ECE"/>
    <w:rsid w:val="000568E2"/>
    <w:rsid w:val="00056942"/>
    <w:rsid w:val="00056B38"/>
    <w:rsid w:val="000570EB"/>
    <w:rsid w:val="0005764E"/>
    <w:rsid w:val="0005797D"/>
    <w:rsid w:val="00057B48"/>
    <w:rsid w:val="0006015C"/>
    <w:rsid w:val="00060198"/>
    <w:rsid w:val="00060362"/>
    <w:rsid w:val="00060C2A"/>
    <w:rsid w:val="0006177A"/>
    <w:rsid w:val="00061C21"/>
    <w:rsid w:val="000621AF"/>
    <w:rsid w:val="000622CE"/>
    <w:rsid w:val="00062312"/>
    <w:rsid w:val="0006259E"/>
    <w:rsid w:val="00062AC7"/>
    <w:rsid w:val="00063ED8"/>
    <w:rsid w:val="00064229"/>
    <w:rsid w:val="000642C2"/>
    <w:rsid w:val="00064663"/>
    <w:rsid w:val="000647CC"/>
    <w:rsid w:val="000648C3"/>
    <w:rsid w:val="00064CDC"/>
    <w:rsid w:val="000653F7"/>
    <w:rsid w:val="0006582F"/>
    <w:rsid w:val="00065E43"/>
    <w:rsid w:val="00065E8B"/>
    <w:rsid w:val="00066046"/>
    <w:rsid w:val="00066302"/>
    <w:rsid w:val="00066BD8"/>
    <w:rsid w:val="00067347"/>
    <w:rsid w:val="000701C4"/>
    <w:rsid w:val="00070E56"/>
    <w:rsid w:val="00071459"/>
    <w:rsid w:val="00072A39"/>
    <w:rsid w:val="00073289"/>
    <w:rsid w:val="00073BA8"/>
    <w:rsid w:val="00073C16"/>
    <w:rsid w:val="00073F2C"/>
    <w:rsid w:val="00074217"/>
    <w:rsid w:val="00075874"/>
    <w:rsid w:val="00075A4D"/>
    <w:rsid w:val="000763E2"/>
    <w:rsid w:val="00076597"/>
    <w:rsid w:val="00076F06"/>
    <w:rsid w:val="00076F7F"/>
    <w:rsid w:val="00077A4F"/>
    <w:rsid w:val="000801BC"/>
    <w:rsid w:val="00080886"/>
    <w:rsid w:val="000809F7"/>
    <w:rsid w:val="00080CA2"/>
    <w:rsid w:val="0008190A"/>
    <w:rsid w:val="00081DAC"/>
    <w:rsid w:val="000821BB"/>
    <w:rsid w:val="000826AE"/>
    <w:rsid w:val="00082778"/>
    <w:rsid w:val="000828CF"/>
    <w:rsid w:val="0008382D"/>
    <w:rsid w:val="00083AD3"/>
    <w:rsid w:val="00083BA1"/>
    <w:rsid w:val="00083BC6"/>
    <w:rsid w:val="00084505"/>
    <w:rsid w:val="00084635"/>
    <w:rsid w:val="000846B5"/>
    <w:rsid w:val="00084E17"/>
    <w:rsid w:val="00085365"/>
    <w:rsid w:val="00086024"/>
    <w:rsid w:val="000861AF"/>
    <w:rsid w:val="000861DC"/>
    <w:rsid w:val="00086C03"/>
    <w:rsid w:val="0008786C"/>
    <w:rsid w:val="0009029B"/>
    <w:rsid w:val="00090325"/>
    <w:rsid w:val="00090E5E"/>
    <w:rsid w:val="0009130A"/>
    <w:rsid w:val="000914C5"/>
    <w:rsid w:val="0009164A"/>
    <w:rsid w:val="000923FB"/>
    <w:rsid w:val="00092929"/>
    <w:rsid w:val="000929E8"/>
    <w:rsid w:val="0009383C"/>
    <w:rsid w:val="000943EC"/>
    <w:rsid w:val="000951EB"/>
    <w:rsid w:val="00095A3E"/>
    <w:rsid w:val="000961B5"/>
    <w:rsid w:val="00097107"/>
    <w:rsid w:val="0009726A"/>
    <w:rsid w:val="000975BB"/>
    <w:rsid w:val="000A16C3"/>
    <w:rsid w:val="000A1B0A"/>
    <w:rsid w:val="000A1C5E"/>
    <w:rsid w:val="000A2115"/>
    <w:rsid w:val="000A396D"/>
    <w:rsid w:val="000A400C"/>
    <w:rsid w:val="000A5C04"/>
    <w:rsid w:val="000A6043"/>
    <w:rsid w:val="000A6F7E"/>
    <w:rsid w:val="000B17BD"/>
    <w:rsid w:val="000B1DD6"/>
    <w:rsid w:val="000B1E49"/>
    <w:rsid w:val="000B24B8"/>
    <w:rsid w:val="000B33BC"/>
    <w:rsid w:val="000B3876"/>
    <w:rsid w:val="000B39C6"/>
    <w:rsid w:val="000B4684"/>
    <w:rsid w:val="000B48B1"/>
    <w:rsid w:val="000B4CFC"/>
    <w:rsid w:val="000B4DFD"/>
    <w:rsid w:val="000B4F38"/>
    <w:rsid w:val="000B5B9A"/>
    <w:rsid w:val="000B62BB"/>
    <w:rsid w:val="000B64F0"/>
    <w:rsid w:val="000B6525"/>
    <w:rsid w:val="000B7EC1"/>
    <w:rsid w:val="000C0EBA"/>
    <w:rsid w:val="000C0F5E"/>
    <w:rsid w:val="000C13C7"/>
    <w:rsid w:val="000C13F3"/>
    <w:rsid w:val="000C15AC"/>
    <w:rsid w:val="000C1FC6"/>
    <w:rsid w:val="000C206C"/>
    <w:rsid w:val="000C2A3E"/>
    <w:rsid w:val="000C3897"/>
    <w:rsid w:val="000C62DF"/>
    <w:rsid w:val="000C6572"/>
    <w:rsid w:val="000C69E9"/>
    <w:rsid w:val="000C7618"/>
    <w:rsid w:val="000C79C6"/>
    <w:rsid w:val="000C7B57"/>
    <w:rsid w:val="000D1086"/>
    <w:rsid w:val="000D10F9"/>
    <w:rsid w:val="000D1506"/>
    <w:rsid w:val="000D152E"/>
    <w:rsid w:val="000D15FF"/>
    <w:rsid w:val="000D1A0F"/>
    <w:rsid w:val="000D1A6F"/>
    <w:rsid w:val="000D2027"/>
    <w:rsid w:val="000D26BD"/>
    <w:rsid w:val="000D2A12"/>
    <w:rsid w:val="000D32CF"/>
    <w:rsid w:val="000D3EB9"/>
    <w:rsid w:val="000D3F61"/>
    <w:rsid w:val="000D3F7C"/>
    <w:rsid w:val="000D4162"/>
    <w:rsid w:val="000D4CB1"/>
    <w:rsid w:val="000D4FBD"/>
    <w:rsid w:val="000D6890"/>
    <w:rsid w:val="000D6B6C"/>
    <w:rsid w:val="000D6CAE"/>
    <w:rsid w:val="000D7230"/>
    <w:rsid w:val="000D7282"/>
    <w:rsid w:val="000E13DA"/>
    <w:rsid w:val="000E1AAF"/>
    <w:rsid w:val="000E3D03"/>
    <w:rsid w:val="000E44B5"/>
    <w:rsid w:val="000E477D"/>
    <w:rsid w:val="000E4D77"/>
    <w:rsid w:val="000E5E13"/>
    <w:rsid w:val="000E5FE9"/>
    <w:rsid w:val="000E72EC"/>
    <w:rsid w:val="000E7A56"/>
    <w:rsid w:val="000F07CB"/>
    <w:rsid w:val="000F213A"/>
    <w:rsid w:val="000F2A13"/>
    <w:rsid w:val="000F2CA7"/>
    <w:rsid w:val="000F36CA"/>
    <w:rsid w:val="000F3A22"/>
    <w:rsid w:val="000F3E7E"/>
    <w:rsid w:val="000F4633"/>
    <w:rsid w:val="000F4BFF"/>
    <w:rsid w:val="000F5E2E"/>
    <w:rsid w:val="000F71C7"/>
    <w:rsid w:val="001005D6"/>
    <w:rsid w:val="00100B4C"/>
    <w:rsid w:val="00101ABB"/>
    <w:rsid w:val="00102C80"/>
    <w:rsid w:val="00102EFB"/>
    <w:rsid w:val="00104073"/>
    <w:rsid w:val="001043FB"/>
    <w:rsid w:val="00104E41"/>
    <w:rsid w:val="00105187"/>
    <w:rsid w:val="001052AD"/>
    <w:rsid w:val="001058E7"/>
    <w:rsid w:val="00105F90"/>
    <w:rsid w:val="00106593"/>
    <w:rsid w:val="0010720D"/>
    <w:rsid w:val="00107631"/>
    <w:rsid w:val="00107688"/>
    <w:rsid w:val="00110201"/>
    <w:rsid w:val="00111693"/>
    <w:rsid w:val="00112091"/>
    <w:rsid w:val="0011286E"/>
    <w:rsid w:val="00112F6B"/>
    <w:rsid w:val="001130C9"/>
    <w:rsid w:val="00114436"/>
    <w:rsid w:val="0011518C"/>
    <w:rsid w:val="00115E02"/>
    <w:rsid w:val="001161B9"/>
    <w:rsid w:val="00117B2F"/>
    <w:rsid w:val="00117CDE"/>
    <w:rsid w:val="00120DA4"/>
    <w:rsid w:val="0012159C"/>
    <w:rsid w:val="00121CF3"/>
    <w:rsid w:val="00122B4D"/>
    <w:rsid w:val="001247B8"/>
    <w:rsid w:val="00124DC6"/>
    <w:rsid w:val="0012537E"/>
    <w:rsid w:val="00125603"/>
    <w:rsid w:val="00125666"/>
    <w:rsid w:val="001256C7"/>
    <w:rsid w:val="00125ED3"/>
    <w:rsid w:val="0012610F"/>
    <w:rsid w:val="001261D0"/>
    <w:rsid w:val="0012694F"/>
    <w:rsid w:val="0012799B"/>
    <w:rsid w:val="00127DC7"/>
    <w:rsid w:val="0013072F"/>
    <w:rsid w:val="001309EE"/>
    <w:rsid w:val="00130BF5"/>
    <w:rsid w:val="00131363"/>
    <w:rsid w:val="001325DD"/>
    <w:rsid w:val="00132E32"/>
    <w:rsid w:val="00134956"/>
    <w:rsid w:val="00134FC0"/>
    <w:rsid w:val="00135BF7"/>
    <w:rsid w:val="00135D24"/>
    <w:rsid w:val="0013692C"/>
    <w:rsid w:val="001372EE"/>
    <w:rsid w:val="0013758D"/>
    <w:rsid w:val="001378E9"/>
    <w:rsid w:val="00140289"/>
    <w:rsid w:val="001408F8"/>
    <w:rsid w:val="00141A73"/>
    <w:rsid w:val="001424C9"/>
    <w:rsid w:val="00142CDF"/>
    <w:rsid w:val="00143874"/>
    <w:rsid w:val="0014420E"/>
    <w:rsid w:val="00144C10"/>
    <w:rsid w:val="00144F1D"/>
    <w:rsid w:val="001457E0"/>
    <w:rsid w:val="00145FA8"/>
    <w:rsid w:val="001475F0"/>
    <w:rsid w:val="0014767C"/>
    <w:rsid w:val="00147BC2"/>
    <w:rsid w:val="0015035C"/>
    <w:rsid w:val="001511A3"/>
    <w:rsid w:val="001531EC"/>
    <w:rsid w:val="0015498D"/>
    <w:rsid w:val="001551FD"/>
    <w:rsid w:val="001553EE"/>
    <w:rsid w:val="001557F4"/>
    <w:rsid w:val="00156863"/>
    <w:rsid w:val="001573E1"/>
    <w:rsid w:val="00157924"/>
    <w:rsid w:val="00157BB9"/>
    <w:rsid w:val="001607D8"/>
    <w:rsid w:val="001618CC"/>
    <w:rsid w:val="001619A5"/>
    <w:rsid w:val="00161D58"/>
    <w:rsid w:val="00161F71"/>
    <w:rsid w:val="00162135"/>
    <w:rsid w:val="001622B4"/>
    <w:rsid w:val="00162FF9"/>
    <w:rsid w:val="001631E5"/>
    <w:rsid w:val="0016328D"/>
    <w:rsid w:val="00163341"/>
    <w:rsid w:val="00163364"/>
    <w:rsid w:val="00163A9A"/>
    <w:rsid w:val="001643C8"/>
    <w:rsid w:val="00164D0B"/>
    <w:rsid w:val="00164F7B"/>
    <w:rsid w:val="001661FF"/>
    <w:rsid w:val="001662B4"/>
    <w:rsid w:val="0016754B"/>
    <w:rsid w:val="00167826"/>
    <w:rsid w:val="00167A2C"/>
    <w:rsid w:val="00167F7A"/>
    <w:rsid w:val="00170108"/>
    <w:rsid w:val="0017031D"/>
    <w:rsid w:val="00170AD5"/>
    <w:rsid w:val="00170BE0"/>
    <w:rsid w:val="00170F4F"/>
    <w:rsid w:val="001712DA"/>
    <w:rsid w:val="00171474"/>
    <w:rsid w:val="0017207F"/>
    <w:rsid w:val="001723D8"/>
    <w:rsid w:val="00173576"/>
    <w:rsid w:val="00173938"/>
    <w:rsid w:val="00173ADD"/>
    <w:rsid w:val="00174276"/>
    <w:rsid w:val="001742B9"/>
    <w:rsid w:val="00175085"/>
    <w:rsid w:val="00175927"/>
    <w:rsid w:val="00175FD8"/>
    <w:rsid w:val="00176C86"/>
    <w:rsid w:val="00180197"/>
    <w:rsid w:val="00180E6D"/>
    <w:rsid w:val="00182B57"/>
    <w:rsid w:val="00183B62"/>
    <w:rsid w:val="00183F78"/>
    <w:rsid w:val="001847E4"/>
    <w:rsid w:val="00186F27"/>
    <w:rsid w:val="00187459"/>
    <w:rsid w:val="0019101D"/>
    <w:rsid w:val="00191541"/>
    <w:rsid w:val="00191D14"/>
    <w:rsid w:val="00191DCB"/>
    <w:rsid w:val="00191EE7"/>
    <w:rsid w:val="00191F5A"/>
    <w:rsid w:val="00192C3E"/>
    <w:rsid w:val="00194935"/>
    <w:rsid w:val="0019523D"/>
    <w:rsid w:val="0019617B"/>
    <w:rsid w:val="00196B69"/>
    <w:rsid w:val="00197C37"/>
    <w:rsid w:val="001A0164"/>
    <w:rsid w:val="001A066D"/>
    <w:rsid w:val="001A079E"/>
    <w:rsid w:val="001A13BD"/>
    <w:rsid w:val="001A1768"/>
    <w:rsid w:val="001A27A2"/>
    <w:rsid w:val="001A3268"/>
    <w:rsid w:val="001A3B17"/>
    <w:rsid w:val="001A3D48"/>
    <w:rsid w:val="001A3E50"/>
    <w:rsid w:val="001A458D"/>
    <w:rsid w:val="001A46F1"/>
    <w:rsid w:val="001A53D0"/>
    <w:rsid w:val="001A567C"/>
    <w:rsid w:val="001A5C2D"/>
    <w:rsid w:val="001A63A1"/>
    <w:rsid w:val="001A6953"/>
    <w:rsid w:val="001A6A47"/>
    <w:rsid w:val="001A71D4"/>
    <w:rsid w:val="001A75F4"/>
    <w:rsid w:val="001B0515"/>
    <w:rsid w:val="001B0586"/>
    <w:rsid w:val="001B0E8C"/>
    <w:rsid w:val="001B10C5"/>
    <w:rsid w:val="001B21A2"/>
    <w:rsid w:val="001B27AD"/>
    <w:rsid w:val="001B5138"/>
    <w:rsid w:val="001B5325"/>
    <w:rsid w:val="001B65AB"/>
    <w:rsid w:val="001B6FB5"/>
    <w:rsid w:val="001B72EB"/>
    <w:rsid w:val="001B748D"/>
    <w:rsid w:val="001B7C43"/>
    <w:rsid w:val="001C1C5B"/>
    <w:rsid w:val="001C21F7"/>
    <w:rsid w:val="001C24B8"/>
    <w:rsid w:val="001C287C"/>
    <w:rsid w:val="001C2A33"/>
    <w:rsid w:val="001C2B34"/>
    <w:rsid w:val="001C3BA7"/>
    <w:rsid w:val="001C40A7"/>
    <w:rsid w:val="001C452F"/>
    <w:rsid w:val="001C467C"/>
    <w:rsid w:val="001C4F11"/>
    <w:rsid w:val="001C537D"/>
    <w:rsid w:val="001C5546"/>
    <w:rsid w:val="001C5843"/>
    <w:rsid w:val="001C59A6"/>
    <w:rsid w:val="001C5A22"/>
    <w:rsid w:val="001C5B9A"/>
    <w:rsid w:val="001C5C6A"/>
    <w:rsid w:val="001C5CAF"/>
    <w:rsid w:val="001C642D"/>
    <w:rsid w:val="001C663E"/>
    <w:rsid w:val="001C6972"/>
    <w:rsid w:val="001C6A88"/>
    <w:rsid w:val="001C77B0"/>
    <w:rsid w:val="001C7DC1"/>
    <w:rsid w:val="001D0BB0"/>
    <w:rsid w:val="001D153F"/>
    <w:rsid w:val="001D187F"/>
    <w:rsid w:val="001D2B72"/>
    <w:rsid w:val="001D2B77"/>
    <w:rsid w:val="001D42D8"/>
    <w:rsid w:val="001D453D"/>
    <w:rsid w:val="001D4B8B"/>
    <w:rsid w:val="001D4E2C"/>
    <w:rsid w:val="001D5669"/>
    <w:rsid w:val="001D6640"/>
    <w:rsid w:val="001D688C"/>
    <w:rsid w:val="001D734A"/>
    <w:rsid w:val="001E1286"/>
    <w:rsid w:val="001E1621"/>
    <w:rsid w:val="001E1A7F"/>
    <w:rsid w:val="001E1C3D"/>
    <w:rsid w:val="001E1ED1"/>
    <w:rsid w:val="001E20FF"/>
    <w:rsid w:val="001E2EBB"/>
    <w:rsid w:val="001E36EF"/>
    <w:rsid w:val="001E3DB5"/>
    <w:rsid w:val="001E4E38"/>
    <w:rsid w:val="001E5048"/>
    <w:rsid w:val="001E54D7"/>
    <w:rsid w:val="001E5CA0"/>
    <w:rsid w:val="001E5D45"/>
    <w:rsid w:val="001E67CB"/>
    <w:rsid w:val="001F14E2"/>
    <w:rsid w:val="001F1B7A"/>
    <w:rsid w:val="001F1B88"/>
    <w:rsid w:val="001F33F6"/>
    <w:rsid w:val="001F3759"/>
    <w:rsid w:val="001F38DA"/>
    <w:rsid w:val="001F3A36"/>
    <w:rsid w:val="001F3B06"/>
    <w:rsid w:val="001F4EC9"/>
    <w:rsid w:val="001F50C0"/>
    <w:rsid w:val="001F56A1"/>
    <w:rsid w:val="001F5935"/>
    <w:rsid w:val="001F74C0"/>
    <w:rsid w:val="001F78BD"/>
    <w:rsid w:val="001F7910"/>
    <w:rsid w:val="002005C2"/>
    <w:rsid w:val="00201A52"/>
    <w:rsid w:val="00203292"/>
    <w:rsid w:val="0020347C"/>
    <w:rsid w:val="00203D74"/>
    <w:rsid w:val="00203FDB"/>
    <w:rsid w:val="002054A6"/>
    <w:rsid w:val="0020602A"/>
    <w:rsid w:val="002061D8"/>
    <w:rsid w:val="00210772"/>
    <w:rsid w:val="002108BB"/>
    <w:rsid w:val="00210A93"/>
    <w:rsid w:val="0021107A"/>
    <w:rsid w:val="00211710"/>
    <w:rsid w:val="00211CD9"/>
    <w:rsid w:val="00213474"/>
    <w:rsid w:val="00214072"/>
    <w:rsid w:val="00214279"/>
    <w:rsid w:val="002143E5"/>
    <w:rsid w:val="00214E07"/>
    <w:rsid w:val="002156D9"/>
    <w:rsid w:val="0021586D"/>
    <w:rsid w:val="00215E2B"/>
    <w:rsid w:val="00216C61"/>
    <w:rsid w:val="002212AE"/>
    <w:rsid w:val="00221569"/>
    <w:rsid w:val="00222532"/>
    <w:rsid w:val="00222BF0"/>
    <w:rsid w:val="00222C8F"/>
    <w:rsid w:val="00224A8D"/>
    <w:rsid w:val="002252E6"/>
    <w:rsid w:val="00225EC9"/>
    <w:rsid w:val="002262E3"/>
    <w:rsid w:val="002265F2"/>
    <w:rsid w:val="00226955"/>
    <w:rsid w:val="00226D37"/>
    <w:rsid w:val="00227668"/>
    <w:rsid w:val="00227B22"/>
    <w:rsid w:val="0023100E"/>
    <w:rsid w:val="00232062"/>
    <w:rsid w:val="002322B5"/>
    <w:rsid w:val="002322CE"/>
    <w:rsid w:val="002324E1"/>
    <w:rsid w:val="0023336A"/>
    <w:rsid w:val="00234DA5"/>
    <w:rsid w:val="00234E21"/>
    <w:rsid w:val="00235010"/>
    <w:rsid w:val="002357DE"/>
    <w:rsid w:val="002362CB"/>
    <w:rsid w:val="00236508"/>
    <w:rsid w:val="0023689A"/>
    <w:rsid w:val="00236B90"/>
    <w:rsid w:val="00236E82"/>
    <w:rsid w:val="002371DD"/>
    <w:rsid w:val="00237E59"/>
    <w:rsid w:val="002400A1"/>
    <w:rsid w:val="002401D8"/>
    <w:rsid w:val="002404EE"/>
    <w:rsid w:val="00240B83"/>
    <w:rsid w:val="00241016"/>
    <w:rsid w:val="002410D6"/>
    <w:rsid w:val="002414D4"/>
    <w:rsid w:val="002417DB"/>
    <w:rsid w:val="00241A8C"/>
    <w:rsid w:val="00241B75"/>
    <w:rsid w:val="00242217"/>
    <w:rsid w:val="00242CFF"/>
    <w:rsid w:val="00243355"/>
    <w:rsid w:val="00243C86"/>
    <w:rsid w:val="002440C2"/>
    <w:rsid w:val="00244299"/>
    <w:rsid w:val="00245996"/>
    <w:rsid w:val="00246CDA"/>
    <w:rsid w:val="0024763A"/>
    <w:rsid w:val="00247E75"/>
    <w:rsid w:val="00250A57"/>
    <w:rsid w:val="00250C47"/>
    <w:rsid w:val="00251422"/>
    <w:rsid w:val="00252260"/>
    <w:rsid w:val="00252905"/>
    <w:rsid w:val="0025394A"/>
    <w:rsid w:val="00253C1C"/>
    <w:rsid w:val="00254A0C"/>
    <w:rsid w:val="00254F45"/>
    <w:rsid w:val="00255425"/>
    <w:rsid w:val="0025543C"/>
    <w:rsid w:val="002555C3"/>
    <w:rsid w:val="002556E2"/>
    <w:rsid w:val="00255C91"/>
    <w:rsid w:val="00255F0D"/>
    <w:rsid w:val="002562B0"/>
    <w:rsid w:val="002562F3"/>
    <w:rsid w:val="00257087"/>
    <w:rsid w:val="0025725C"/>
    <w:rsid w:val="002572F8"/>
    <w:rsid w:val="00257AD5"/>
    <w:rsid w:val="002602D7"/>
    <w:rsid w:val="00260C4E"/>
    <w:rsid w:val="002624B7"/>
    <w:rsid w:val="002630F9"/>
    <w:rsid w:val="002638CD"/>
    <w:rsid w:val="00263DA5"/>
    <w:rsid w:val="00264BE9"/>
    <w:rsid w:val="00265BA5"/>
    <w:rsid w:val="002661D8"/>
    <w:rsid w:val="002664C3"/>
    <w:rsid w:val="002674AA"/>
    <w:rsid w:val="00267608"/>
    <w:rsid w:val="0026762A"/>
    <w:rsid w:val="00267F14"/>
    <w:rsid w:val="002708D1"/>
    <w:rsid w:val="00270B1C"/>
    <w:rsid w:val="00270F9B"/>
    <w:rsid w:val="0027140F"/>
    <w:rsid w:val="00272351"/>
    <w:rsid w:val="00274022"/>
    <w:rsid w:val="00274481"/>
    <w:rsid w:val="00274543"/>
    <w:rsid w:val="00276B3B"/>
    <w:rsid w:val="002777FE"/>
    <w:rsid w:val="00280001"/>
    <w:rsid w:val="00280B7E"/>
    <w:rsid w:val="0028269D"/>
    <w:rsid w:val="00282768"/>
    <w:rsid w:val="00283790"/>
    <w:rsid w:val="00283FA3"/>
    <w:rsid w:val="00285CD2"/>
    <w:rsid w:val="00286769"/>
    <w:rsid w:val="00286F64"/>
    <w:rsid w:val="0028772B"/>
    <w:rsid w:val="00290612"/>
    <w:rsid w:val="00290DA2"/>
    <w:rsid w:val="00290FAD"/>
    <w:rsid w:val="002912AA"/>
    <w:rsid w:val="002918C8"/>
    <w:rsid w:val="002918DE"/>
    <w:rsid w:val="00292ED3"/>
    <w:rsid w:val="00292EF7"/>
    <w:rsid w:val="0029375C"/>
    <w:rsid w:val="00293F98"/>
    <w:rsid w:val="0029478D"/>
    <w:rsid w:val="00294818"/>
    <w:rsid w:val="002951C2"/>
    <w:rsid w:val="0029567B"/>
    <w:rsid w:val="002956BA"/>
    <w:rsid w:val="00296140"/>
    <w:rsid w:val="00296AC2"/>
    <w:rsid w:val="00296EA6"/>
    <w:rsid w:val="00297351"/>
    <w:rsid w:val="00297A47"/>
    <w:rsid w:val="00297CE9"/>
    <w:rsid w:val="002A03E6"/>
    <w:rsid w:val="002A0A86"/>
    <w:rsid w:val="002A0A8E"/>
    <w:rsid w:val="002A12A3"/>
    <w:rsid w:val="002A38D9"/>
    <w:rsid w:val="002A398E"/>
    <w:rsid w:val="002A3AC5"/>
    <w:rsid w:val="002A3BD9"/>
    <w:rsid w:val="002A4CEF"/>
    <w:rsid w:val="002A5061"/>
    <w:rsid w:val="002A5568"/>
    <w:rsid w:val="002A5594"/>
    <w:rsid w:val="002A5D01"/>
    <w:rsid w:val="002A600E"/>
    <w:rsid w:val="002A6269"/>
    <w:rsid w:val="002A705D"/>
    <w:rsid w:val="002A7AE7"/>
    <w:rsid w:val="002B0036"/>
    <w:rsid w:val="002B0076"/>
    <w:rsid w:val="002B0569"/>
    <w:rsid w:val="002B0BE1"/>
    <w:rsid w:val="002B0EA7"/>
    <w:rsid w:val="002B13EF"/>
    <w:rsid w:val="002B1FB0"/>
    <w:rsid w:val="002B31BC"/>
    <w:rsid w:val="002B34DD"/>
    <w:rsid w:val="002B4003"/>
    <w:rsid w:val="002B48C3"/>
    <w:rsid w:val="002B4A07"/>
    <w:rsid w:val="002B4FB5"/>
    <w:rsid w:val="002B5A18"/>
    <w:rsid w:val="002B6803"/>
    <w:rsid w:val="002B6AC8"/>
    <w:rsid w:val="002B6AF7"/>
    <w:rsid w:val="002B7868"/>
    <w:rsid w:val="002C1181"/>
    <w:rsid w:val="002C173F"/>
    <w:rsid w:val="002C1967"/>
    <w:rsid w:val="002C1A3B"/>
    <w:rsid w:val="002C1F0F"/>
    <w:rsid w:val="002C311C"/>
    <w:rsid w:val="002C3716"/>
    <w:rsid w:val="002C47A8"/>
    <w:rsid w:val="002C6D8C"/>
    <w:rsid w:val="002C6DAD"/>
    <w:rsid w:val="002C71CC"/>
    <w:rsid w:val="002D0494"/>
    <w:rsid w:val="002D0902"/>
    <w:rsid w:val="002D1173"/>
    <w:rsid w:val="002D1470"/>
    <w:rsid w:val="002D18EE"/>
    <w:rsid w:val="002D242D"/>
    <w:rsid w:val="002D39DD"/>
    <w:rsid w:val="002D46CC"/>
    <w:rsid w:val="002D5264"/>
    <w:rsid w:val="002D579D"/>
    <w:rsid w:val="002D5FA1"/>
    <w:rsid w:val="002D7F57"/>
    <w:rsid w:val="002E06FE"/>
    <w:rsid w:val="002E0B0E"/>
    <w:rsid w:val="002E1562"/>
    <w:rsid w:val="002E15BE"/>
    <w:rsid w:val="002E2347"/>
    <w:rsid w:val="002E24A8"/>
    <w:rsid w:val="002E2D7D"/>
    <w:rsid w:val="002E3263"/>
    <w:rsid w:val="002E3464"/>
    <w:rsid w:val="002E3AA4"/>
    <w:rsid w:val="002E3CBE"/>
    <w:rsid w:val="002E48F3"/>
    <w:rsid w:val="002E4D90"/>
    <w:rsid w:val="002E5DBE"/>
    <w:rsid w:val="002E71DA"/>
    <w:rsid w:val="002F0D2F"/>
    <w:rsid w:val="002F16A5"/>
    <w:rsid w:val="002F2484"/>
    <w:rsid w:val="002F2D79"/>
    <w:rsid w:val="002F2EB0"/>
    <w:rsid w:val="002F3005"/>
    <w:rsid w:val="002F36F0"/>
    <w:rsid w:val="002F3F33"/>
    <w:rsid w:val="002F424F"/>
    <w:rsid w:val="002F487A"/>
    <w:rsid w:val="002F4CEC"/>
    <w:rsid w:val="002F5FB2"/>
    <w:rsid w:val="002F6FBA"/>
    <w:rsid w:val="003001FF"/>
    <w:rsid w:val="00300871"/>
    <w:rsid w:val="00300B64"/>
    <w:rsid w:val="003014E3"/>
    <w:rsid w:val="00301C6B"/>
    <w:rsid w:val="0030362C"/>
    <w:rsid w:val="0030396E"/>
    <w:rsid w:val="003043DE"/>
    <w:rsid w:val="00304980"/>
    <w:rsid w:val="0030549A"/>
    <w:rsid w:val="003072FA"/>
    <w:rsid w:val="0030741A"/>
    <w:rsid w:val="0030751A"/>
    <w:rsid w:val="00310197"/>
    <w:rsid w:val="0031122C"/>
    <w:rsid w:val="00312E6E"/>
    <w:rsid w:val="00313B60"/>
    <w:rsid w:val="00313E8F"/>
    <w:rsid w:val="003142E5"/>
    <w:rsid w:val="00314A9E"/>
    <w:rsid w:val="00314B17"/>
    <w:rsid w:val="0031599A"/>
    <w:rsid w:val="00315E32"/>
    <w:rsid w:val="00317547"/>
    <w:rsid w:val="003176D4"/>
    <w:rsid w:val="00317985"/>
    <w:rsid w:val="003203B9"/>
    <w:rsid w:val="00320E35"/>
    <w:rsid w:val="0032140D"/>
    <w:rsid w:val="003218D2"/>
    <w:rsid w:val="0032246A"/>
    <w:rsid w:val="0032292C"/>
    <w:rsid w:val="00322DB0"/>
    <w:rsid w:val="00324EBD"/>
    <w:rsid w:val="00325630"/>
    <w:rsid w:val="00325750"/>
    <w:rsid w:val="0032772B"/>
    <w:rsid w:val="00327A3E"/>
    <w:rsid w:val="003309C8"/>
    <w:rsid w:val="00330A5A"/>
    <w:rsid w:val="00330DDC"/>
    <w:rsid w:val="003313DC"/>
    <w:rsid w:val="00331F88"/>
    <w:rsid w:val="003335CB"/>
    <w:rsid w:val="00334112"/>
    <w:rsid w:val="003344AF"/>
    <w:rsid w:val="00334591"/>
    <w:rsid w:val="003350CA"/>
    <w:rsid w:val="00336ACC"/>
    <w:rsid w:val="00340113"/>
    <w:rsid w:val="00341AFF"/>
    <w:rsid w:val="003427B2"/>
    <w:rsid w:val="00342953"/>
    <w:rsid w:val="00342D1D"/>
    <w:rsid w:val="00344656"/>
    <w:rsid w:val="0034489B"/>
    <w:rsid w:val="003448A1"/>
    <w:rsid w:val="003454E8"/>
    <w:rsid w:val="00345741"/>
    <w:rsid w:val="0034591C"/>
    <w:rsid w:val="003468B2"/>
    <w:rsid w:val="00346B6E"/>
    <w:rsid w:val="00346FB7"/>
    <w:rsid w:val="0034700A"/>
    <w:rsid w:val="0035126B"/>
    <w:rsid w:val="00351B09"/>
    <w:rsid w:val="00351D25"/>
    <w:rsid w:val="00352329"/>
    <w:rsid w:val="00352A16"/>
    <w:rsid w:val="00353623"/>
    <w:rsid w:val="0035363B"/>
    <w:rsid w:val="003546EF"/>
    <w:rsid w:val="00355984"/>
    <w:rsid w:val="00355E51"/>
    <w:rsid w:val="00356869"/>
    <w:rsid w:val="00356E85"/>
    <w:rsid w:val="00361104"/>
    <w:rsid w:val="00361C99"/>
    <w:rsid w:val="003627F1"/>
    <w:rsid w:val="0036286D"/>
    <w:rsid w:val="003635E1"/>
    <w:rsid w:val="003637EA"/>
    <w:rsid w:val="00363962"/>
    <w:rsid w:val="00363B14"/>
    <w:rsid w:val="00363BA8"/>
    <w:rsid w:val="00363F6B"/>
    <w:rsid w:val="0036432D"/>
    <w:rsid w:val="003648DF"/>
    <w:rsid w:val="00364E74"/>
    <w:rsid w:val="00365D9E"/>
    <w:rsid w:val="00365F4D"/>
    <w:rsid w:val="003664F5"/>
    <w:rsid w:val="00366857"/>
    <w:rsid w:val="00366C3E"/>
    <w:rsid w:val="00366D23"/>
    <w:rsid w:val="00366F5B"/>
    <w:rsid w:val="00366FB0"/>
    <w:rsid w:val="00367340"/>
    <w:rsid w:val="0036765C"/>
    <w:rsid w:val="00367670"/>
    <w:rsid w:val="0037053A"/>
    <w:rsid w:val="00370575"/>
    <w:rsid w:val="0037155E"/>
    <w:rsid w:val="003715D7"/>
    <w:rsid w:val="00371F3F"/>
    <w:rsid w:val="0037206B"/>
    <w:rsid w:val="00372100"/>
    <w:rsid w:val="003734FE"/>
    <w:rsid w:val="00374660"/>
    <w:rsid w:val="0037474F"/>
    <w:rsid w:val="003748F9"/>
    <w:rsid w:val="00374EA3"/>
    <w:rsid w:val="003750C0"/>
    <w:rsid w:val="00375659"/>
    <w:rsid w:val="00375AA0"/>
    <w:rsid w:val="00375B1A"/>
    <w:rsid w:val="00376227"/>
    <w:rsid w:val="00376995"/>
    <w:rsid w:val="00376C8A"/>
    <w:rsid w:val="003816F5"/>
    <w:rsid w:val="00381A04"/>
    <w:rsid w:val="00381DC8"/>
    <w:rsid w:val="0038296A"/>
    <w:rsid w:val="00382E21"/>
    <w:rsid w:val="00382E8D"/>
    <w:rsid w:val="003830D0"/>
    <w:rsid w:val="00383116"/>
    <w:rsid w:val="003832CB"/>
    <w:rsid w:val="00383572"/>
    <w:rsid w:val="003836CA"/>
    <w:rsid w:val="0038385A"/>
    <w:rsid w:val="00384993"/>
    <w:rsid w:val="0038614B"/>
    <w:rsid w:val="003868E4"/>
    <w:rsid w:val="00386B6B"/>
    <w:rsid w:val="00386E1C"/>
    <w:rsid w:val="00387AA3"/>
    <w:rsid w:val="00390304"/>
    <w:rsid w:val="00390B96"/>
    <w:rsid w:val="00391178"/>
    <w:rsid w:val="00392661"/>
    <w:rsid w:val="00392743"/>
    <w:rsid w:val="0039296D"/>
    <w:rsid w:val="00393CF1"/>
    <w:rsid w:val="00394532"/>
    <w:rsid w:val="00394C64"/>
    <w:rsid w:val="003953D6"/>
    <w:rsid w:val="0039582A"/>
    <w:rsid w:val="003963A2"/>
    <w:rsid w:val="003969B7"/>
    <w:rsid w:val="00396A4B"/>
    <w:rsid w:val="00396D8D"/>
    <w:rsid w:val="0039791F"/>
    <w:rsid w:val="003A1DC2"/>
    <w:rsid w:val="003A1DFE"/>
    <w:rsid w:val="003A1F33"/>
    <w:rsid w:val="003A2A00"/>
    <w:rsid w:val="003A2B12"/>
    <w:rsid w:val="003A31D3"/>
    <w:rsid w:val="003A4BE8"/>
    <w:rsid w:val="003A4EDF"/>
    <w:rsid w:val="003A5387"/>
    <w:rsid w:val="003A6416"/>
    <w:rsid w:val="003A6C72"/>
    <w:rsid w:val="003A73C6"/>
    <w:rsid w:val="003A7CCD"/>
    <w:rsid w:val="003B0BED"/>
    <w:rsid w:val="003B0CBF"/>
    <w:rsid w:val="003B12DE"/>
    <w:rsid w:val="003B1CA4"/>
    <w:rsid w:val="003B1EF0"/>
    <w:rsid w:val="003B1FCF"/>
    <w:rsid w:val="003B2AAE"/>
    <w:rsid w:val="003B4A64"/>
    <w:rsid w:val="003B4A81"/>
    <w:rsid w:val="003B5AA6"/>
    <w:rsid w:val="003B6299"/>
    <w:rsid w:val="003B6518"/>
    <w:rsid w:val="003B6B14"/>
    <w:rsid w:val="003B752E"/>
    <w:rsid w:val="003B7A5E"/>
    <w:rsid w:val="003C0348"/>
    <w:rsid w:val="003C05B0"/>
    <w:rsid w:val="003C08B3"/>
    <w:rsid w:val="003C0A7C"/>
    <w:rsid w:val="003C1691"/>
    <w:rsid w:val="003C1952"/>
    <w:rsid w:val="003C1DCF"/>
    <w:rsid w:val="003C2212"/>
    <w:rsid w:val="003C24D1"/>
    <w:rsid w:val="003C2D30"/>
    <w:rsid w:val="003C3B53"/>
    <w:rsid w:val="003C3C1B"/>
    <w:rsid w:val="003C3E5C"/>
    <w:rsid w:val="003C423C"/>
    <w:rsid w:val="003C42CE"/>
    <w:rsid w:val="003C61A5"/>
    <w:rsid w:val="003C6BCB"/>
    <w:rsid w:val="003C707C"/>
    <w:rsid w:val="003D010C"/>
    <w:rsid w:val="003D01A5"/>
    <w:rsid w:val="003D03CA"/>
    <w:rsid w:val="003D0405"/>
    <w:rsid w:val="003D0D63"/>
    <w:rsid w:val="003D37D0"/>
    <w:rsid w:val="003D3F12"/>
    <w:rsid w:val="003D4A06"/>
    <w:rsid w:val="003D5C76"/>
    <w:rsid w:val="003D5D7C"/>
    <w:rsid w:val="003D63EC"/>
    <w:rsid w:val="003D6832"/>
    <w:rsid w:val="003D7524"/>
    <w:rsid w:val="003D7672"/>
    <w:rsid w:val="003D7835"/>
    <w:rsid w:val="003D7CCD"/>
    <w:rsid w:val="003E0569"/>
    <w:rsid w:val="003E1543"/>
    <w:rsid w:val="003E2A86"/>
    <w:rsid w:val="003E2DD9"/>
    <w:rsid w:val="003E3178"/>
    <w:rsid w:val="003E3324"/>
    <w:rsid w:val="003E3A63"/>
    <w:rsid w:val="003E465F"/>
    <w:rsid w:val="003E4E1D"/>
    <w:rsid w:val="003E52AC"/>
    <w:rsid w:val="003E5C02"/>
    <w:rsid w:val="003E5F9A"/>
    <w:rsid w:val="003E6CF9"/>
    <w:rsid w:val="003E7B1C"/>
    <w:rsid w:val="003F21A2"/>
    <w:rsid w:val="003F2369"/>
    <w:rsid w:val="003F3217"/>
    <w:rsid w:val="003F3F64"/>
    <w:rsid w:val="003F4070"/>
    <w:rsid w:val="003F4EA2"/>
    <w:rsid w:val="003F6085"/>
    <w:rsid w:val="003F6863"/>
    <w:rsid w:val="003F6C92"/>
    <w:rsid w:val="003F77FE"/>
    <w:rsid w:val="003F7948"/>
    <w:rsid w:val="0040055A"/>
    <w:rsid w:val="00401069"/>
    <w:rsid w:val="00401E17"/>
    <w:rsid w:val="00402398"/>
    <w:rsid w:val="004031C3"/>
    <w:rsid w:val="0040412D"/>
    <w:rsid w:val="00404BBD"/>
    <w:rsid w:val="00404CE8"/>
    <w:rsid w:val="00405E69"/>
    <w:rsid w:val="0040679A"/>
    <w:rsid w:val="00406AE9"/>
    <w:rsid w:val="00407E66"/>
    <w:rsid w:val="0041002F"/>
    <w:rsid w:val="004101C1"/>
    <w:rsid w:val="00410841"/>
    <w:rsid w:val="00411078"/>
    <w:rsid w:val="00412EF6"/>
    <w:rsid w:val="0041365E"/>
    <w:rsid w:val="00413AB2"/>
    <w:rsid w:val="004148AC"/>
    <w:rsid w:val="00414BFD"/>
    <w:rsid w:val="00414F99"/>
    <w:rsid w:val="004152DA"/>
    <w:rsid w:val="00415332"/>
    <w:rsid w:val="004154F1"/>
    <w:rsid w:val="00415ADE"/>
    <w:rsid w:val="0041676A"/>
    <w:rsid w:val="00416860"/>
    <w:rsid w:val="00416AEA"/>
    <w:rsid w:val="004171B4"/>
    <w:rsid w:val="004172E4"/>
    <w:rsid w:val="004178FF"/>
    <w:rsid w:val="00417C2D"/>
    <w:rsid w:val="00417E39"/>
    <w:rsid w:val="00420299"/>
    <w:rsid w:val="0042074D"/>
    <w:rsid w:val="00420F31"/>
    <w:rsid w:val="004214F3"/>
    <w:rsid w:val="00421551"/>
    <w:rsid w:val="00421F72"/>
    <w:rsid w:val="00422F6C"/>
    <w:rsid w:val="004235B6"/>
    <w:rsid w:val="00423922"/>
    <w:rsid w:val="00423E4F"/>
    <w:rsid w:val="00423E58"/>
    <w:rsid w:val="00424217"/>
    <w:rsid w:val="00424C88"/>
    <w:rsid w:val="0042543B"/>
    <w:rsid w:val="004257C2"/>
    <w:rsid w:val="00425B72"/>
    <w:rsid w:val="00425CB7"/>
    <w:rsid w:val="00426645"/>
    <w:rsid w:val="004269CA"/>
    <w:rsid w:val="004275AA"/>
    <w:rsid w:val="00430319"/>
    <w:rsid w:val="00431127"/>
    <w:rsid w:val="004319B1"/>
    <w:rsid w:val="004332E6"/>
    <w:rsid w:val="00433506"/>
    <w:rsid w:val="00434416"/>
    <w:rsid w:val="0043467C"/>
    <w:rsid w:val="00434AAE"/>
    <w:rsid w:val="00434F18"/>
    <w:rsid w:val="00436C53"/>
    <w:rsid w:val="004379E6"/>
    <w:rsid w:val="00440363"/>
    <w:rsid w:val="00440890"/>
    <w:rsid w:val="004408B1"/>
    <w:rsid w:val="004414C6"/>
    <w:rsid w:val="00442579"/>
    <w:rsid w:val="00442AA7"/>
    <w:rsid w:val="00443037"/>
    <w:rsid w:val="00443BFF"/>
    <w:rsid w:val="00443D87"/>
    <w:rsid w:val="004444C8"/>
    <w:rsid w:val="00444817"/>
    <w:rsid w:val="00444D03"/>
    <w:rsid w:val="00445AC7"/>
    <w:rsid w:val="00445FFD"/>
    <w:rsid w:val="004462B1"/>
    <w:rsid w:val="004463E2"/>
    <w:rsid w:val="004470D7"/>
    <w:rsid w:val="00447396"/>
    <w:rsid w:val="00447DFF"/>
    <w:rsid w:val="00451B11"/>
    <w:rsid w:val="00451B8F"/>
    <w:rsid w:val="00452584"/>
    <w:rsid w:val="0045269B"/>
    <w:rsid w:val="0045315C"/>
    <w:rsid w:val="00453177"/>
    <w:rsid w:val="00454DA3"/>
    <w:rsid w:val="00455462"/>
    <w:rsid w:val="004554FE"/>
    <w:rsid w:val="00456785"/>
    <w:rsid w:val="0046274C"/>
    <w:rsid w:val="004627CF"/>
    <w:rsid w:val="0046308F"/>
    <w:rsid w:val="004639DA"/>
    <w:rsid w:val="00464779"/>
    <w:rsid w:val="00464E7C"/>
    <w:rsid w:val="00464FDB"/>
    <w:rsid w:val="00465298"/>
    <w:rsid w:val="00467285"/>
    <w:rsid w:val="00467C08"/>
    <w:rsid w:val="00470556"/>
    <w:rsid w:val="00470AC5"/>
    <w:rsid w:val="0047165B"/>
    <w:rsid w:val="004716B0"/>
    <w:rsid w:val="004717CC"/>
    <w:rsid w:val="00471826"/>
    <w:rsid w:val="004720A4"/>
    <w:rsid w:val="00473F6A"/>
    <w:rsid w:val="00473FFC"/>
    <w:rsid w:val="004747B1"/>
    <w:rsid w:val="004759BC"/>
    <w:rsid w:val="004760D8"/>
    <w:rsid w:val="00476360"/>
    <w:rsid w:val="00476647"/>
    <w:rsid w:val="00476B46"/>
    <w:rsid w:val="0047711A"/>
    <w:rsid w:val="00477444"/>
    <w:rsid w:val="00480422"/>
    <w:rsid w:val="00480A6D"/>
    <w:rsid w:val="00480A9C"/>
    <w:rsid w:val="00482A5E"/>
    <w:rsid w:val="00482C15"/>
    <w:rsid w:val="00483BB1"/>
    <w:rsid w:val="00483CB0"/>
    <w:rsid w:val="00483E27"/>
    <w:rsid w:val="00483EB6"/>
    <w:rsid w:val="00484902"/>
    <w:rsid w:val="004878EB"/>
    <w:rsid w:val="004906D6"/>
    <w:rsid w:val="004913D6"/>
    <w:rsid w:val="004917B3"/>
    <w:rsid w:val="00491A15"/>
    <w:rsid w:val="00491BA7"/>
    <w:rsid w:val="00492A1A"/>
    <w:rsid w:val="00493DBD"/>
    <w:rsid w:val="004943E3"/>
    <w:rsid w:val="0049461C"/>
    <w:rsid w:val="0049547B"/>
    <w:rsid w:val="00495D00"/>
    <w:rsid w:val="00495D24"/>
    <w:rsid w:val="00496DEF"/>
    <w:rsid w:val="0049703C"/>
    <w:rsid w:val="00497439"/>
    <w:rsid w:val="00497DE2"/>
    <w:rsid w:val="004A00AB"/>
    <w:rsid w:val="004A02FF"/>
    <w:rsid w:val="004A0AD6"/>
    <w:rsid w:val="004A0EB4"/>
    <w:rsid w:val="004A2326"/>
    <w:rsid w:val="004A2ED1"/>
    <w:rsid w:val="004A342D"/>
    <w:rsid w:val="004A3C28"/>
    <w:rsid w:val="004A3E32"/>
    <w:rsid w:val="004A3E87"/>
    <w:rsid w:val="004A44E1"/>
    <w:rsid w:val="004A47B7"/>
    <w:rsid w:val="004A4941"/>
    <w:rsid w:val="004A4B3E"/>
    <w:rsid w:val="004A541C"/>
    <w:rsid w:val="004A67C4"/>
    <w:rsid w:val="004A78F2"/>
    <w:rsid w:val="004B016F"/>
    <w:rsid w:val="004B1064"/>
    <w:rsid w:val="004B1E0E"/>
    <w:rsid w:val="004B261B"/>
    <w:rsid w:val="004B2646"/>
    <w:rsid w:val="004B28FF"/>
    <w:rsid w:val="004B2E12"/>
    <w:rsid w:val="004B3014"/>
    <w:rsid w:val="004B30FC"/>
    <w:rsid w:val="004B3B4E"/>
    <w:rsid w:val="004B440E"/>
    <w:rsid w:val="004B4B5B"/>
    <w:rsid w:val="004B5AA7"/>
    <w:rsid w:val="004B5C71"/>
    <w:rsid w:val="004B5FE3"/>
    <w:rsid w:val="004B618C"/>
    <w:rsid w:val="004B6A83"/>
    <w:rsid w:val="004B7C17"/>
    <w:rsid w:val="004C0713"/>
    <w:rsid w:val="004C119A"/>
    <w:rsid w:val="004C1B0B"/>
    <w:rsid w:val="004C1E07"/>
    <w:rsid w:val="004C2193"/>
    <w:rsid w:val="004C2DCF"/>
    <w:rsid w:val="004C417C"/>
    <w:rsid w:val="004C4493"/>
    <w:rsid w:val="004C4897"/>
    <w:rsid w:val="004C4AFF"/>
    <w:rsid w:val="004C4C83"/>
    <w:rsid w:val="004C5390"/>
    <w:rsid w:val="004C53EF"/>
    <w:rsid w:val="004C5D9A"/>
    <w:rsid w:val="004C6C86"/>
    <w:rsid w:val="004C7310"/>
    <w:rsid w:val="004C7E88"/>
    <w:rsid w:val="004D02B3"/>
    <w:rsid w:val="004D118D"/>
    <w:rsid w:val="004D35AF"/>
    <w:rsid w:val="004D3B07"/>
    <w:rsid w:val="004D5221"/>
    <w:rsid w:val="004D5432"/>
    <w:rsid w:val="004D5547"/>
    <w:rsid w:val="004D57F0"/>
    <w:rsid w:val="004D5CED"/>
    <w:rsid w:val="004D5FD1"/>
    <w:rsid w:val="004D6036"/>
    <w:rsid w:val="004D6DE3"/>
    <w:rsid w:val="004E0525"/>
    <w:rsid w:val="004E16A7"/>
    <w:rsid w:val="004E1A86"/>
    <w:rsid w:val="004E1C06"/>
    <w:rsid w:val="004E2806"/>
    <w:rsid w:val="004E289A"/>
    <w:rsid w:val="004E2A92"/>
    <w:rsid w:val="004E2B43"/>
    <w:rsid w:val="004E3C34"/>
    <w:rsid w:val="004E66ED"/>
    <w:rsid w:val="004E73B7"/>
    <w:rsid w:val="004E76D4"/>
    <w:rsid w:val="004E78ED"/>
    <w:rsid w:val="004E7C31"/>
    <w:rsid w:val="004F0B9E"/>
    <w:rsid w:val="004F0FBF"/>
    <w:rsid w:val="004F158C"/>
    <w:rsid w:val="004F178E"/>
    <w:rsid w:val="004F1E6C"/>
    <w:rsid w:val="004F1EFF"/>
    <w:rsid w:val="004F200B"/>
    <w:rsid w:val="004F2210"/>
    <w:rsid w:val="004F2292"/>
    <w:rsid w:val="004F42A3"/>
    <w:rsid w:val="004F514B"/>
    <w:rsid w:val="004F5265"/>
    <w:rsid w:val="004F5289"/>
    <w:rsid w:val="004F57C8"/>
    <w:rsid w:val="004F68B6"/>
    <w:rsid w:val="004F6B88"/>
    <w:rsid w:val="004F7AC2"/>
    <w:rsid w:val="004F7EC1"/>
    <w:rsid w:val="0050157B"/>
    <w:rsid w:val="005025F9"/>
    <w:rsid w:val="00502E89"/>
    <w:rsid w:val="0050332A"/>
    <w:rsid w:val="00503602"/>
    <w:rsid w:val="00503C26"/>
    <w:rsid w:val="00503F3C"/>
    <w:rsid w:val="00504B87"/>
    <w:rsid w:val="00505852"/>
    <w:rsid w:val="00505E33"/>
    <w:rsid w:val="005109AE"/>
    <w:rsid w:val="0051152A"/>
    <w:rsid w:val="005123EB"/>
    <w:rsid w:val="00512969"/>
    <w:rsid w:val="00513132"/>
    <w:rsid w:val="005135AD"/>
    <w:rsid w:val="005135FE"/>
    <w:rsid w:val="0051394C"/>
    <w:rsid w:val="00513DE4"/>
    <w:rsid w:val="00514097"/>
    <w:rsid w:val="00514C7B"/>
    <w:rsid w:val="00515628"/>
    <w:rsid w:val="005157A7"/>
    <w:rsid w:val="0051599B"/>
    <w:rsid w:val="005162F8"/>
    <w:rsid w:val="00516E34"/>
    <w:rsid w:val="005172BD"/>
    <w:rsid w:val="00517DB0"/>
    <w:rsid w:val="00520497"/>
    <w:rsid w:val="00521E7B"/>
    <w:rsid w:val="00522254"/>
    <w:rsid w:val="0052226C"/>
    <w:rsid w:val="00522947"/>
    <w:rsid w:val="00522F58"/>
    <w:rsid w:val="00523771"/>
    <w:rsid w:val="00523862"/>
    <w:rsid w:val="00523A59"/>
    <w:rsid w:val="00523CEF"/>
    <w:rsid w:val="00524F1B"/>
    <w:rsid w:val="0052674E"/>
    <w:rsid w:val="00527514"/>
    <w:rsid w:val="005275C0"/>
    <w:rsid w:val="00530668"/>
    <w:rsid w:val="005310F2"/>
    <w:rsid w:val="00531162"/>
    <w:rsid w:val="00531953"/>
    <w:rsid w:val="005319AD"/>
    <w:rsid w:val="00531B54"/>
    <w:rsid w:val="00531DD4"/>
    <w:rsid w:val="00532CE8"/>
    <w:rsid w:val="00533B1D"/>
    <w:rsid w:val="0053452F"/>
    <w:rsid w:val="005357A1"/>
    <w:rsid w:val="0053599A"/>
    <w:rsid w:val="00536AE2"/>
    <w:rsid w:val="00536E74"/>
    <w:rsid w:val="00536FD0"/>
    <w:rsid w:val="0053789B"/>
    <w:rsid w:val="005378D2"/>
    <w:rsid w:val="005408EF"/>
    <w:rsid w:val="005409AA"/>
    <w:rsid w:val="00540D40"/>
    <w:rsid w:val="00541A3A"/>
    <w:rsid w:val="0054234D"/>
    <w:rsid w:val="00542BE8"/>
    <w:rsid w:val="00542FAE"/>
    <w:rsid w:val="00543F71"/>
    <w:rsid w:val="005447A3"/>
    <w:rsid w:val="005447F6"/>
    <w:rsid w:val="0054567D"/>
    <w:rsid w:val="005457BB"/>
    <w:rsid w:val="00545EB4"/>
    <w:rsid w:val="0054621D"/>
    <w:rsid w:val="005463AF"/>
    <w:rsid w:val="005466EF"/>
    <w:rsid w:val="00546A25"/>
    <w:rsid w:val="00546A9B"/>
    <w:rsid w:val="005476FD"/>
    <w:rsid w:val="00547726"/>
    <w:rsid w:val="00547E13"/>
    <w:rsid w:val="005501A8"/>
    <w:rsid w:val="00550325"/>
    <w:rsid w:val="005508D2"/>
    <w:rsid w:val="00551259"/>
    <w:rsid w:val="00551A24"/>
    <w:rsid w:val="00551FC4"/>
    <w:rsid w:val="00552146"/>
    <w:rsid w:val="005528E8"/>
    <w:rsid w:val="00554201"/>
    <w:rsid w:val="00554941"/>
    <w:rsid w:val="00555821"/>
    <w:rsid w:val="00556BB3"/>
    <w:rsid w:val="0055726C"/>
    <w:rsid w:val="0056081B"/>
    <w:rsid w:val="00560918"/>
    <w:rsid w:val="005611BB"/>
    <w:rsid w:val="00561336"/>
    <w:rsid w:val="0056149C"/>
    <w:rsid w:val="00561A06"/>
    <w:rsid w:val="00561EF2"/>
    <w:rsid w:val="00561EF3"/>
    <w:rsid w:val="005621CD"/>
    <w:rsid w:val="0056275B"/>
    <w:rsid w:val="0056477E"/>
    <w:rsid w:val="0056518E"/>
    <w:rsid w:val="00565322"/>
    <w:rsid w:val="0056533F"/>
    <w:rsid w:val="005653D0"/>
    <w:rsid w:val="00565CC3"/>
    <w:rsid w:val="005660D5"/>
    <w:rsid w:val="00566E3C"/>
    <w:rsid w:val="00567357"/>
    <w:rsid w:val="005678EA"/>
    <w:rsid w:val="00567AF3"/>
    <w:rsid w:val="005703E1"/>
    <w:rsid w:val="00570880"/>
    <w:rsid w:val="00571455"/>
    <w:rsid w:val="00571D5A"/>
    <w:rsid w:val="00571EE5"/>
    <w:rsid w:val="0057219F"/>
    <w:rsid w:val="00572394"/>
    <w:rsid w:val="00572E85"/>
    <w:rsid w:val="00573CB3"/>
    <w:rsid w:val="00574413"/>
    <w:rsid w:val="0057451B"/>
    <w:rsid w:val="00574C6D"/>
    <w:rsid w:val="00574D33"/>
    <w:rsid w:val="00574DF2"/>
    <w:rsid w:val="00575675"/>
    <w:rsid w:val="005761CF"/>
    <w:rsid w:val="005767A0"/>
    <w:rsid w:val="00576930"/>
    <w:rsid w:val="0057747E"/>
    <w:rsid w:val="005803EA"/>
    <w:rsid w:val="00580B28"/>
    <w:rsid w:val="005815A8"/>
    <w:rsid w:val="00581929"/>
    <w:rsid w:val="005830E7"/>
    <w:rsid w:val="0058315A"/>
    <w:rsid w:val="005837B1"/>
    <w:rsid w:val="00583DED"/>
    <w:rsid w:val="005846D4"/>
    <w:rsid w:val="00585B83"/>
    <w:rsid w:val="00585D84"/>
    <w:rsid w:val="00586023"/>
    <w:rsid w:val="005865FA"/>
    <w:rsid w:val="005872AD"/>
    <w:rsid w:val="0058761F"/>
    <w:rsid w:val="00587FCD"/>
    <w:rsid w:val="00590B94"/>
    <w:rsid w:val="00591B02"/>
    <w:rsid w:val="0059209C"/>
    <w:rsid w:val="00592395"/>
    <w:rsid w:val="005936CD"/>
    <w:rsid w:val="005943CF"/>
    <w:rsid w:val="005944A2"/>
    <w:rsid w:val="0059483B"/>
    <w:rsid w:val="005949E1"/>
    <w:rsid w:val="00594BD1"/>
    <w:rsid w:val="00594C9D"/>
    <w:rsid w:val="00596842"/>
    <w:rsid w:val="00596FF8"/>
    <w:rsid w:val="00597F34"/>
    <w:rsid w:val="005A0043"/>
    <w:rsid w:val="005A0908"/>
    <w:rsid w:val="005A0923"/>
    <w:rsid w:val="005A1488"/>
    <w:rsid w:val="005A1DF3"/>
    <w:rsid w:val="005A23B9"/>
    <w:rsid w:val="005A24A3"/>
    <w:rsid w:val="005A31A1"/>
    <w:rsid w:val="005A32BD"/>
    <w:rsid w:val="005A3A9A"/>
    <w:rsid w:val="005A3ED6"/>
    <w:rsid w:val="005A4026"/>
    <w:rsid w:val="005A438B"/>
    <w:rsid w:val="005A46D6"/>
    <w:rsid w:val="005A470D"/>
    <w:rsid w:val="005A5885"/>
    <w:rsid w:val="005A602E"/>
    <w:rsid w:val="005A6AE6"/>
    <w:rsid w:val="005A6F23"/>
    <w:rsid w:val="005A7513"/>
    <w:rsid w:val="005A7778"/>
    <w:rsid w:val="005A7A85"/>
    <w:rsid w:val="005B0287"/>
    <w:rsid w:val="005B1156"/>
    <w:rsid w:val="005B213B"/>
    <w:rsid w:val="005B2AB4"/>
    <w:rsid w:val="005B3AE0"/>
    <w:rsid w:val="005B4E10"/>
    <w:rsid w:val="005B5D5E"/>
    <w:rsid w:val="005B621B"/>
    <w:rsid w:val="005B6895"/>
    <w:rsid w:val="005B7912"/>
    <w:rsid w:val="005B7A55"/>
    <w:rsid w:val="005B7EE4"/>
    <w:rsid w:val="005C03DD"/>
    <w:rsid w:val="005C1728"/>
    <w:rsid w:val="005C178C"/>
    <w:rsid w:val="005C17F6"/>
    <w:rsid w:val="005C3618"/>
    <w:rsid w:val="005C378D"/>
    <w:rsid w:val="005C388A"/>
    <w:rsid w:val="005C396A"/>
    <w:rsid w:val="005C39CF"/>
    <w:rsid w:val="005C3FBC"/>
    <w:rsid w:val="005C41DF"/>
    <w:rsid w:val="005C46A9"/>
    <w:rsid w:val="005C5098"/>
    <w:rsid w:val="005C520C"/>
    <w:rsid w:val="005C570F"/>
    <w:rsid w:val="005C5F36"/>
    <w:rsid w:val="005C66AE"/>
    <w:rsid w:val="005C6B9B"/>
    <w:rsid w:val="005C6F29"/>
    <w:rsid w:val="005C7A5A"/>
    <w:rsid w:val="005D045E"/>
    <w:rsid w:val="005D08C7"/>
    <w:rsid w:val="005D10AA"/>
    <w:rsid w:val="005D150B"/>
    <w:rsid w:val="005D1AF1"/>
    <w:rsid w:val="005D1E0E"/>
    <w:rsid w:val="005D1F2C"/>
    <w:rsid w:val="005D2134"/>
    <w:rsid w:val="005D3484"/>
    <w:rsid w:val="005D3571"/>
    <w:rsid w:val="005D4021"/>
    <w:rsid w:val="005D4051"/>
    <w:rsid w:val="005D4122"/>
    <w:rsid w:val="005D4441"/>
    <w:rsid w:val="005D45B1"/>
    <w:rsid w:val="005D4824"/>
    <w:rsid w:val="005D4838"/>
    <w:rsid w:val="005D4C19"/>
    <w:rsid w:val="005D4C1B"/>
    <w:rsid w:val="005D55F4"/>
    <w:rsid w:val="005D567B"/>
    <w:rsid w:val="005D5B87"/>
    <w:rsid w:val="005D7093"/>
    <w:rsid w:val="005D7D6E"/>
    <w:rsid w:val="005E0A2C"/>
    <w:rsid w:val="005E33A2"/>
    <w:rsid w:val="005E43FA"/>
    <w:rsid w:val="005E4985"/>
    <w:rsid w:val="005E52A5"/>
    <w:rsid w:val="005E5301"/>
    <w:rsid w:val="005E6967"/>
    <w:rsid w:val="005F0005"/>
    <w:rsid w:val="005F0204"/>
    <w:rsid w:val="005F0395"/>
    <w:rsid w:val="005F0932"/>
    <w:rsid w:val="005F1D00"/>
    <w:rsid w:val="005F2037"/>
    <w:rsid w:val="005F408D"/>
    <w:rsid w:val="005F607D"/>
    <w:rsid w:val="005F6A33"/>
    <w:rsid w:val="005F6D37"/>
    <w:rsid w:val="005F7674"/>
    <w:rsid w:val="005F7753"/>
    <w:rsid w:val="005F777D"/>
    <w:rsid w:val="006002BC"/>
    <w:rsid w:val="00600AE8"/>
    <w:rsid w:val="00600BA6"/>
    <w:rsid w:val="00600BFB"/>
    <w:rsid w:val="00600DF1"/>
    <w:rsid w:val="00600F6D"/>
    <w:rsid w:val="0060101A"/>
    <w:rsid w:val="0060149F"/>
    <w:rsid w:val="00601F5E"/>
    <w:rsid w:val="006020E8"/>
    <w:rsid w:val="00603822"/>
    <w:rsid w:val="0060488C"/>
    <w:rsid w:val="006049C5"/>
    <w:rsid w:val="00604F3A"/>
    <w:rsid w:val="0060507D"/>
    <w:rsid w:val="006057DA"/>
    <w:rsid w:val="006069AE"/>
    <w:rsid w:val="00607028"/>
    <w:rsid w:val="00607051"/>
    <w:rsid w:val="006070EC"/>
    <w:rsid w:val="00607237"/>
    <w:rsid w:val="0061029D"/>
    <w:rsid w:val="00610546"/>
    <w:rsid w:val="00610F7D"/>
    <w:rsid w:val="006114B8"/>
    <w:rsid w:val="006116FA"/>
    <w:rsid w:val="0061239B"/>
    <w:rsid w:val="006127F6"/>
    <w:rsid w:val="00612FD2"/>
    <w:rsid w:val="0061360B"/>
    <w:rsid w:val="00613949"/>
    <w:rsid w:val="00613ED5"/>
    <w:rsid w:val="00614161"/>
    <w:rsid w:val="00614F96"/>
    <w:rsid w:val="0061570C"/>
    <w:rsid w:val="00616613"/>
    <w:rsid w:val="00616992"/>
    <w:rsid w:val="0061763D"/>
    <w:rsid w:val="00617EFC"/>
    <w:rsid w:val="00620B0A"/>
    <w:rsid w:val="00620F77"/>
    <w:rsid w:val="00621E16"/>
    <w:rsid w:val="00622053"/>
    <w:rsid w:val="006223D2"/>
    <w:rsid w:val="00622456"/>
    <w:rsid w:val="006241D9"/>
    <w:rsid w:val="006244AD"/>
    <w:rsid w:val="0062491A"/>
    <w:rsid w:val="006255C2"/>
    <w:rsid w:val="006264BF"/>
    <w:rsid w:val="0062666E"/>
    <w:rsid w:val="00626A9F"/>
    <w:rsid w:val="00626F60"/>
    <w:rsid w:val="00627DB9"/>
    <w:rsid w:val="00627DBF"/>
    <w:rsid w:val="00627F24"/>
    <w:rsid w:val="00630A7B"/>
    <w:rsid w:val="00630BD7"/>
    <w:rsid w:val="00630F34"/>
    <w:rsid w:val="00631026"/>
    <w:rsid w:val="00631474"/>
    <w:rsid w:val="00631887"/>
    <w:rsid w:val="00631BA8"/>
    <w:rsid w:val="00631C8D"/>
    <w:rsid w:val="0063292B"/>
    <w:rsid w:val="006329B6"/>
    <w:rsid w:val="00632B6F"/>
    <w:rsid w:val="006335C0"/>
    <w:rsid w:val="00633E3B"/>
    <w:rsid w:val="00635D5B"/>
    <w:rsid w:val="00636D9E"/>
    <w:rsid w:val="00637242"/>
    <w:rsid w:val="006379E0"/>
    <w:rsid w:val="00640BDE"/>
    <w:rsid w:val="00642458"/>
    <w:rsid w:val="006430F0"/>
    <w:rsid w:val="00644AB3"/>
    <w:rsid w:val="00644FC6"/>
    <w:rsid w:val="0064639B"/>
    <w:rsid w:val="00646BBF"/>
    <w:rsid w:val="006472EF"/>
    <w:rsid w:val="00647BFC"/>
    <w:rsid w:val="00650110"/>
    <w:rsid w:val="00650BBA"/>
    <w:rsid w:val="00650DD9"/>
    <w:rsid w:val="006515F4"/>
    <w:rsid w:val="00652342"/>
    <w:rsid w:val="00653A95"/>
    <w:rsid w:val="00653EA5"/>
    <w:rsid w:val="00654103"/>
    <w:rsid w:val="00654D3E"/>
    <w:rsid w:val="0065579F"/>
    <w:rsid w:val="00655C48"/>
    <w:rsid w:val="00656686"/>
    <w:rsid w:val="0065697D"/>
    <w:rsid w:val="00657C46"/>
    <w:rsid w:val="0066046F"/>
    <w:rsid w:val="00661456"/>
    <w:rsid w:val="006617A8"/>
    <w:rsid w:val="0066264B"/>
    <w:rsid w:val="006640CB"/>
    <w:rsid w:val="0066456B"/>
    <w:rsid w:val="00664915"/>
    <w:rsid w:val="00664BDF"/>
    <w:rsid w:val="00664E83"/>
    <w:rsid w:val="006651DA"/>
    <w:rsid w:val="00665FDE"/>
    <w:rsid w:val="006665B1"/>
    <w:rsid w:val="0066702C"/>
    <w:rsid w:val="00667370"/>
    <w:rsid w:val="0066755C"/>
    <w:rsid w:val="0067095B"/>
    <w:rsid w:val="006710A8"/>
    <w:rsid w:val="00671A06"/>
    <w:rsid w:val="00671ADB"/>
    <w:rsid w:val="00671CCB"/>
    <w:rsid w:val="006726B7"/>
    <w:rsid w:val="00672AFD"/>
    <w:rsid w:val="00672D9F"/>
    <w:rsid w:val="00673093"/>
    <w:rsid w:val="0067397E"/>
    <w:rsid w:val="00674079"/>
    <w:rsid w:val="006747F7"/>
    <w:rsid w:val="0067539E"/>
    <w:rsid w:val="0067542C"/>
    <w:rsid w:val="00675558"/>
    <w:rsid w:val="00675B49"/>
    <w:rsid w:val="00677F86"/>
    <w:rsid w:val="006805F1"/>
    <w:rsid w:val="0068095E"/>
    <w:rsid w:val="00680A34"/>
    <w:rsid w:val="00680D4F"/>
    <w:rsid w:val="006812C4"/>
    <w:rsid w:val="006816BD"/>
    <w:rsid w:val="00682FB6"/>
    <w:rsid w:val="00683ABA"/>
    <w:rsid w:val="00683D0D"/>
    <w:rsid w:val="0068581A"/>
    <w:rsid w:val="00685D7E"/>
    <w:rsid w:val="00685E31"/>
    <w:rsid w:val="00687075"/>
    <w:rsid w:val="00687520"/>
    <w:rsid w:val="00687C60"/>
    <w:rsid w:val="006914DB"/>
    <w:rsid w:val="006922D3"/>
    <w:rsid w:val="006924C2"/>
    <w:rsid w:val="006929B2"/>
    <w:rsid w:val="006938CE"/>
    <w:rsid w:val="0069582A"/>
    <w:rsid w:val="006960E5"/>
    <w:rsid w:val="00696AA3"/>
    <w:rsid w:val="0069706C"/>
    <w:rsid w:val="0069791C"/>
    <w:rsid w:val="006A2B37"/>
    <w:rsid w:val="006A3778"/>
    <w:rsid w:val="006A51B4"/>
    <w:rsid w:val="006A7B98"/>
    <w:rsid w:val="006A7C8E"/>
    <w:rsid w:val="006A7D72"/>
    <w:rsid w:val="006A7FB4"/>
    <w:rsid w:val="006B127B"/>
    <w:rsid w:val="006B1774"/>
    <w:rsid w:val="006B17F5"/>
    <w:rsid w:val="006B26C9"/>
    <w:rsid w:val="006B304B"/>
    <w:rsid w:val="006B3C7F"/>
    <w:rsid w:val="006B4643"/>
    <w:rsid w:val="006B5183"/>
    <w:rsid w:val="006B5263"/>
    <w:rsid w:val="006B5DF8"/>
    <w:rsid w:val="006B6647"/>
    <w:rsid w:val="006B6C27"/>
    <w:rsid w:val="006B6CF4"/>
    <w:rsid w:val="006B77FA"/>
    <w:rsid w:val="006B7E2A"/>
    <w:rsid w:val="006C04FA"/>
    <w:rsid w:val="006C0943"/>
    <w:rsid w:val="006C0F04"/>
    <w:rsid w:val="006C0F79"/>
    <w:rsid w:val="006C1D98"/>
    <w:rsid w:val="006C1EDA"/>
    <w:rsid w:val="006C2DF0"/>
    <w:rsid w:val="006C3AFE"/>
    <w:rsid w:val="006C3C1A"/>
    <w:rsid w:val="006C3C35"/>
    <w:rsid w:val="006C46D7"/>
    <w:rsid w:val="006C4CCF"/>
    <w:rsid w:val="006C5CBF"/>
    <w:rsid w:val="006C61A7"/>
    <w:rsid w:val="006C6869"/>
    <w:rsid w:val="006C6ABC"/>
    <w:rsid w:val="006C71C6"/>
    <w:rsid w:val="006C7EEB"/>
    <w:rsid w:val="006D070E"/>
    <w:rsid w:val="006D0E32"/>
    <w:rsid w:val="006D1076"/>
    <w:rsid w:val="006D20E5"/>
    <w:rsid w:val="006D213B"/>
    <w:rsid w:val="006D2195"/>
    <w:rsid w:val="006D2753"/>
    <w:rsid w:val="006D35BB"/>
    <w:rsid w:val="006D36DB"/>
    <w:rsid w:val="006D37C9"/>
    <w:rsid w:val="006D401F"/>
    <w:rsid w:val="006D46E1"/>
    <w:rsid w:val="006D4FF5"/>
    <w:rsid w:val="006D50B8"/>
    <w:rsid w:val="006D51A9"/>
    <w:rsid w:val="006D56AD"/>
    <w:rsid w:val="006D78A2"/>
    <w:rsid w:val="006D7D0B"/>
    <w:rsid w:val="006D7D97"/>
    <w:rsid w:val="006E0438"/>
    <w:rsid w:val="006E047C"/>
    <w:rsid w:val="006E1071"/>
    <w:rsid w:val="006E13AF"/>
    <w:rsid w:val="006E1DE1"/>
    <w:rsid w:val="006E1FD9"/>
    <w:rsid w:val="006E1FEF"/>
    <w:rsid w:val="006E237E"/>
    <w:rsid w:val="006E2AC9"/>
    <w:rsid w:val="006E2F52"/>
    <w:rsid w:val="006E30FC"/>
    <w:rsid w:val="006E3D17"/>
    <w:rsid w:val="006E3E13"/>
    <w:rsid w:val="006E422B"/>
    <w:rsid w:val="006E44E0"/>
    <w:rsid w:val="006E4B0E"/>
    <w:rsid w:val="006E5171"/>
    <w:rsid w:val="006E53D6"/>
    <w:rsid w:val="006E59F0"/>
    <w:rsid w:val="006E5FF5"/>
    <w:rsid w:val="006E6263"/>
    <w:rsid w:val="006E7D20"/>
    <w:rsid w:val="006E7F7E"/>
    <w:rsid w:val="006F0F83"/>
    <w:rsid w:val="006F0FE8"/>
    <w:rsid w:val="006F1178"/>
    <w:rsid w:val="006F14F5"/>
    <w:rsid w:val="006F20C0"/>
    <w:rsid w:val="006F41AD"/>
    <w:rsid w:val="006F4272"/>
    <w:rsid w:val="006F4692"/>
    <w:rsid w:val="006F4FE0"/>
    <w:rsid w:val="006F5061"/>
    <w:rsid w:val="006F5422"/>
    <w:rsid w:val="006F5F3F"/>
    <w:rsid w:val="006F6421"/>
    <w:rsid w:val="006F6835"/>
    <w:rsid w:val="006F714E"/>
    <w:rsid w:val="006F7196"/>
    <w:rsid w:val="006F76E8"/>
    <w:rsid w:val="006F7890"/>
    <w:rsid w:val="00700018"/>
    <w:rsid w:val="00700E0A"/>
    <w:rsid w:val="0070140F"/>
    <w:rsid w:val="0070215D"/>
    <w:rsid w:val="00702544"/>
    <w:rsid w:val="00703351"/>
    <w:rsid w:val="007039D1"/>
    <w:rsid w:val="00704C9C"/>
    <w:rsid w:val="007050A2"/>
    <w:rsid w:val="007059EA"/>
    <w:rsid w:val="007060B9"/>
    <w:rsid w:val="0070637A"/>
    <w:rsid w:val="00707F81"/>
    <w:rsid w:val="00707FF4"/>
    <w:rsid w:val="007100FB"/>
    <w:rsid w:val="00710921"/>
    <w:rsid w:val="0071138B"/>
    <w:rsid w:val="00711695"/>
    <w:rsid w:val="007121BA"/>
    <w:rsid w:val="0071268A"/>
    <w:rsid w:val="00712D6B"/>
    <w:rsid w:val="0071373F"/>
    <w:rsid w:val="00713797"/>
    <w:rsid w:val="00713B5B"/>
    <w:rsid w:val="00714A1E"/>
    <w:rsid w:val="00715115"/>
    <w:rsid w:val="00716478"/>
    <w:rsid w:val="007166B1"/>
    <w:rsid w:val="007172F6"/>
    <w:rsid w:val="007179E5"/>
    <w:rsid w:val="0072015A"/>
    <w:rsid w:val="00720759"/>
    <w:rsid w:val="00721160"/>
    <w:rsid w:val="00721807"/>
    <w:rsid w:val="00721EBA"/>
    <w:rsid w:val="00722083"/>
    <w:rsid w:val="00722E75"/>
    <w:rsid w:val="007231C7"/>
    <w:rsid w:val="00723480"/>
    <w:rsid w:val="00724D03"/>
    <w:rsid w:val="007250B2"/>
    <w:rsid w:val="00725B2E"/>
    <w:rsid w:val="00725F26"/>
    <w:rsid w:val="00726690"/>
    <w:rsid w:val="0072686E"/>
    <w:rsid w:val="00726B65"/>
    <w:rsid w:val="007270A0"/>
    <w:rsid w:val="0072710F"/>
    <w:rsid w:val="00731301"/>
    <w:rsid w:val="00733D06"/>
    <w:rsid w:val="007356CD"/>
    <w:rsid w:val="0073671F"/>
    <w:rsid w:val="00736809"/>
    <w:rsid w:val="007369FA"/>
    <w:rsid w:val="00736F8E"/>
    <w:rsid w:val="00736FD1"/>
    <w:rsid w:val="007370B8"/>
    <w:rsid w:val="0073714A"/>
    <w:rsid w:val="007401DE"/>
    <w:rsid w:val="007409DA"/>
    <w:rsid w:val="00740B3E"/>
    <w:rsid w:val="00741184"/>
    <w:rsid w:val="00741452"/>
    <w:rsid w:val="00741AF9"/>
    <w:rsid w:val="00741E52"/>
    <w:rsid w:val="007421AA"/>
    <w:rsid w:val="00742611"/>
    <w:rsid w:val="00742D0C"/>
    <w:rsid w:val="00742EFB"/>
    <w:rsid w:val="0074337B"/>
    <w:rsid w:val="007445CD"/>
    <w:rsid w:val="00744CB9"/>
    <w:rsid w:val="00744E93"/>
    <w:rsid w:val="00745B74"/>
    <w:rsid w:val="00745DB5"/>
    <w:rsid w:val="007468C2"/>
    <w:rsid w:val="007473C7"/>
    <w:rsid w:val="00747412"/>
    <w:rsid w:val="007476BA"/>
    <w:rsid w:val="0075024D"/>
    <w:rsid w:val="0075049D"/>
    <w:rsid w:val="00750778"/>
    <w:rsid w:val="0075077D"/>
    <w:rsid w:val="00750E14"/>
    <w:rsid w:val="007512F7"/>
    <w:rsid w:val="00751444"/>
    <w:rsid w:val="00751618"/>
    <w:rsid w:val="00751F6D"/>
    <w:rsid w:val="00752E56"/>
    <w:rsid w:val="00752FBB"/>
    <w:rsid w:val="007530E3"/>
    <w:rsid w:val="00753913"/>
    <w:rsid w:val="0075450F"/>
    <w:rsid w:val="00754547"/>
    <w:rsid w:val="00754CCE"/>
    <w:rsid w:val="00755068"/>
    <w:rsid w:val="00755792"/>
    <w:rsid w:val="00755A92"/>
    <w:rsid w:val="007568FA"/>
    <w:rsid w:val="00757E33"/>
    <w:rsid w:val="007606E5"/>
    <w:rsid w:val="00761471"/>
    <w:rsid w:val="0076197E"/>
    <w:rsid w:val="00762EA6"/>
    <w:rsid w:val="007641BE"/>
    <w:rsid w:val="00764217"/>
    <w:rsid w:val="00765D60"/>
    <w:rsid w:val="00766CC5"/>
    <w:rsid w:val="00767B00"/>
    <w:rsid w:val="007701AB"/>
    <w:rsid w:val="007705C0"/>
    <w:rsid w:val="007706D0"/>
    <w:rsid w:val="007709C0"/>
    <w:rsid w:val="00770D21"/>
    <w:rsid w:val="00770DBD"/>
    <w:rsid w:val="00770DEB"/>
    <w:rsid w:val="00771E47"/>
    <w:rsid w:val="00772B7E"/>
    <w:rsid w:val="007747F4"/>
    <w:rsid w:val="00774830"/>
    <w:rsid w:val="00774FA3"/>
    <w:rsid w:val="0077501F"/>
    <w:rsid w:val="007752AB"/>
    <w:rsid w:val="00775892"/>
    <w:rsid w:val="00776506"/>
    <w:rsid w:val="0077660A"/>
    <w:rsid w:val="00777101"/>
    <w:rsid w:val="00777C6D"/>
    <w:rsid w:val="00777D5F"/>
    <w:rsid w:val="0078040F"/>
    <w:rsid w:val="00780870"/>
    <w:rsid w:val="007809D9"/>
    <w:rsid w:val="00781012"/>
    <w:rsid w:val="00781A11"/>
    <w:rsid w:val="00781C1E"/>
    <w:rsid w:val="00782EB2"/>
    <w:rsid w:val="00783C44"/>
    <w:rsid w:val="00785343"/>
    <w:rsid w:val="00785802"/>
    <w:rsid w:val="007862C6"/>
    <w:rsid w:val="0078641F"/>
    <w:rsid w:val="007868E3"/>
    <w:rsid w:val="007870FA"/>
    <w:rsid w:val="00787541"/>
    <w:rsid w:val="007905D2"/>
    <w:rsid w:val="00790D91"/>
    <w:rsid w:val="00791BAD"/>
    <w:rsid w:val="00791C9D"/>
    <w:rsid w:val="00792110"/>
    <w:rsid w:val="007930E7"/>
    <w:rsid w:val="00794596"/>
    <w:rsid w:val="00794CE6"/>
    <w:rsid w:val="0079511E"/>
    <w:rsid w:val="0079520B"/>
    <w:rsid w:val="00795C71"/>
    <w:rsid w:val="0079631B"/>
    <w:rsid w:val="007964B0"/>
    <w:rsid w:val="007A01D7"/>
    <w:rsid w:val="007A0843"/>
    <w:rsid w:val="007A0B71"/>
    <w:rsid w:val="007A0F0E"/>
    <w:rsid w:val="007A15C7"/>
    <w:rsid w:val="007A35CF"/>
    <w:rsid w:val="007A4023"/>
    <w:rsid w:val="007A47F5"/>
    <w:rsid w:val="007A4A31"/>
    <w:rsid w:val="007A53D2"/>
    <w:rsid w:val="007A552F"/>
    <w:rsid w:val="007A5B2F"/>
    <w:rsid w:val="007A60CB"/>
    <w:rsid w:val="007A644A"/>
    <w:rsid w:val="007A761E"/>
    <w:rsid w:val="007A7884"/>
    <w:rsid w:val="007B0A42"/>
    <w:rsid w:val="007B0DE6"/>
    <w:rsid w:val="007B0DEB"/>
    <w:rsid w:val="007B20A6"/>
    <w:rsid w:val="007B220E"/>
    <w:rsid w:val="007B2595"/>
    <w:rsid w:val="007B2953"/>
    <w:rsid w:val="007B5ACE"/>
    <w:rsid w:val="007B5FDF"/>
    <w:rsid w:val="007B63B4"/>
    <w:rsid w:val="007B75F2"/>
    <w:rsid w:val="007C0204"/>
    <w:rsid w:val="007C1097"/>
    <w:rsid w:val="007C2C66"/>
    <w:rsid w:val="007C3CB0"/>
    <w:rsid w:val="007C4033"/>
    <w:rsid w:val="007C5495"/>
    <w:rsid w:val="007C5B36"/>
    <w:rsid w:val="007C6D9C"/>
    <w:rsid w:val="007C74F2"/>
    <w:rsid w:val="007C7736"/>
    <w:rsid w:val="007D0AF8"/>
    <w:rsid w:val="007D16D1"/>
    <w:rsid w:val="007D3683"/>
    <w:rsid w:val="007D3E96"/>
    <w:rsid w:val="007D4483"/>
    <w:rsid w:val="007D54F2"/>
    <w:rsid w:val="007D63D7"/>
    <w:rsid w:val="007D7554"/>
    <w:rsid w:val="007E0AC3"/>
    <w:rsid w:val="007E0D62"/>
    <w:rsid w:val="007E1DA8"/>
    <w:rsid w:val="007E2039"/>
    <w:rsid w:val="007E2FB9"/>
    <w:rsid w:val="007E3E58"/>
    <w:rsid w:val="007E5A3B"/>
    <w:rsid w:val="007E5F6D"/>
    <w:rsid w:val="007E5FA2"/>
    <w:rsid w:val="007E6A32"/>
    <w:rsid w:val="007E6B55"/>
    <w:rsid w:val="007E6E9E"/>
    <w:rsid w:val="007E77FF"/>
    <w:rsid w:val="007E7C3A"/>
    <w:rsid w:val="007E7C41"/>
    <w:rsid w:val="007F046B"/>
    <w:rsid w:val="007F057B"/>
    <w:rsid w:val="007F1391"/>
    <w:rsid w:val="007F13C2"/>
    <w:rsid w:val="007F1717"/>
    <w:rsid w:val="007F1E88"/>
    <w:rsid w:val="007F2846"/>
    <w:rsid w:val="007F35AF"/>
    <w:rsid w:val="007F3763"/>
    <w:rsid w:val="007F40AA"/>
    <w:rsid w:val="007F43EB"/>
    <w:rsid w:val="007F49D5"/>
    <w:rsid w:val="007F4C54"/>
    <w:rsid w:val="007F4CBB"/>
    <w:rsid w:val="007F555C"/>
    <w:rsid w:val="007F5F49"/>
    <w:rsid w:val="007F6190"/>
    <w:rsid w:val="007F77D8"/>
    <w:rsid w:val="008015D6"/>
    <w:rsid w:val="00802454"/>
    <w:rsid w:val="00802E2D"/>
    <w:rsid w:val="008042D0"/>
    <w:rsid w:val="008047E4"/>
    <w:rsid w:val="00804B34"/>
    <w:rsid w:val="00804ECF"/>
    <w:rsid w:val="00805108"/>
    <w:rsid w:val="0080623E"/>
    <w:rsid w:val="00806B21"/>
    <w:rsid w:val="00807737"/>
    <w:rsid w:val="00807A72"/>
    <w:rsid w:val="00807FE6"/>
    <w:rsid w:val="00810621"/>
    <w:rsid w:val="008115FC"/>
    <w:rsid w:val="0081160E"/>
    <w:rsid w:val="00811683"/>
    <w:rsid w:val="0081173F"/>
    <w:rsid w:val="00811A5A"/>
    <w:rsid w:val="008129EA"/>
    <w:rsid w:val="00812EE0"/>
    <w:rsid w:val="00813D8C"/>
    <w:rsid w:val="00814B34"/>
    <w:rsid w:val="00815430"/>
    <w:rsid w:val="00817E8B"/>
    <w:rsid w:val="00820727"/>
    <w:rsid w:val="00820942"/>
    <w:rsid w:val="00820D79"/>
    <w:rsid w:val="00820F77"/>
    <w:rsid w:val="00820FCB"/>
    <w:rsid w:val="00821B32"/>
    <w:rsid w:val="00821E5E"/>
    <w:rsid w:val="00821F2D"/>
    <w:rsid w:val="0082200D"/>
    <w:rsid w:val="0082314E"/>
    <w:rsid w:val="0082407A"/>
    <w:rsid w:val="0082424E"/>
    <w:rsid w:val="00824863"/>
    <w:rsid w:val="00824BFC"/>
    <w:rsid w:val="00825D38"/>
    <w:rsid w:val="00825D6D"/>
    <w:rsid w:val="0082603A"/>
    <w:rsid w:val="008260D2"/>
    <w:rsid w:val="00827358"/>
    <w:rsid w:val="00827B19"/>
    <w:rsid w:val="0083062A"/>
    <w:rsid w:val="008309F3"/>
    <w:rsid w:val="00832186"/>
    <w:rsid w:val="00832313"/>
    <w:rsid w:val="00832513"/>
    <w:rsid w:val="0083320E"/>
    <w:rsid w:val="008332C8"/>
    <w:rsid w:val="00833E3C"/>
    <w:rsid w:val="00834B7B"/>
    <w:rsid w:val="0083567D"/>
    <w:rsid w:val="00835871"/>
    <w:rsid w:val="00835BEE"/>
    <w:rsid w:val="00835CDA"/>
    <w:rsid w:val="00835D69"/>
    <w:rsid w:val="008361CE"/>
    <w:rsid w:val="00837362"/>
    <w:rsid w:val="00837B75"/>
    <w:rsid w:val="00840103"/>
    <w:rsid w:val="0084029F"/>
    <w:rsid w:val="00840975"/>
    <w:rsid w:val="00840E7E"/>
    <w:rsid w:val="00841B1B"/>
    <w:rsid w:val="00842114"/>
    <w:rsid w:val="008423F4"/>
    <w:rsid w:val="008426FC"/>
    <w:rsid w:val="00844B0B"/>
    <w:rsid w:val="00844D65"/>
    <w:rsid w:val="00845AA5"/>
    <w:rsid w:val="008460E5"/>
    <w:rsid w:val="0084614F"/>
    <w:rsid w:val="00846999"/>
    <w:rsid w:val="00847073"/>
    <w:rsid w:val="00847652"/>
    <w:rsid w:val="00847655"/>
    <w:rsid w:val="008476E2"/>
    <w:rsid w:val="00847AB4"/>
    <w:rsid w:val="00850398"/>
    <w:rsid w:val="00851403"/>
    <w:rsid w:val="008519A9"/>
    <w:rsid w:val="008524A1"/>
    <w:rsid w:val="00853034"/>
    <w:rsid w:val="00854A2B"/>
    <w:rsid w:val="00854B27"/>
    <w:rsid w:val="00854FBC"/>
    <w:rsid w:val="008562CA"/>
    <w:rsid w:val="00856705"/>
    <w:rsid w:val="00857DB1"/>
    <w:rsid w:val="00860663"/>
    <w:rsid w:val="008618C8"/>
    <w:rsid w:val="00862B4E"/>
    <w:rsid w:val="00862DF8"/>
    <w:rsid w:val="00863021"/>
    <w:rsid w:val="00863149"/>
    <w:rsid w:val="00864448"/>
    <w:rsid w:val="00865AE3"/>
    <w:rsid w:val="00866AA8"/>
    <w:rsid w:val="00867019"/>
    <w:rsid w:val="00867F79"/>
    <w:rsid w:val="0087032B"/>
    <w:rsid w:val="00870D02"/>
    <w:rsid w:val="00870E4E"/>
    <w:rsid w:val="00871B1D"/>
    <w:rsid w:val="00871B6C"/>
    <w:rsid w:val="00871CF8"/>
    <w:rsid w:val="008734E9"/>
    <w:rsid w:val="00873E60"/>
    <w:rsid w:val="008744BE"/>
    <w:rsid w:val="008749F3"/>
    <w:rsid w:val="00874D4F"/>
    <w:rsid w:val="00875128"/>
    <w:rsid w:val="0087581A"/>
    <w:rsid w:val="00875AFE"/>
    <w:rsid w:val="00875C6E"/>
    <w:rsid w:val="0087650E"/>
    <w:rsid w:val="008765C0"/>
    <w:rsid w:val="00876CDC"/>
    <w:rsid w:val="008771BD"/>
    <w:rsid w:val="00877723"/>
    <w:rsid w:val="008777B5"/>
    <w:rsid w:val="0087799D"/>
    <w:rsid w:val="0088010D"/>
    <w:rsid w:val="0088036D"/>
    <w:rsid w:val="0088068C"/>
    <w:rsid w:val="008808BD"/>
    <w:rsid w:val="008810ED"/>
    <w:rsid w:val="0088185D"/>
    <w:rsid w:val="00882567"/>
    <w:rsid w:val="00883394"/>
    <w:rsid w:val="00884779"/>
    <w:rsid w:val="00884DB2"/>
    <w:rsid w:val="008871EF"/>
    <w:rsid w:val="0088738F"/>
    <w:rsid w:val="00887553"/>
    <w:rsid w:val="00887935"/>
    <w:rsid w:val="00887C1A"/>
    <w:rsid w:val="00887C36"/>
    <w:rsid w:val="00887D08"/>
    <w:rsid w:val="00887E13"/>
    <w:rsid w:val="0089016B"/>
    <w:rsid w:val="00890B7E"/>
    <w:rsid w:val="00890EDD"/>
    <w:rsid w:val="0089136E"/>
    <w:rsid w:val="008917A0"/>
    <w:rsid w:val="0089204F"/>
    <w:rsid w:val="00892AF6"/>
    <w:rsid w:val="00892E12"/>
    <w:rsid w:val="00893CEB"/>
    <w:rsid w:val="00893D97"/>
    <w:rsid w:val="00893EB7"/>
    <w:rsid w:val="008949A9"/>
    <w:rsid w:val="00894AF6"/>
    <w:rsid w:val="00894B62"/>
    <w:rsid w:val="00894DD4"/>
    <w:rsid w:val="00896EA3"/>
    <w:rsid w:val="008970C9"/>
    <w:rsid w:val="00897D59"/>
    <w:rsid w:val="008A01E7"/>
    <w:rsid w:val="008A045F"/>
    <w:rsid w:val="008A0B9A"/>
    <w:rsid w:val="008A0FD0"/>
    <w:rsid w:val="008A1916"/>
    <w:rsid w:val="008A23BE"/>
    <w:rsid w:val="008A2B62"/>
    <w:rsid w:val="008A34BA"/>
    <w:rsid w:val="008A42F1"/>
    <w:rsid w:val="008A45C6"/>
    <w:rsid w:val="008A4998"/>
    <w:rsid w:val="008A54E3"/>
    <w:rsid w:val="008A5C07"/>
    <w:rsid w:val="008A5C5F"/>
    <w:rsid w:val="008A5D1B"/>
    <w:rsid w:val="008A6485"/>
    <w:rsid w:val="008A71BF"/>
    <w:rsid w:val="008A7618"/>
    <w:rsid w:val="008B0C20"/>
    <w:rsid w:val="008B1F8D"/>
    <w:rsid w:val="008B25AF"/>
    <w:rsid w:val="008B3063"/>
    <w:rsid w:val="008B389F"/>
    <w:rsid w:val="008B3916"/>
    <w:rsid w:val="008B4173"/>
    <w:rsid w:val="008B45CB"/>
    <w:rsid w:val="008B55A2"/>
    <w:rsid w:val="008B5970"/>
    <w:rsid w:val="008B651F"/>
    <w:rsid w:val="008B6A96"/>
    <w:rsid w:val="008B7596"/>
    <w:rsid w:val="008C04BE"/>
    <w:rsid w:val="008C0B43"/>
    <w:rsid w:val="008C1704"/>
    <w:rsid w:val="008C23E2"/>
    <w:rsid w:val="008C24D5"/>
    <w:rsid w:val="008C3166"/>
    <w:rsid w:val="008C3561"/>
    <w:rsid w:val="008C37CD"/>
    <w:rsid w:val="008C567B"/>
    <w:rsid w:val="008C5A41"/>
    <w:rsid w:val="008C669D"/>
    <w:rsid w:val="008C74B4"/>
    <w:rsid w:val="008C78CC"/>
    <w:rsid w:val="008C7D6F"/>
    <w:rsid w:val="008D02E0"/>
    <w:rsid w:val="008D09C5"/>
    <w:rsid w:val="008D2E09"/>
    <w:rsid w:val="008D2E64"/>
    <w:rsid w:val="008D3D35"/>
    <w:rsid w:val="008D3E44"/>
    <w:rsid w:val="008D4145"/>
    <w:rsid w:val="008D43C7"/>
    <w:rsid w:val="008D4919"/>
    <w:rsid w:val="008D53BF"/>
    <w:rsid w:val="008D63DC"/>
    <w:rsid w:val="008D6FB5"/>
    <w:rsid w:val="008D739B"/>
    <w:rsid w:val="008E00D2"/>
    <w:rsid w:val="008E105D"/>
    <w:rsid w:val="008E1D6B"/>
    <w:rsid w:val="008E217A"/>
    <w:rsid w:val="008E2664"/>
    <w:rsid w:val="008E29C6"/>
    <w:rsid w:val="008E482F"/>
    <w:rsid w:val="008E56C4"/>
    <w:rsid w:val="008E576C"/>
    <w:rsid w:val="008E5899"/>
    <w:rsid w:val="008E6B5A"/>
    <w:rsid w:val="008E774B"/>
    <w:rsid w:val="008F0898"/>
    <w:rsid w:val="008F0BBE"/>
    <w:rsid w:val="008F15C8"/>
    <w:rsid w:val="008F22F1"/>
    <w:rsid w:val="008F2801"/>
    <w:rsid w:val="008F28B3"/>
    <w:rsid w:val="008F28D6"/>
    <w:rsid w:val="008F3651"/>
    <w:rsid w:val="008F402B"/>
    <w:rsid w:val="008F42D8"/>
    <w:rsid w:val="008F457D"/>
    <w:rsid w:val="008F5BCD"/>
    <w:rsid w:val="008F5F9B"/>
    <w:rsid w:val="008F65BA"/>
    <w:rsid w:val="008F71FB"/>
    <w:rsid w:val="008F798D"/>
    <w:rsid w:val="00900C07"/>
    <w:rsid w:val="00901034"/>
    <w:rsid w:val="00901CD5"/>
    <w:rsid w:val="009021A8"/>
    <w:rsid w:val="0090235B"/>
    <w:rsid w:val="0090260E"/>
    <w:rsid w:val="00902A6A"/>
    <w:rsid w:val="00903071"/>
    <w:rsid w:val="00903353"/>
    <w:rsid w:val="00903F80"/>
    <w:rsid w:val="009043EF"/>
    <w:rsid w:val="009047D9"/>
    <w:rsid w:val="00904902"/>
    <w:rsid w:val="009050FF"/>
    <w:rsid w:val="00905D25"/>
    <w:rsid w:val="00906021"/>
    <w:rsid w:val="00906274"/>
    <w:rsid w:val="00906555"/>
    <w:rsid w:val="00906F23"/>
    <w:rsid w:val="00907F68"/>
    <w:rsid w:val="0091140C"/>
    <w:rsid w:val="00911518"/>
    <w:rsid w:val="009121CD"/>
    <w:rsid w:val="00912F40"/>
    <w:rsid w:val="00914911"/>
    <w:rsid w:val="00914E7D"/>
    <w:rsid w:val="009151BF"/>
    <w:rsid w:val="0091628C"/>
    <w:rsid w:val="009162F4"/>
    <w:rsid w:val="00917089"/>
    <w:rsid w:val="00917776"/>
    <w:rsid w:val="00920BA1"/>
    <w:rsid w:val="00920D41"/>
    <w:rsid w:val="00920F8D"/>
    <w:rsid w:val="00921DB5"/>
    <w:rsid w:val="00923910"/>
    <w:rsid w:val="00923B98"/>
    <w:rsid w:val="00924509"/>
    <w:rsid w:val="00924646"/>
    <w:rsid w:val="00924BA5"/>
    <w:rsid w:val="00925B7D"/>
    <w:rsid w:val="00925BE6"/>
    <w:rsid w:val="00926298"/>
    <w:rsid w:val="00931293"/>
    <w:rsid w:val="00931625"/>
    <w:rsid w:val="00931718"/>
    <w:rsid w:val="00931FB9"/>
    <w:rsid w:val="0093241A"/>
    <w:rsid w:val="009328CA"/>
    <w:rsid w:val="00932EB0"/>
    <w:rsid w:val="009334EB"/>
    <w:rsid w:val="009336BE"/>
    <w:rsid w:val="00933E87"/>
    <w:rsid w:val="0093423A"/>
    <w:rsid w:val="00934478"/>
    <w:rsid w:val="009346D6"/>
    <w:rsid w:val="00935DDB"/>
    <w:rsid w:val="009369B0"/>
    <w:rsid w:val="00937268"/>
    <w:rsid w:val="009400CC"/>
    <w:rsid w:val="009405E2"/>
    <w:rsid w:val="00940B1E"/>
    <w:rsid w:val="0094107F"/>
    <w:rsid w:val="0094215C"/>
    <w:rsid w:val="00942208"/>
    <w:rsid w:val="00942446"/>
    <w:rsid w:val="00942C78"/>
    <w:rsid w:val="00943029"/>
    <w:rsid w:val="00943AF9"/>
    <w:rsid w:val="009441EC"/>
    <w:rsid w:val="00944671"/>
    <w:rsid w:val="00944E29"/>
    <w:rsid w:val="00945239"/>
    <w:rsid w:val="00946185"/>
    <w:rsid w:val="00946537"/>
    <w:rsid w:val="00946908"/>
    <w:rsid w:val="00946DD5"/>
    <w:rsid w:val="0094709D"/>
    <w:rsid w:val="0094726F"/>
    <w:rsid w:val="0095013C"/>
    <w:rsid w:val="0095041A"/>
    <w:rsid w:val="0095091D"/>
    <w:rsid w:val="00950A62"/>
    <w:rsid w:val="00951DC9"/>
    <w:rsid w:val="00952E09"/>
    <w:rsid w:val="0095443D"/>
    <w:rsid w:val="00954458"/>
    <w:rsid w:val="00954571"/>
    <w:rsid w:val="009548B2"/>
    <w:rsid w:val="0095490A"/>
    <w:rsid w:val="00954A23"/>
    <w:rsid w:val="00955745"/>
    <w:rsid w:val="00955F69"/>
    <w:rsid w:val="0095680C"/>
    <w:rsid w:val="00956A3A"/>
    <w:rsid w:val="00957EC7"/>
    <w:rsid w:val="009622F1"/>
    <w:rsid w:val="00962770"/>
    <w:rsid w:val="00962DDE"/>
    <w:rsid w:val="00963EE5"/>
    <w:rsid w:val="009642E9"/>
    <w:rsid w:val="00964630"/>
    <w:rsid w:val="00965605"/>
    <w:rsid w:val="00965C7A"/>
    <w:rsid w:val="009665EB"/>
    <w:rsid w:val="009672F4"/>
    <w:rsid w:val="00967F45"/>
    <w:rsid w:val="0097064A"/>
    <w:rsid w:val="00970A55"/>
    <w:rsid w:val="009710A6"/>
    <w:rsid w:val="00971C8F"/>
    <w:rsid w:val="00971E37"/>
    <w:rsid w:val="00972020"/>
    <w:rsid w:val="00972368"/>
    <w:rsid w:val="00972590"/>
    <w:rsid w:val="009731F1"/>
    <w:rsid w:val="009749B7"/>
    <w:rsid w:val="00974D34"/>
    <w:rsid w:val="00975180"/>
    <w:rsid w:val="00975287"/>
    <w:rsid w:val="00975A81"/>
    <w:rsid w:val="00975F9F"/>
    <w:rsid w:val="0097789F"/>
    <w:rsid w:val="00977D9B"/>
    <w:rsid w:val="009806AA"/>
    <w:rsid w:val="00980AFA"/>
    <w:rsid w:val="00980D07"/>
    <w:rsid w:val="0098126B"/>
    <w:rsid w:val="009814C8"/>
    <w:rsid w:val="009820A2"/>
    <w:rsid w:val="009821C8"/>
    <w:rsid w:val="0098259F"/>
    <w:rsid w:val="0098275C"/>
    <w:rsid w:val="0098325B"/>
    <w:rsid w:val="00983CC3"/>
    <w:rsid w:val="0098429D"/>
    <w:rsid w:val="00985056"/>
    <w:rsid w:val="00985977"/>
    <w:rsid w:val="009859AA"/>
    <w:rsid w:val="00986142"/>
    <w:rsid w:val="0098663B"/>
    <w:rsid w:val="00986B3D"/>
    <w:rsid w:val="00987435"/>
    <w:rsid w:val="0098782C"/>
    <w:rsid w:val="00990152"/>
    <w:rsid w:val="00990CEE"/>
    <w:rsid w:val="00991300"/>
    <w:rsid w:val="009914B4"/>
    <w:rsid w:val="00991689"/>
    <w:rsid w:val="00991B8B"/>
    <w:rsid w:val="00991FD0"/>
    <w:rsid w:val="00992427"/>
    <w:rsid w:val="00992B89"/>
    <w:rsid w:val="00993B9F"/>
    <w:rsid w:val="009941F0"/>
    <w:rsid w:val="009946F8"/>
    <w:rsid w:val="00996013"/>
    <w:rsid w:val="00996711"/>
    <w:rsid w:val="00996974"/>
    <w:rsid w:val="009A00DF"/>
    <w:rsid w:val="009A0888"/>
    <w:rsid w:val="009A0B5B"/>
    <w:rsid w:val="009A118D"/>
    <w:rsid w:val="009A1A1A"/>
    <w:rsid w:val="009A1D2A"/>
    <w:rsid w:val="009A29BE"/>
    <w:rsid w:val="009A2BC4"/>
    <w:rsid w:val="009A4A3D"/>
    <w:rsid w:val="009A4EBA"/>
    <w:rsid w:val="009A5826"/>
    <w:rsid w:val="009A59DD"/>
    <w:rsid w:val="009A6558"/>
    <w:rsid w:val="009A71FD"/>
    <w:rsid w:val="009A766F"/>
    <w:rsid w:val="009B0792"/>
    <w:rsid w:val="009B141E"/>
    <w:rsid w:val="009B1E90"/>
    <w:rsid w:val="009B20A6"/>
    <w:rsid w:val="009B28E9"/>
    <w:rsid w:val="009B2DC2"/>
    <w:rsid w:val="009B392E"/>
    <w:rsid w:val="009B4EF2"/>
    <w:rsid w:val="009B5B8C"/>
    <w:rsid w:val="009B647A"/>
    <w:rsid w:val="009B6702"/>
    <w:rsid w:val="009B6D3E"/>
    <w:rsid w:val="009C047A"/>
    <w:rsid w:val="009C05BC"/>
    <w:rsid w:val="009C0C85"/>
    <w:rsid w:val="009C0FD3"/>
    <w:rsid w:val="009C2241"/>
    <w:rsid w:val="009C2634"/>
    <w:rsid w:val="009C34BA"/>
    <w:rsid w:val="009C3CE7"/>
    <w:rsid w:val="009C5E83"/>
    <w:rsid w:val="009C6848"/>
    <w:rsid w:val="009C7866"/>
    <w:rsid w:val="009D0BC8"/>
    <w:rsid w:val="009D1175"/>
    <w:rsid w:val="009D117D"/>
    <w:rsid w:val="009D2021"/>
    <w:rsid w:val="009D2589"/>
    <w:rsid w:val="009D2BCF"/>
    <w:rsid w:val="009D3425"/>
    <w:rsid w:val="009D3526"/>
    <w:rsid w:val="009D4CE9"/>
    <w:rsid w:val="009D5C67"/>
    <w:rsid w:val="009D674C"/>
    <w:rsid w:val="009D6DA3"/>
    <w:rsid w:val="009D783A"/>
    <w:rsid w:val="009D78D9"/>
    <w:rsid w:val="009D7CAF"/>
    <w:rsid w:val="009E02D6"/>
    <w:rsid w:val="009E1134"/>
    <w:rsid w:val="009E1248"/>
    <w:rsid w:val="009E16C4"/>
    <w:rsid w:val="009E19BC"/>
    <w:rsid w:val="009E2EDB"/>
    <w:rsid w:val="009E3C49"/>
    <w:rsid w:val="009E3C7F"/>
    <w:rsid w:val="009E3D9E"/>
    <w:rsid w:val="009E4235"/>
    <w:rsid w:val="009E48AA"/>
    <w:rsid w:val="009E4D81"/>
    <w:rsid w:val="009E5CFC"/>
    <w:rsid w:val="009E6645"/>
    <w:rsid w:val="009E6996"/>
    <w:rsid w:val="009F0068"/>
    <w:rsid w:val="009F0F99"/>
    <w:rsid w:val="009F1CAF"/>
    <w:rsid w:val="009F1EF0"/>
    <w:rsid w:val="009F345B"/>
    <w:rsid w:val="009F352F"/>
    <w:rsid w:val="009F4174"/>
    <w:rsid w:val="009F4934"/>
    <w:rsid w:val="009F5538"/>
    <w:rsid w:val="009F5747"/>
    <w:rsid w:val="009F6448"/>
    <w:rsid w:val="009F67C9"/>
    <w:rsid w:val="009F7718"/>
    <w:rsid w:val="009F7CB3"/>
    <w:rsid w:val="00A01295"/>
    <w:rsid w:val="00A01A17"/>
    <w:rsid w:val="00A01E0A"/>
    <w:rsid w:val="00A0204F"/>
    <w:rsid w:val="00A02061"/>
    <w:rsid w:val="00A02179"/>
    <w:rsid w:val="00A03764"/>
    <w:rsid w:val="00A03D35"/>
    <w:rsid w:val="00A041D7"/>
    <w:rsid w:val="00A04B24"/>
    <w:rsid w:val="00A04D5D"/>
    <w:rsid w:val="00A05B99"/>
    <w:rsid w:val="00A05D42"/>
    <w:rsid w:val="00A0609F"/>
    <w:rsid w:val="00A074DC"/>
    <w:rsid w:val="00A10589"/>
    <w:rsid w:val="00A11545"/>
    <w:rsid w:val="00A11DD1"/>
    <w:rsid w:val="00A12246"/>
    <w:rsid w:val="00A13C7B"/>
    <w:rsid w:val="00A14528"/>
    <w:rsid w:val="00A15E1C"/>
    <w:rsid w:val="00A160D8"/>
    <w:rsid w:val="00A161FB"/>
    <w:rsid w:val="00A16234"/>
    <w:rsid w:val="00A16CAD"/>
    <w:rsid w:val="00A171CD"/>
    <w:rsid w:val="00A174C2"/>
    <w:rsid w:val="00A17F6C"/>
    <w:rsid w:val="00A20A56"/>
    <w:rsid w:val="00A20EA2"/>
    <w:rsid w:val="00A21B7C"/>
    <w:rsid w:val="00A232E9"/>
    <w:rsid w:val="00A2383E"/>
    <w:rsid w:val="00A23C6D"/>
    <w:rsid w:val="00A24745"/>
    <w:rsid w:val="00A25171"/>
    <w:rsid w:val="00A25FE9"/>
    <w:rsid w:val="00A2641D"/>
    <w:rsid w:val="00A272BD"/>
    <w:rsid w:val="00A27322"/>
    <w:rsid w:val="00A3377C"/>
    <w:rsid w:val="00A33DB4"/>
    <w:rsid w:val="00A348A9"/>
    <w:rsid w:val="00A34B01"/>
    <w:rsid w:val="00A34FF0"/>
    <w:rsid w:val="00A36412"/>
    <w:rsid w:val="00A373E1"/>
    <w:rsid w:val="00A40160"/>
    <w:rsid w:val="00A4071D"/>
    <w:rsid w:val="00A414FE"/>
    <w:rsid w:val="00A41963"/>
    <w:rsid w:val="00A41C9A"/>
    <w:rsid w:val="00A41E9F"/>
    <w:rsid w:val="00A421EF"/>
    <w:rsid w:val="00A430F9"/>
    <w:rsid w:val="00A436AD"/>
    <w:rsid w:val="00A43C8A"/>
    <w:rsid w:val="00A446D5"/>
    <w:rsid w:val="00A4639C"/>
    <w:rsid w:val="00A5010A"/>
    <w:rsid w:val="00A50630"/>
    <w:rsid w:val="00A5196F"/>
    <w:rsid w:val="00A520F1"/>
    <w:rsid w:val="00A5288E"/>
    <w:rsid w:val="00A529B2"/>
    <w:rsid w:val="00A52CC0"/>
    <w:rsid w:val="00A5317D"/>
    <w:rsid w:val="00A53CE6"/>
    <w:rsid w:val="00A5436B"/>
    <w:rsid w:val="00A54803"/>
    <w:rsid w:val="00A55AA0"/>
    <w:rsid w:val="00A56CAB"/>
    <w:rsid w:val="00A56DF1"/>
    <w:rsid w:val="00A5773E"/>
    <w:rsid w:val="00A57C58"/>
    <w:rsid w:val="00A57EAC"/>
    <w:rsid w:val="00A60F9C"/>
    <w:rsid w:val="00A613D2"/>
    <w:rsid w:val="00A615A4"/>
    <w:rsid w:val="00A62FC0"/>
    <w:rsid w:val="00A638D0"/>
    <w:rsid w:val="00A64088"/>
    <w:rsid w:val="00A64E78"/>
    <w:rsid w:val="00A6591F"/>
    <w:rsid w:val="00A65A83"/>
    <w:rsid w:val="00A67392"/>
    <w:rsid w:val="00A67D3B"/>
    <w:rsid w:val="00A67F88"/>
    <w:rsid w:val="00A70081"/>
    <w:rsid w:val="00A715FB"/>
    <w:rsid w:val="00A7175B"/>
    <w:rsid w:val="00A71BCF"/>
    <w:rsid w:val="00A71E7D"/>
    <w:rsid w:val="00A72230"/>
    <w:rsid w:val="00A7502B"/>
    <w:rsid w:val="00A76D14"/>
    <w:rsid w:val="00A771F3"/>
    <w:rsid w:val="00A77F91"/>
    <w:rsid w:val="00A8035A"/>
    <w:rsid w:val="00A80FB1"/>
    <w:rsid w:val="00A8105F"/>
    <w:rsid w:val="00A8151C"/>
    <w:rsid w:val="00A81A22"/>
    <w:rsid w:val="00A8356C"/>
    <w:rsid w:val="00A85955"/>
    <w:rsid w:val="00A86D2C"/>
    <w:rsid w:val="00A876D4"/>
    <w:rsid w:val="00A90937"/>
    <w:rsid w:val="00A918AD"/>
    <w:rsid w:val="00A9192D"/>
    <w:rsid w:val="00A919AD"/>
    <w:rsid w:val="00A9295C"/>
    <w:rsid w:val="00A9324B"/>
    <w:rsid w:val="00A93549"/>
    <w:rsid w:val="00A943BE"/>
    <w:rsid w:val="00A947E7"/>
    <w:rsid w:val="00A94934"/>
    <w:rsid w:val="00A94AAA"/>
    <w:rsid w:val="00A94F84"/>
    <w:rsid w:val="00A95B26"/>
    <w:rsid w:val="00A95D78"/>
    <w:rsid w:val="00A961EA"/>
    <w:rsid w:val="00A96AEF"/>
    <w:rsid w:val="00A9763B"/>
    <w:rsid w:val="00AA0444"/>
    <w:rsid w:val="00AA07FB"/>
    <w:rsid w:val="00AA0FD7"/>
    <w:rsid w:val="00AA139E"/>
    <w:rsid w:val="00AA15E7"/>
    <w:rsid w:val="00AA1FB9"/>
    <w:rsid w:val="00AA248D"/>
    <w:rsid w:val="00AA3543"/>
    <w:rsid w:val="00AA3B9E"/>
    <w:rsid w:val="00AA44B7"/>
    <w:rsid w:val="00AA560E"/>
    <w:rsid w:val="00AA65A7"/>
    <w:rsid w:val="00AA6657"/>
    <w:rsid w:val="00AA6FC0"/>
    <w:rsid w:val="00AA74BF"/>
    <w:rsid w:val="00AB08E0"/>
    <w:rsid w:val="00AB09CF"/>
    <w:rsid w:val="00AB0E90"/>
    <w:rsid w:val="00AB0EF4"/>
    <w:rsid w:val="00AB1144"/>
    <w:rsid w:val="00AB1C2C"/>
    <w:rsid w:val="00AB2409"/>
    <w:rsid w:val="00AB3255"/>
    <w:rsid w:val="00AB40BE"/>
    <w:rsid w:val="00AB4B9C"/>
    <w:rsid w:val="00AB52D2"/>
    <w:rsid w:val="00AB558F"/>
    <w:rsid w:val="00AB59C9"/>
    <w:rsid w:val="00AB629B"/>
    <w:rsid w:val="00AB6DF7"/>
    <w:rsid w:val="00AC0506"/>
    <w:rsid w:val="00AC098B"/>
    <w:rsid w:val="00AC0F13"/>
    <w:rsid w:val="00AC1168"/>
    <w:rsid w:val="00AC14CD"/>
    <w:rsid w:val="00AC1C76"/>
    <w:rsid w:val="00AC1DD6"/>
    <w:rsid w:val="00AC2481"/>
    <w:rsid w:val="00AC2971"/>
    <w:rsid w:val="00AC2A8A"/>
    <w:rsid w:val="00AC3904"/>
    <w:rsid w:val="00AC39D6"/>
    <w:rsid w:val="00AC3B15"/>
    <w:rsid w:val="00AC3E4F"/>
    <w:rsid w:val="00AC5352"/>
    <w:rsid w:val="00AC5732"/>
    <w:rsid w:val="00AC5B5D"/>
    <w:rsid w:val="00AC5C4D"/>
    <w:rsid w:val="00AC5E4A"/>
    <w:rsid w:val="00AC6B3D"/>
    <w:rsid w:val="00AC7276"/>
    <w:rsid w:val="00AC799E"/>
    <w:rsid w:val="00AC7B84"/>
    <w:rsid w:val="00AD2617"/>
    <w:rsid w:val="00AD2622"/>
    <w:rsid w:val="00AD2A05"/>
    <w:rsid w:val="00AD2CFB"/>
    <w:rsid w:val="00AD2E2B"/>
    <w:rsid w:val="00AD2F0F"/>
    <w:rsid w:val="00AD3645"/>
    <w:rsid w:val="00AD3951"/>
    <w:rsid w:val="00AD39B9"/>
    <w:rsid w:val="00AD3B8A"/>
    <w:rsid w:val="00AD3C81"/>
    <w:rsid w:val="00AD3D5A"/>
    <w:rsid w:val="00AD40E3"/>
    <w:rsid w:val="00AD420B"/>
    <w:rsid w:val="00AD4415"/>
    <w:rsid w:val="00AD4BC9"/>
    <w:rsid w:val="00AD54C1"/>
    <w:rsid w:val="00AD59F2"/>
    <w:rsid w:val="00AD5C01"/>
    <w:rsid w:val="00AD6900"/>
    <w:rsid w:val="00AD6D39"/>
    <w:rsid w:val="00AE1A2A"/>
    <w:rsid w:val="00AE24B5"/>
    <w:rsid w:val="00AE25A8"/>
    <w:rsid w:val="00AE4AB8"/>
    <w:rsid w:val="00AE59D5"/>
    <w:rsid w:val="00AE5DC8"/>
    <w:rsid w:val="00AE5E33"/>
    <w:rsid w:val="00AE7CF1"/>
    <w:rsid w:val="00AF022A"/>
    <w:rsid w:val="00AF0D9F"/>
    <w:rsid w:val="00AF1181"/>
    <w:rsid w:val="00AF1354"/>
    <w:rsid w:val="00AF1BC1"/>
    <w:rsid w:val="00AF1CB0"/>
    <w:rsid w:val="00AF2C7F"/>
    <w:rsid w:val="00AF3553"/>
    <w:rsid w:val="00AF3A31"/>
    <w:rsid w:val="00AF3DFB"/>
    <w:rsid w:val="00AF3E77"/>
    <w:rsid w:val="00AF3E9B"/>
    <w:rsid w:val="00AF5192"/>
    <w:rsid w:val="00AF5637"/>
    <w:rsid w:val="00AF5716"/>
    <w:rsid w:val="00AF5DD1"/>
    <w:rsid w:val="00AF65C6"/>
    <w:rsid w:val="00AF6848"/>
    <w:rsid w:val="00AF6996"/>
    <w:rsid w:val="00AF6DB7"/>
    <w:rsid w:val="00AF7BE6"/>
    <w:rsid w:val="00B00132"/>
    <w:rsid w:val="00B009F4"/>
    <w:rsid w:val="00B01918"/>
    <w:rsid w:val="00B01A8E"/>
    <w:rsid w:val="00B01CF2"/>
    <w:rsid w:val="00B02112"/>
    <w:rsid w:val="00B0249B"/>
    <w:rsid w:val="00B02F08"/>
    <w:rsid w:val="00B02F89"/>
    <w:rsid w:val="00B031DF"/>
    <w:rsid w:val="00B03B6B"/>
    <w:rsid w:val="00B05421"/>
    <w:rsid w:val="00B054C3"/>
    <w:rsid w:val="00B057D7"/>
    <w:rsid w:val="00B0659F"/>
    <w:rsid w:val="00B07399"/>
    <w:rsid w:val="00B07B95"/>
    <w:rsid w:val="00B07EFA"/>
    <w:rsid w:val="00B10430"/>
    <w:rsid w:val="00B11A53"/>
    <w:rsid w:val="00B1220C"/>
    <w:rsid w:val="00B124F4"/>
    <w:rsid w:val="00B12DA0"/>
    <w:rsid w:val="00B12ED8"/>
    <w:rsid w:val="00B13327"/>
    <w:rsid w:val="00B13509"/>
    <w:rsid w:val="00B13B39"/>
    <w:rsid w:val="00B14A3A"/>
    <w:rsid w:val="00B14AB5"/>
    <w:rsid w:val="00B14DB6"/>
    <w:rsid w:val="00B155BF"/>
    <w:rsid w:val="00B15727"/>
    <w:rsid w:val="00B17731"/>
    <w:rsid w:val="00B17775"/>
    <w:rsid w:val="00B17CCA"/>
    <w:rsid w:val="00B17DD1"/>
    <w:rsid w:val="00B17DFC"/>
    <w:rsid w:val="00B200D5"/>
    <w:rsid w:val="00B20D2F"/>
    <w:rsid w:val="00B21A02"/>
    <w:rsid w:val="00B23717"/>
    <w:rsid w:val="00B23E05"/>
    <w:rsid w:val="00B24444"/>
    <w:rsid w:val="00B25AEC"/>
    <w:rsid w:val="00B2763D"/>
    <w:rsid w:val="00B27736"/>
    <w:rsid w:val="00B27C6A"/>
    <w:rsid w:val="00B3033A"/>
    <w:rsid w:val="00B30B32"/>
    <w:rsid w:val="00B3185C"/>
    <w:rsid w:val="00B32D3A"/>
    <w:rsid w:val="00B32F53"/>
    <w:rsid w:val="00B33F78"/>
    <w:rsid w:val="00B355C4"/>
    <w:rsid w:val="00B35EAF"/>
    <w:rsid w:val="00B37BC3"/>
    <w:rsid w:val="00B40695"/>
    <w:rsid w:val="00B4071B"/>
    <w:rsid w:val="00B410D5"/>
    <w:rsid w:val="00B41DB1"/>
    <w:rsid w:val="00B42B41"/>
    <w:rsid w:val="00B43021"/>
    <w:rsid w:val="00B4347E"/>
    <w:rsid w:val="00B436B9"/>
    <w:rsid w:val="00B43B7B"/>
    <w:rsid w:val="00B4426E"/>
    <w:rsid w:val="00B44839"/>
    <w:rsid w:val="00B4657D"/>
    <w:rsid w:val="00B47406"/>
    <w:rsid w:val="00B47B17"/>
    <w:rsid w:val="00B501E0"/>
    <w:rsid w:val="00B5041C"/>
    <w:rsid w:val="00B50470"/>
    <w:rsid w:val="00B51101"/>
    <w:rsid w:val="00B51A8C"/>
    <w:rsid w:val="00B51E5E"/>
    <w:rsid w:val="00B52610"/>
    <w:rsid w:val="00B53988"/>
    <w:rsid w:val="00B54109"/>
    <w:rsid w:val="00B544B7"/>
    <w:rsid w:val="00B5499F"/>
    <w:rsid w:val="00B55105"/>
    <w:rsid w:val="00B552D4"/>
    <w:rsid w:val="00B56192"/>
    <w:rsid w:val="00B5663D"/>
    <w:rsid w:val="00B56C77"/>
    <w:rsid w:val="00B56D7D"/>
    <w:rsid w:val="00B5724E"/>
    <w:rsid w:val="00B5740D"/>
    <w:rsid w:val="00B6138A"/>
    <w:rsid w:val="00B61AD3"/>
    <w:rsid w:val="00B6278D"/>
    <w:rsid w:val="00B633DD"/>
    <w:rsid w:val="00B6381C"/>
    <w:rsid w:val="00B63B70"/>
    <w:rsid w:val="00B63D0C"/>
    <w:rsid w:val="00B63E5E"/>
    <w:rsid w:val="00B647E8"/>
    <w:rsid w:val="00B65B7E"/>
    <w:rsid w:val="00B66D75"/>
    <w:rsid w:val="00B67B29"/>
    <w:rsid w:val="00B7003E"/>
    <w:rsid w:val="00B700EE"/>
    <w:rsid w:val="00B714AE"/>
    <w:rsid w:val="00B72868"/>
    <w:rsid w:val="00B73A52"/>
    <w:rsid w:val="00B746EE"/>
    <w:rsid w:val="00B74768"/>
    <w:rsid w:val="00B74C8C"/>
    <w:rsid w:val="00B75ED2"/>
    <w:rsid w:val="00B76071"/>
    <w:rsid w:val="00B76704"/>
    <w:rsid w:val="00B777AC"/>
    <w:rsid w:val="00B77B5A"/>
    <w:rsid w:val="00B77E18"/>
    <w:rsid w:val="00B77FDC"/>
    <w:rsid w:val="00B8052C"/>
    <w:rsid w:val="00B81F4D"/>
    <w:rsid w:val="00B82304"/>
    <w:rsid w:val="00B82B72"/>
    <w:rsid w:val="00B832DE"/>
    <w:rsid w:val="00B83D1E"/>
    <w:rsid w:val="00B83DE4"/>
    <w:rsid w:val="00B8405B"/>
    <w:rsid w:val="00B84975"/>
    <w:rsid w:val="00B867DB"/>
    <w:rsid w:val="00B8702E"/>
    <w:rsid w:val="00B8715E"/>
    <w:rsid w:val="00B877DE"/>
    <w:rsid w:val="00B90AB9"/>
    <w:rsid w:val="00B90AD2"/>
    <w:rsid w:val="00B9165A"/>
    <w:rsid w:val="00B9187F"/>
    <w:rsid w:val="00B9243D"/>
    <w:rsid w:val="00B92576"/>
    <w:rsid w:val="00B949B3"/>
    <w:rsid w:val="00B9528E"/>
    <w:rsid w:val="00B9555D"/>
    <w:rsid w:val="00B96D08"/>
    <w:rsid w:val="00B96E62"/>
    <w:rsid w:val="00B97038"/>
    <w:rsid w:val="00B977A1"/>
    <w:rsid w:val="00B9798B"/>
    <w:rsid w:val="00B97EAF"/>
    <w:rsid w:val="00BA114A"/>
    <w:rsid w:val="00BA2786"/>
    <w:rsid w:val="00BA4223"/>
    <w:rsid w:val="00BA53C5"/>
    <w:rsid w:val="00BA567A"/>
    <w:rsid w:val="00BA6CFB"/>
    <w:rsid w:val="00BA7543"/>
    <w:rsid w:val="00BB01E0"/>
    <w:rsid w:val="00BB0A08"/>
    <w:rsid w:val="00BB0EFE"/>
    <w:rsid w:val="00BB1619"/>
    <w:rsid w:val="00BB1F9D"/>
    <w:rsid w:val="00BB2B46"/>
    <w:rsid w:val="00BB38B0"/>
    <w:rsid w:val="00BB3C03"/>
    <w:rsid w:val="00BB3F10"/>
    <w:rsid w:val="00BB55E1"/>
    <w:rsid w:val="00BB64FA"/>
    <w:rsid w:val="00BB677A"/>
    <w:rsid w:val="00BB7B6F"/>
    <w:rsid w:val="00BB7CD4"/>
    <w:rsid w:val="00BC0C03"/>
    <w:rsid w:val="00BC11C5"/>
    <w:rsid w:val="00BC1D0B"/>
    <w:rsid w:val="00BC1EC7"/>
    <w:rsid w:val="00BC3286"/>
    <w:rsid w:val="00BC3385"/>
    <w:rsid w:val="00BC51DD"/>
    <w:rsid w:val="00BC5909"/>
    <w:rsid w:val="00BC5BD7"/>
    <w:rsid w:val="00BD0899"/>
    <w:rsid w:val="00BD0F02"/>
    <w:rsid w:val="00BD1E9E"/>
    <w:rsid w:val="00BD2988"/>
    <w:rsid w:val="00BD2C4F"/>
    <w:rsid w:val="00BD2F5D"/>
    <w:rsid w:val="00BD2FE7"/>
    <w:rsid w:val="00BD4002"/>
    <w:rsid w:val="00BD410B"/>
    <w:rsid w:val="00BD4868"/>
    <w:rsid w:val="00BD62DF"/>
    <w:rsid w:val="00BD6A63"/>
    <w:rsid w:val="00BD740C"/>
    <w:rsid w:val="00BE011D"/>
    <w:rsid w:val="00BE03A8"/>
    <w:rsid w:val="00BE0C06"/>
    <w:rsid w:val="00BE1978"/>
    <w:rsid w:val="00BE2CEE"/>
    <w:rsid w:val="00BE30E0"/>
    <w:rsid w:val="00BE3189"/>
    <w:rsid w:val="00BE3B36"/>
    <w:rsid w:val="00BE3DFD"/>
    <w:rsid w:val="00BE4769"/>
    <w:rsid w:val="00BE477E"/>
    <w:rsid w:val="00BE5928"/>
    <w:rsid w:val="00BE67DD"/>
    <w:rsid w:val="00BE67E0"/>
    <w:rsid w:val="00BE6D36"/>
    <w:rsid w:val="00BE6FBC"/>
    <w:rsid w:val="00BE7090"/>
    <w:rsid w:val="00BE78ED"/>
    <w:rsid w:val="00BF0B6F"/>
    <w:rsid w:val="00BF0D1F"/>
    <w:rsid w:val="00BF14CD"/>
    <w:rsid w:val="00BF1795"/>
    <w:rsid w:val="00BF28D8"/>
    <w:rsid w:val="00BF2D66"/>
    <w:rsid w:val="00BF372C"/>
    <w:rsid w:val="00BF38A5"/>
    <w:rsid w:val="00BF4C06"/>
    <w:rsid w:val="00BF5518"/>
    <w:rsid w:val="00BF6749"/>
    <w:rsid w:val="00BF6BB3"/>
    <w:rsid w:val="00BF72CA"/>
    <w:rsid w:val="00BF78D3"/>
    <w:rsid w:val="00C00083"/>
    <w:rsid w:val="00C00CA2"/>
    <w:rsid w:val="00C00D31"/>
    <w:rsid w:val="00C00D77"/>
    <w:rsid w:val="00C00E6F"/>
    <w:rsid w:val="00C01DF1"/>
    <w:rsid w:val="00C029C0"/>
    <w:rsid w:val="00C044AC"/>
    <w:rsid w:val="00C048E0"/>
    <w:rsid w:val="00C04E81"/>
    <w:rsid w:val="00C0500C"/>
    <w:rsid w:val="00C05F24"/>
    <w:rsid w:val="00C06497"/>
    <w:rsid w:val="00C07180"/>
    <w:rsid w:val="00C075DE"/>
    <w:rsid w:val="00C07B0B"/>
    <w:rsid w:val="00C110A0"/>
    <w:rsid w:val="00C110D2"/>
    <w:rsid w:val="00C11B1E"/>
    <w:rsid w:val="00C11B2D"/>
    <w:rsid w:val="00C1220A"/>
    <w:rsid w:val="00C12AAF"/>
    <w:rsid w:val="00C12D71"/>
    <w:rsid w:val="00C13D15"/>
    <w:rsid w:val="00C13E7A"/>
    <w:rsid w:val="00C13F6D"/>
    <w:rsid w:val="00C14DD8"/>
    <w:rsid w:val="00C15965"/>
    <w:rsid w:val="00C162EB"/>
    <w:rsid w:val="00C16D06"/>
    <w:rsid w:val="00C17101"/>
    <w:rsid w:val="00C172C0"/>
    <w:rsid w:val="00C17349"/>
    <w:rsid w:val="00C1773F"/>
    <w:rsid w:val="00C201AF"/>
    <w:rsid w:val="00C202BF"/>
    <w:rsid w:val="00C205E3"/>
    <w:rsid w:val="00C20E6E"/>
    <w:rsid w:val="00C21166"/>
    <w:rsid w:val="00C21685"/>
    <w:rsid w:val="00C21A03"/>
    <w:rsid w:val="00C21C61"/>
    <w:rsid w:val="00C22056"/>
    <w:rsid w:val="00C226D5"/>
    <w:rsid w:val="00C22FB0"/>
    <w:rsid w:val="00C25908"/>
    <w:rsid w:val="00C26057"/>
    <w:rsid w:val="00C26769"/>
    <w:rsid w:val="00C267D4"/>
    <w:rsid w:val="00C30034"/>
    <w:rsid w:val="00C3031A"/>
    <w:rsid w:val="00C3123D"/>
    <w:rsid w:val="00C319BB"/>
    <w:rsid w:val="00C31CE0"/>
    <w:rsid w:val="00C3213A"/>
    <w:rsid w:val="00C32233"/>
    <w:rsid w:val="00C32439"/>
    <w:rsid w:val="00C3273C"/>
    <w:rsid w:val="00C33D59"/>
    <w:rsid w:val="00C33D96"/>
    <w:rsid w:val="00C34495"/>
    <w:rsid w:val="00C34602"/>
    <w:rsid w:val="00C349F2"/>
    <w:rsid w:val="00C34DA6"/>
    <w:rsid w:val="00C35CF1"/>
    <w:rsid w:val="00C362DB"/>
    <w:rsid w:val="00C36759"/>
    <w:rsid w:val="00C36B38"/>
    <w:rsid w:val="00C37344"/>
    <w:rsid w:val="00C37918"/>
    <w:rsid w:val="00C37928"/>
    <w:rsid w:val="00C37943"/>
    <w:rsid w:val="00C37F75"/>
    <w:rsid w:val="00C400CB"/>
    <w:rsid w:val="00C400E8"/>
    <w:rsid w:val="00C403B0"/>
    <w:rsid w:val="00C408A0"/>
    <w:rsid w:val="00C414C7"/>
    <w:rsid w:val="00C417A1"/>
    <w:rsid w:val="00C417C4"/>
    <w:rsid w:val="00C42BF7"/>
    <w:rsid w:val="00C42D87"/>
    <w:rsid w:val="00C43A98"/>
    <w:rsid w:val="00C43FE0"/>
    <w:rsid w:val="00C457E1"/>
    <w:rsid w:val="00C45BFA"/>
    <w:rsid w:val="00C46439"/>
    <w:rsid w:val="00C46D8C"/>
    <w:rsid w:val="00C46E5C"/>
    <w:rsid w:val="00C46EC6"/>
    <w:rsid w:val="00C5058B"/>
    <w:rsid w:val="00C50A18"/>
    <w:rsid w:val="00C51142"/>
    <w:rsid w:val="00C52D87"/>
    <w:rsid w:val="00C52FC4"/>
    <w:rsid w:val="00C53911"/>
    <w:rsid w:val="00C5434A"/>
    <w:rsid w:val="00C54DC5"/>
    <w:rsid w:val="00C557D7"/>
    <w:rsid w:val="00C55CD5"/>
    <w:rsid w:val="00C56106"/>
    <w:rsid w:val="00C56405"/>
    <w:rsid w:val="00C565E8"/>
    <w:rsid w:val="00C5664F"/>
    <w:rsid w:val="00C566C6"/>
    <w:rsid w:val="00C57159"/>
    <w:rsid w:val="00C5719B"/>
    <w:rsid w:val="00C60727"/>
    <w:rsid w:val="00C60E0E"/>
    <w:rsid w:val="00C61E6C"/>
    <w:rsid w:val="00C620B7"/>
    <w:rsid w:val="00C62889"/>
    <w:rsid w:val="00C64040"/>
    <w:rsid w:val="00C64746"/>
    <w:rsid w:val="00C64AF2"/>
    <w:rsid w:val="00C65A47"/>
    <w:rsid w:val="00C65BC1"/>
    <w:rsid w:val="00C65C31"/>
    <w:rsid w:val="00C66BB0"/>
    <w:rsid w:val="00C672D5"/>
    <w:rsid w:val="00C67461"/>
    <w:rsid w:val="00C70751"/>
    <w:rsid w:val="00C7108D"/>
    <w:rsid w:val="00C71273"/>
    <w:rsid w:val="00C7294B"/>
    <w:rsid w:val="00C72D42"/>
    <w:rsid w:val="00C72EA3"/>
    <w:rsid w:val="00C73043"/>
    <w:rsid w:val="00C73EBC"/>
    <w:rsid w:val="00C7432C"/>
    <w:rsid w:val="00C74666"/>
    <w:rsid w:val="00C7482E"/>
    <w:rsid w:val="00C752F3"/>
    <w:rsid w:val="00C75E1A"/>
    <w:rsid w:val="00C75ED6"/>
    <w:rsid w:val="00C76076"/>
    <w:rsid w:val="00C762FF"/>
    <w:rsid w:val="00C768AF"/>
    <w:rsid w:val="00C77022"/>
    <w:rsid w:val="00C77084"/>
    <w:rsid w:val="00C77DD7"/>
    <w:rsid w:val="00C80726"/>
    <w:rsid w:val="00C80D16"/>
    <w:rsid w:val="00C80DA8"/>
    <w:rsid w:val="00C8104A"/>
    <w:rsid w:val="00C81DA3"/>
    <w:rsid w:val="00C82240"/>
    <w:rsid w:val="00C848B6"/>
    <w:rsid w:val="00C867B5"/>
    <w:rsid w:val="00C86A99"/>
    <w:rsid w:val="00C8734D"/>
    <w:rsid w:val="00C877CF"/>
    <w:rsid w:val="00C87F3C"/>
    <w:rsid w:val="00C90734"/>
    <w:rsid w:val="00C90CFB"/>
    <w:rsid w:val="00C92054"/>
    <w:rsid w:val="00C920FB"/>
    <w:rsid w:val="00C926E4"/>
    <w:rsid w:val="00C927F6"/>
    <w:rsid w:val="00C93A12"/>
    <w:rsid w:val="00C93D79"/>
    <w:rsid w:val="00C96FB1"/>
    <w:rsid w:val="00C97B00"/>
    <w:rsid w:val="00CA0056"/>
    <w:rsid w:val="00CA014C"/>
    <w:rsid w:val="00CA0247"/>
    <w:rsid w:val="00CA1936"/>
    <w:rsid w:val="00CA3431"/>
    <w:rsid w:val="00CA3757"/>
    <w:rsid w:val="00CA3B46"/>
    <w:rsid w:val="00CA3E53"/>
    <w:rsid w:val="00CA438C"/>
    <w:rsid w:val="00CA44F4"/>
    <w:rsid w:val="00CA4ECD"/>
    <w:rsid w:val="00CA4F74"/>
    <w:rsid w:val="00CA56B0"/>
    <w:rsid w:val="00CA5BCE"/>
    <w:rsid w:val="00CA637D"/>
    <w:rsid w:val="00CA68AC"/>
    <w:rsid w:val="00CA7A76"/>
    <w:rsid w:val="00CB006D"/>
    <w:rsid w:val="00CB13C5"/>
    <w:rsid w:val="00CB1426"/>
    <w:rsid w:val="00CB15C5"/>
    <w:rsid w:val="00CB1A69"/>
    <w:rsid w:val="00CB1B69"/>
    <w:rsid w:val="00CB224F"/>
    <w:rsid w:val="00CB29C4"/>
    <w:rsid w:val="00CB2A45"/>
    <w:rsid w:val="00CB2A9F"/>
    <w:rsid w:val="00CB2ED8"/>
    <w:rsid w:val="00CB303C"/>
    <w:rsid w:val="00CB33D0"/>
    <w:rsid w:val="00CB47C9"/>
    <w:rsid w:val="00CB48A9"/>
    <w:rsid w:val="00CB497D"/>
    <w:rsid w:val="00CB4EBD"/>
    <w:rsid w:val="00CB6011"/>
    <w:rsid w:val="00CB6FB6"/>
    <w:rsid w:val="00CB786D"/>
    <w:rsid w:val="00CB791A"/>
    <w:rsid w:val="00CB7D06"/>
    <w:rsid w:val="00CC030A"/>
    <w:rsid w:val="00CC07D1"/>
    <w:rsid w:val="00CC1037"/>
    <w:rsid w:val="00CC1B5A"/>
    <w:rsid w:val="00CC2616"/>
    <w:rsid w:val="00CC3D75"/>
    <w:rsid w:val="00CC4639"/>
    <w:rsid w:val="00CC4A87"/>
    <w:rsid w:val="00CC7F76"/>
    <w:rsid w:val="00CD0A36"/>
    <w:rsid w:val="00CD2992"/>
    <w:rsid w:val="00CD2EF9"/>
    <w:rsid w:val="00CD37EA"/>
    <w:rsid w:val="00CD3C97"/>
    <w:rsid w:val="00CD3D16"/>
    <w:rsid w:val="00CD3DF3"/>
    <w:rsid w:val="00CD3F38"/>
    <w:rsid w:val="00CD4828"/>
    <w:rsid w:val="00CD4E98"/>
    <w:rsid w:val="00CD524C"/>
    <w:rsid w:val="00CD52EC"/>
    <w:rsid w:val="00CD582A"/>
    <w:rsid w:val="00CD6533"/>
    <w:rsid w:val="00CD6DB3"/>
    <w:rsid w:val="00CE063B"/>
    <w:rsid w:val="00CE0A1D"/>
    <w:rsid w:val="00CE10D3"/>
    <w:rsid w:val="00CE19C4"/>
    <w:rsid w:val="00CE1F73"/>
    <w:rsid w:val="00CE25D0"/>
    <w:rsid w:val="00CE3549"/>
    <w:rsid w:val="00CE3AF2"/>
    <w:rsid w:val="00CE41F9"/>
    <w:rsid w:val="00CE471B"/>
    <w:rsid w:val="00CE47EC"/>
    <w:rsid w:val="00CE6498"/>
    <w:rsid w:val="00CE7DAE"/>
    <w:rsid w:val="00CE7F43"/>
    <w:rsid w:val="00CF049D"/>
    <w:rsid w:val="00CF0CD5"/>
    <w:rsid w:val="00CF0F7B"/>
    <w:rsid w:val="00CF0F82"/>
    <w:rsid w:val="00CF26FD"/>
    <w:rsid w:val="00CF3D74"/>
    <w:rsid w:val="00CF3F4A"/>
    <w:rsid w:val="00CF40A4"/>
    <w:rsid w:val="00CF4CD4"/>
    <w:rsid w:val="00CF4D7B"/>
    <w:rsid w:val="00CF6077"/>
    <w:rsid w:val="00CF6188"/>
    <w:rsid w:val="00CF6751"/>
    <w:rsid w:val="00CF6A95"/>
    <w:rsid w:val="00CF6F4C"/>
    <w:rsid w:val="00CF73E4"/>
    <w:rsid w:val="00D00090"/>
    <w:rsid w:val="00D00B4C"/>
    <w:rsid w:val="00D013B1"/>
    <w:rsid w:val="00D01B42"/>
    <w:rsid w:val="00D01F3C"/>
    <w:rsid w:val="00D02483"/>
    <w:rsid w:val="00D02557"/>
    <w:rsid w:val="00D02A6D"/>
    <w:rsid w:val="00D033A4"/>
    <w:rsid w:val="00D04EE7"/>
    <w:rsid w:val="00D05D21"/>
    <w:rsid w:val="00D06090"/>
    <w:rsid w:val="00D063B5"/>
    <w:rsid w:val="00D06920"/>
    <w:rsid w:val="00D06922"/>
    <w:rsid w:val="00D06A9A"/>
    <w:rsid w:val="00D06D31"/>
    <w:rsid w:val="00D07BC0"/>
    <w:rsid w:val="00D110B5"/>
    <w:rsid w:val="00D115FC"/>
    <w:rsid w:val="00D12BE8"/>
    <w:rsid w:val="00D12C12"/>
    <w:rsid w:val="00D134C9"/>
    <w:rsid w:val="00D14325"/>
    <w:rsid w:val="00D14C3A"/>
    <w:rsid w:val="00D15033"/>
    <w:rsid w:val="00D153B9"/>
    <w:rsid w:val="00D15AB8"/>
    <w:rsid w:val="00D15EE8"/>
    <w:rsid w:val="00D15F2B"/>
    <w:rsid w:val="00D1629A"/>
    <w:rsid w:val="00D169B8"/>
    <w:rsid w:val="00D175AF"/>
    <w:rsid w:val="00D17642"/>
    <w:rsid w:val="00D176FD"/>
    <w:rsid w:val="00D17DF0"/>
    <w:rsid w:val="00D207AF"/>
    <w:rsid w:val="00D212E3"/>
    <w:rsid w:val="00D22563"/>
    <w:rsid w:val="00D26143"/>
    <w:rsid w:val="00D270A2"/>
    <w:rsid w:val="00D27307"/>
    <w:rsid w:val="00D27321"/>
    <w:rsid w:val="00D27F94"/>
    <w:rsid w:val="00D3067B"/>
    <w:rsid w:val="00D3172F"/>
    <w:rsid w:val="00D317E2"/>
    <w:rsid w:val="00D3241F"/>
    <w:rsid w:val="00D3312F"/>
    <w:rsid w:val="00D34171"/>
    <w:rsid w:val="00D34D1B"/>
    <w:rsid w:val="00D3510E"/>
    <w:rsid w:val="00D356DC"/>
    <w:rsid w:val="00D36931"/>
    <w:rsid w:val="00D36FB7"/>
    <w:rsid w:val="00D372CA"/>
    <w:rsid w:val="00D40174"/>
    <w:rsid w:val="00D401FF"/>
    <w:rsid w:val="00D40567"/>
    <w:rsid w:val="00D40A3B"/>
    <w:rsid w:val="00D40CDA"/>
    <w:rsid w:val="00D41616"/>
    <w:rsid w:val="00D41CBC"/>
    <w:rsid w:val="00D42D3E"/>
    <w:rsid w:val="00D42D7C"/>
    <w:rsid w:val="00D444CD"/>
    <w:rsid w:val="00D4470E"/>
    <w:rsid w:val="00D44DDD"/>
    <w:rsid w:val="00D45040"/>
    <w:rsid w:val="00D45ECB"/>
    <w:rsid w:val="00D4619A"/>
    <w:rsid w:val="00D46888"/>
    <w:rsid w:val="00D46D37"/>
    <w:rsid w:val="00D4770A"/>
    <w:rsid w:val="00D47FDA"/>
    <w:rsid w:val="00D50057"/>
    <w:rsid w:val="00D506CE"/>
    <w:rsid w:val="00D51343"/>
    <w:rsid w:val="00D51BFD"/>
    <w:rsid w:val="00D52343"/>
    <w:rsid w:val="00D524D7"/>
    <w:rsid w:val="00D547E5"/>
    <w:rsid w:val="00D54C47"/>
    <w:rsid w:val="00D54F01"/>
    <w:rsid w:val="00D55B7B"/>
    <w:rsid w:val="00D55E55"/>
    <w:rsid w:val="00D55EB6"/>
    <w:rsid w:val="00D55FC4"/>
    <w:rsid w:val="00D565ED"/>
    <w:rsid w:val="00D5694D"/>
    <w:rsid w:val="00D56C6A"/>
    <w:rsid w:val="00D56FB9"/>
    <w:rsid w:val="00D6134E"/>
    <w:rsid w:val="00D61389"/>
    <w:rsid w:val="00D61629"/>
    <w:rsid w:val="00D61F79"/>
    <w:rsid w:val="00D62A0B"/>
    <w:rsid w:val="00D62F05"/>
    <w:rsid w:val="00D63049"/>
    <w:rsid w:val="00D63622"/>
    <w:rsid w:val="00D637E8"/>
    <w:rsid w:val="00D6439E"/>
    <w:rsid w:val="00D6457C"/>
    <w:rsid w:val="00D64640"/>
    <w:rsid w:val="00D64D30"/>
    <w:rsid w:val="00D64D93"/>
    <w:rsid w:val="00D64FCC"/>
    <w:rsid w:val="00D6583D"/>
    <w:rsid w:val="00D65D41"/>
    <w:rsid w:val="00D66329"/>
    <w:rsid w:val="00D6632C"/>
    <w:rsid w:val="00D666ED"/>
    <w:rsid w:val="00D67089"/>
    <w:rsid w:val="00D70067"/>
    <w:rsid w:val="00D7008C"/>
    <w:rsid w:val="00D70D64"/>
    <w:rsid w:val="00D726EF"/>
    <w:rsid w:val="00D7292C"/>
    <w:rsid w:val="00D72BA0"/>
    <w:rsid w:val="00D73A2B"/>
    <w:rsid w:val="00D7479D"/>
    <w:rsid w:val="00D75497"/>
    <w:rsid w:val="00D755F8"/>
    <w:rsid w:val="00D75789"/>
    <w:rsid w:val="00D75B25"/>
    <w:rsid w:val="00D75B80"/>
    <w:rsid w:val="00D75FD3"/>
    <w:rsid w:val="00D762F0"/>
    <w:rsid w:val="00D774C2"/>
    <w:rsid w:val="00D77618"/>
    <w:rsid w:val="00D8127A"/>
    <w:rsid w:val="00D817CE"/>
    <w:rsid w:val="00D819D9"/>
    <w:rsid w:val="00D81BAF"/>
    <w:rsid w:val="00D834EB"/>
    <w:rsid w:val="00D83798"/>
    <w:rsid w:val="00D84835"/>
    <w:rsid w:val="00D85B96"/>
    <w:rsid w:val="00D8679F"/>
    <w:rsid w:val="00D877B8"/>
    <w:rsid w:val="00D87951"/>
    <w:rsid w:val="00D902EF"/>
    <w:rsid w:val="00D9045F"/>
    <w:rsid w:val="00D90E04"/>
    <w:rsid w:val="00D90F98"/>
    <w:rsid w:val="00D9176F"/>
    <w:rsid w:val="00D91F4C"/>
    <w:rsid w:val="00D92066"/>
    <w:rsid w:val="00D93BC5"/>
    <w:rsid w:val="00D93E28"/>
    <w:rsid w:val="00D9538E"/>
    <w:rsid w:val="00D959AA"/>
    <w:rsid w:val="00D95F82"/>
    <w:rsid w:val="00D96EE0"/>
    <w:rsid w:val="00D97345"/>
    <w:rsid w:val="00DA0077"/>
    <w:rsid w:val="00DA0BA5"/>
    <w:rsid w:val="00DA165F"/>
    <w:rsid w:val="00DA1B3F"/>
    <w:rsid w:val="00DA2953"/>
    <w:rsid w:val="00DA2AE4"/>
    <w:rsid w:val="00DA2DFA"/>
    <w:rsid w:val="00DA3133"/>
    <w:rsid w:val="00DA3422"/>
    <w:rsid w:val="00DA350D"/>
    <w:rsid w:val="00DA4D2F"/>
    <w:rsid w:val="00DA4DF7"/>
    <w:rsid w:val="00DA6233"/>
    <w:rsid w:val="00DA64E1"/>
    <w:rsid w:val="00DA6500"/>
    <w:rsid w:val="00DA66FC"/>
    <w:rsid w:val="00DA6941"/>
    <w:rsid w:val="00DA6C0B"/>
    <w:rsid w:val="00DA6EF7"/>
    <w:rsid w:val="00DB0237"/>
    <w:rsid w:val="00DB02C0"/>
    <w:rsid w:val="00DB044F"/>
    <w:rsid w:val="00DB137A"/>
    <w:rsid w:val="00DB1707"/>
    <w:rsid w:val="00DB19F1"/>
    <w:rsid w:val="00DB1EB9"/>
    <w:rsid w:val="00DB325E"/>
    <w:rsid w:val="00DB40C4"/>
    <w:rsid w:val="00DB4D3D"/>
    <w:rsid w:val="00DB55AB"/>
    <w:rsid w:val="00DB567A"/>
    <w:rsid w:val="00DB58D0"/>
    <w:rsid w:val="00DB60F4"/>
    <w:rsid w:val="00DB6EC8"/>
    <w:rsid w:val="00DB7507"/>
    <w:rsid w:val="00DB7E20"/>
    <w:rsid w:val="00DC0164"/>
    <w:rsid w:val="00DC06E1"/>
    <w:rsid w:val="00DC0AC9"/>
    <w:rsid w:val="00DC0CB6"/>
    <w:rsid w:val="00DC0EDD"/>
    <w:rsid w:val="00DC2C13"/>
    <w:rsid w:val="00DC2C4B"/>
    <w:rsid w:val="00DC2CB6"/>
    <w:rsid w:val="00DC2E20"/>
    <w:rsid w:val="00DC3BC9"/>
    <w:rsid w:val="00DC3C9F"/>
    <w:rsid w:val="00DC4044"/>
    <w:rsid w:val="00DC48B8"/>
    <w:rsid w:val="00DC4BA1"/>
    <w:rsid w:val="00DC4FF3"/>
    <w:rsid w:val="00DC52BF"/>
    <w:rsid w:val="00DC55D6"/>
    <w:rsid w:val="00DC582E"/>
    <w:rsid w:val="00DC7685"/>
    <w:rsid w:val="00DD0464"/>
    <w:rsid w:val="00DD0E7B"/>
    <w:rsid w:val="00DD1049"/>
    <w:rsid w:val="00DD11B5"/>
    <w:rsid w:val="00DD1561"/>
    <w:rsid w:val="00DD164C"/>
    <w:rsid w:val="00DD178A"/>
    <w:rsid w:val="00DD19CC"/>
    <w:rsid w:val="00DD1FEA"/>
    <w:rsid w:val="00DD1FF3"/>
    <w:rsid w:val="00DD2C71"/>
    <w:rsid w:val="00DD41D9"/>
    <w:rsid w:val="00DD4964"/>
    <w:rsid w:val="00DD51C9"/>
    <w:rsid w:val="00DD58E3"/>
    <w:rsid w:val="00DD639F"/>
    <w:rsid w:val="00DD66CA"/>
    <w:rsid w:val="00DD6DCC"/>
    <w:rsid w:val="00DD73FC"/>
    <w:rsid w:val="00DD7991"/>
    <w:rsid w:val="00DE1A65"/>
    <w:rsid w:val="00DE2607"/>
    <w:rsid w:val="00DE377C"/>
    <w:rsid w:val="00DE414C"/>
    <w:rsid w:val="00DE475E"/>
    <w:rsid w:val="00DE5CCD"/>
    <w:rsid w:val="00DE5CF3"/>
    <w:rsid w:val="00DE702F"/>
    <w:rsid w:val="00DE71F4"/>
    <w:rsid w:val="00DF37BB"/>
    <w:rsid w:val="00DF37C3"/>
    <w:rsid w:val="00DF3E63"/>
    <w:rsid w:val="00DF4662"/>
    <w:rsid w:val="00DF4843"/>
    <w:rsid w:val="00DF52EA"/>
    <w:rsid w:val="00DF55CA"/>
    <w:rsid w:val="00DF5C38"/>
    <w:rsid w:val="00DF5DDF"/>
    <w:rsid w:val="00DF6FF9"/>
    <w:rsid w:val="00DF78CF"/>
    <w:rsid w:val="00DF7BB1"/>
    <w:rsid w:val="00E009B5"/>
    <w:rsid w:val="00E00A7D"/>
    <w:rsid w:val="00E02312"/>
    <w:rsid w:val="00E02407"/>
    <w:rsid w:val="00E02F5F"/>
    <w:rsid w:val="00E03D63"/>
    <w:rsid w:val="00E04D25"/>
    <w:rsid w:val="00E05459"/>
    <w:rsid w:val="00E10AC9"/>
    <w:rsid w:val="00E10CAC"/>
    <w:rsid w:val="00E11714"/>
    <w:rsid w:val="00E11FF8"/>
    <w:rsid w:val="00E128E4"/>
    <w:rsid w:val="00E13F5F"/>
    <w:rsid w:val="00E14136"/>
    <w:rsid w:val="00E15161"/>
    <w:rsid w:val="00E15C1D"/>
    <w:rsid w:val="00E15FF5"/>
    <w:rsid w:val="00E1618C"/>
    <w:rsid w:val="00E163C9"/>
    <w:rsid w:val="00E17822"/>
    <w:rsid w:val="00E21830"/>
    <w:rsid w:val="00E2365E"/>
    <w:rsid w:val="00E23AEF"/>
    <w:rsid w:val="00E24360"/>
    <w:rsid w:val="00E24B4B"/>
    <w:rsid w:val="00E24E92"/>
    <w:rsid w:val="00E266D3"/>
    <w:rsid w:val="00E26FB9"/>
    <w:rsid w:val="00E2758A"/>
    <w:rsid w:val="00E30C53"/>
    <w:rsid w:val="00E30CF3"/>
    <w:rsid w:val="00E31EF8"/>
    <w:rsid w:val="00E32991"/>
    <w:rsid w:val="00E33D24"/>
    <w:rsid w:val="00E340BF"/>
    <w:rsid w:val="00E34B1F"/>
    <w:rsid w:val="00E34E1D"/>
    <w:rsid w:val="00E35960"/>
    <w:rsid w:val="00E367BA"/>
    <w:rsid w:val="00E36BCB"/>
    <w:rsid w:val="00E36D33"/>
    <w:rsid w:val="00E377E6"/>
    <w:rsid w:val="00E37AFB"/>
    <w:rsid w:val="00E4071B"/>
    <w:rsid w:val="00E407C2"/>
    <w:rsid w:val="00E4089F"/>
    <w:rsid w:val="00E416D0"/>
    <w:rsid w:val="00E423F1"/>
    <w:rsid w:val="00E43058"/>
    <w:rsid w:val="00E443C4"/>
    <w:rsid w:val="00E44897"/>
    <w:rsid w:val="00E448EF"/>
    <w:rsid w:val="00E458D9"/>
    <w:rsid w:val="00E46396"/>
    <w:rsid w:val="00E46F03"/>
    <w:rsid w:val="00E4703B"/>
    <w:rsid w:val="00E47918"/>
    <w:rsid w:val="00E47C9E"/>
    <w:rsid w:val="00E5103B"/>
    <w:rsid w:val="00E51E39"/>
    <w:rsid w:val="00E52074"/>
    <w:rsid w:val="00E5255C"/>
    <w:rsid w:val="00E52D7F"/>
    <w:rsid w:val="00E52EE1"/>
    <w:rsid w:val="00E53504"/>
    <w:rsid w:val="00E53BA5"/>
    <w:rsid w:val="00E5509B"/>
    <w:rsid w:val="00E55C0A"/>
    <w:rsid w:val="00E55E86"/>
    <w:rsid w:val="00E56509"/>
    <w:rsid w:val="00E56E9A"/>
    <w:rsid w:val="00E5756B"/>
    <w:rsid w:val="00E579F2"/>
    <w:rsid w:val="00E57BA5"/>
    <w:rsid w:val="00E57C85"/>
    <w:rsid w:val="00E57CA7"/>
    <w:rsid w:val="00E60FEE"/>
    <w:rsid w:val="00E61104"/>
    <w:rsid w:val="00E616FD"/>
    <w:rsid w:val="00E6179F"/>
    <w:rsid w:val="00E61920"/>
    <w:rsid w:val="00E6212F"/>
    <w:rsid w:val="00E627B2"/>
    <w:rsid w:val="00E629D5"/>
    <w:rsid w:val="00E62AD5"/>
    <w:rsid w:val="00E636C3"/>
    <w:rsid w:val="00E63F17"/>
    <w:rsid w:val="00E6444B"/>
    <w:rsid w:val="00E6464E"/>
    <w:rsid w:val="00E64655"/>
    <w:rsid w:val="00E65086"/>
    <w:rsid w:val="00E65AC0"/>
    <w:rsid w:val="00E65BD6"/>
    <w:rsid w:val="00E66A11"/>
    <w:rsid w:val="00E67468"/>
    <w:rsid w:val="00E67C87"/>
    <w:rsid w:val="00E71113"/>
    <w:rsid w:val="00E7153A"/>
    <w:rsid w:val="00E71923"/>
    <w:rsid w:val="00E72A47"/>
    <w:rsid w:val="00E72D01"/>
    <w:rsid w:val="00E73085"/>
    <w:rsid w:val="00E73E0A"/>
    <w:rsid w:val="00E744F8"/>
    <w:rsid w:val="00E744F9"/>
    <w:rsid w:val="00E7483F"/>
    <w:rsid w:val="00E74E91"/>
    <w:rsid w:val="00E7563B"/>
    <w:rsid w:val="00E759F4"/>
    <w:rsid w:val="00E7643D"/>
    <w:rsid w:val="00E77298"/>
    <w:rsid w:val="00E77753"/>
    <w:rsid w:val="00E779EE"/>
    <w:rsid w:val="00E8018A"/>
    <w:rsid w:val="00E80469"/>
    <w:rsid w:val="00E80515"/>
    <w:rsid w:val="00E810A3"/>
    <w:rsid w:val="00E812E0"/>
    <w:rsid w:val="00E815EB"/>
    <w:rsid w:val="00E815FC"/>
    <w:rsid w:val="00E817E0"/>
    <w:rsid w:val="00E82EC3"/>
    <w:rsid w:val="00E834EB"/>
    <w:rsid w:val="00E83F63"/>
    <w:rsid w:val="00E8439D"/>
    <w:rsid w:val="00E84483"/>
    <w:rsid w:val="00E848F5"/>
    <w:rsid w:val="00E87EEC"/>
    <w:rsid w:val="00E90894"/>
    <w:rsid w:val="00E90C71"/>
    <w:rsid w:val="00E9189F"/>
    <w:rsid w:val="00E91E86"/>
    <w:rsid w:val="00E92DBC"/>
    <w:rsid w:val="00E92FC9"/>
    <w:rsid w:val="00E9347F"/>
    <w:rsid w:val="00E935D2"/>
    <w:rsid w:val="00E93734"/>
    <w:rsid w:val="00E94E84"/>
    <w:rsid w:val="00E95518"/>
    <w:rsid w:val="00E95545"/>
    <w:rsid w:val="00E95651"/>
    <w:rsid w:val="00E96882"/>
    <w:rsid w:val="00E96FB0"/>
    <w:rsid w:val="00E9740D"/>
    <w:rsid w:val="00E97F94"/>
    <w:rsid w:val="00EA05E2"/>
    <w:rsid w:val="00EA0740"/>
    <w:rsid w:val="00EA31C7"/>
    <w:rsid w:val="00EA37F5"/>
    <w:rsid w:val="00EA523C"/>
    <w:rsid w:val="00EA5340"/>
    <w:rsid w:val="00EA56E4"/>
    <w:rsid w:val="00EA5D04"/>
    <w:rsid w:val="00EA6684"/>
    <w:rsid w:val="00EA69F0"/>
    <w:rsid w:val="00EA6A86"/>
    <w:rsid w:val="00EB0C17"/>
    <w:rsid w:val="00EB0C79"/>
    <w:rsid w:val="00EB17DA"/>
    <w:rsid w:val="00EB19B8"/>
    <w:rsid w:val="00EB207D"/>
    <w:rsid w:val="00EB2A85"/>
    <w:rsid w:val="00EB2BE3"/>
    <w:rsid w:val="00EB2DDB"/>
    <w:rsid w:val="00EB3EAF"/>
    <w:rsid w:val="00EB3F32"/>
    <w:rsid w:val="00EB4304"/>
    <w:rsid w:val="00EB4D35"/>
    <w:rsid w:val="00EB4E16"/>
    <w:rsid w:val="00EB5493"/>
    <w:rsid w:val="00EB58E1"/>
    <w:rsid w:val="00EB5A13"/>
    <w:rsid w:val="00EB5F6B"/>
    <w:rsid w:val="00EB7180"/>
    <w:rsid w:val="00EB7E9A"/>
    <w:rsid w:val="00EC02C1"/>
    <w:rsid w:val="00EC0488"/>
    <w:rsid w:val="00EC0D93"/>
    <w:rsid w:val="00EC1669"/>
    <w:rsid w:val="00EC2563"/>
    <w:rsid w:val="00EC2871"/>
    <w:rsid w:val="00EC2B51"/>
    <w:rsid w:val="00EC4463"/>
    <w:rsid w:val="00EC4472"/>
    <w:rsid w:val="00EC4B4C"/>
    <w:rsid w:val="00EC5033"/>
    <w:rsid w:val="00EC54B3"/>
    <w:rsid w:val="00EC5975"/>
    <w:rsid w:val="00EC5F75"/>
    <w:rsid w:val="00ED0B5E"/>
    <w:rsid w:val="00ED1375"/>
    <w:rsid w:val="00ED19FE"/>
    <w:rsid w:val="00ED21B7"/>
    <w:rsid w:val="00ED23D3"/>
    <w:rsid w:val="00ED286E"/>
    <w:rsid w:val="00ED32C4"/>
    <w:rsid w:val="00ED3949"/>
    <w:rsid w:val="00ED53BF"/>
    <w:rsid w:val="00ED5C75"/>
    <w:rsid w:val="00ED69B2"/>
    <w:rsid w:val="00ED6B1B"/>
    <w:rsid w:val="00ED796E"/>
    <w:rsid w:val="00EE02A6"/>
    <w:rsid w:val="00EE07EB"/>
    <w:rsid w:val="00EE1057"/>
    <w:rsid w:val="00EE14B3"/>
    <w:rsid w:val="00EE1727"/>
    <w:rsid w:val="00EE2AF1"/>
    <w:rsid w:val="00EE3109"/>
    <w:rsid w:val="00EE3ADA"/>
    <w:rsid w:val="00EE3B2E"/>
    <w:rsid w:val="00EE44B7"/>
    <w:rsid w:val="00EE4EE9"/>
    <w:rsid w:val="00EE52F0"/>
    <w:rsid w:val="00EE53BB"/>
    <w:rsid w:val="00EE556E"/>
    <w:rsid w:val="00EE67D2"/>
    <w:rsid w:val="00EE6CC3"/>
    <w:rsid w:val="00EE6F78"/>
    <w:rsid w:val="00EE6FBB"/>
    <w:rsid w:val="00EE7249"/>
    <w:rsid w:val="00EF0269"/>
    <w:rsid w:val="00EF05F5"/>
    <w:rsid w:val="00EF187F"/>
    <w:rsid w:val="00EF1D7D"/>
    <w:rsid w:val="00EF20EC"/>
    <w:rsid w:val="00EF2648"/>
    <w:rsid w:val="00EF2DB2"/>
    <w:rsid w:val="00EF350C"/>
    <w:rsid w:val="00EF3923"/>
    <w:rsid w:val="00EF4667"/>
    <w:rsid w:val="00EF5123"/>
    <w:rsid w:val="00EF698C"/>
    <w:rsid w:val="00EF6ADA"/>
    <w:rsid w:val="00EF6BB9"/>
    <w:rsid w:val="00EF72C3"/>
    <w:rsid w:val="00EF7B9D"/>
    <w:rsid w:val="00EF7EBC"/>
    <w:rsid w:val="00F00561"/>
    <w:rsid w:val="00F00CD6"/>
    <w:rsid w:val="00F02062"/>
    <w:rsid w:val="00F020D5"/>
    <w:rsid w:val="00F03069"/>
    <w:rsid w:val="00F04053"/>
    <w:rsid w:val="00F04A8E"/>
    <w:rsid w:val="00F05098"/>
    <w:rsid w:val="00F052F4"/>
    <w:rsid w:val="00F064E6"/>
    <w:rsid w:val="00F06742"/>
    <w:rsid w:val="00F067D8"/>
    <w:rsid w:val="00F06DFE"/>
    <w:rsid w:val="00F074E5"/>
    <w:rsid w:val="00F07CBF"/>
    <w:rsid w:val="00F10048"/>
    <w:rsid w:val="00F106D3"/>
    <w:rsid w:val="00F11FF7"/>
    <w:rsid w:val="00F13170"/>
    <w:rsid w:val="00F13624"/>
    <w:rsid w:val="00F13A8A"/>
    <w:rsid w:val="00F1545B"/>
    <w:rsid w:val="00F15BC2"/>
    <w:rsid w:val="00F164D9"/>
    <w:rsid w:val="00F17A7D"/>
    <w:rsid w:val="00F20E9E"/>
    <w:rsid w:val="00F2102C"/>
    <w:rsid w:val="00F21C7F"/>
    <w:rsid w:val="00F22326"/>
    <w:rsid w:val="00F2234F"/>
    <w:rsid w:val="00F22474"/>
    <w:rsid w:val="00F228B5"/>
    <w:rsid w:val="00F2404E"/>
    <w:rsid w:val="00F244CD"/>
    <w:rsid w:val="00F25191"/>
    <w:rsid w:val="00F259A3"/>
    <w:rsid w:val="00F25A49"/>
    <w:rsid w:val="00F262DF"/>
    <w:rsid w:val="00F26C14"/>
    <w:rsid w:val="00F26E22"/>
    <w:rsid w:val="00F301B2"/>
    <w:rsid w:val="00F30354"/>
    <w:rsid w:val="00F315FF"/>
    <w:rsid w:val="00F33461"/>
    <w:rsid w:val="00F33A43"/>
    <w:rsid w:val="00F34FBD"/>
    <w:rsid w:val="00F35106"/>
    <w:rsid w:val="00F35158"/>
    <w:rsid w:val="00F35385"/>
    <w:rsid w:val="00F354BE"/>
    <w:rsid w:val="00F36545"/>
    <w:rsid w:val="00F37392"/>
    <w:rsid w:val="00F3754B"/>
    <w:rsid w:val="00F40563"/>
    <w:rsid w:val="00F41641"/>
    <w:rsid w:val="00F41798"/>
    <w:rsid w:val="00F41EE2"/>
    <w:rsid w:val="00F41FF3"/>
    <w:rsid w:val="00F4200C"/>
    <w:rsid w:val="00F4201D"/>
    <w:rsid w:val="00F42299"/>
    <w:rsid w:val="00F422A3"/>
    <w:rsid w:val="00F42D81"/>
    <w:rsid w:val="00F42EE0"/>
    <w:rsid w:val="00F44CE3"/>
    <w:rsid w:val="00F44EB6"/>
    <w:rsid w:val="00F452B6"/>
    <w:rsid w:val="00F45889"/>
    <w:rsid w:val="00F45CA3"/>
    <w:rsid w:val="00F50D1B"/>
    <w:rsid w:val="00F50F6B"/>
    <w:rsid w:val="00F511CF"/>
    <w:rsid w:val="00F512E7"/>
    <w:rsid w:val="00F51516"/>
    <w:rsid w:val="00F516BB"/>
    <w:rsid w:val="00F52B71"/>
    <w:rsid w:val="00F53CE6"/>
    <w:rsid w:val="00F56BD1"/>
    <w:rsid w:val="00F57073"/>
    <w:rsid w:val="00F573AE"/>
    <w:rsid w:val="00F60695"/>
    <w:rsid w:val="00F60B20"/>
    <w:rsid w:val="00F60DB7"/>
    <w:rsid w:val="00F61A81"/>
    <w:rsid w:val="00F61E03"/>
    <w:rsid w:val="00F62729"/>
    <w:rsid w:val="00F630B6"/>
    <w:rsid w:val="00F641EB"/>
    <w:rsid w:val="00F64B72"/>
    <w:rsid w:val="00F64F56"/>
    <w:rsid w:val="00F65356"/>
    <w:rsid w:val="00F664C6"/>
    <w:rsid w:val="00F6661E"/>
    <w:rsid w:val="00F66CD2"/>
    <w:rsid w:val="00F672F0"/>
    <w:rsid w:val="00F7030D"/>
    <w:rsid w:val="00F709C5"/>
    <w:rsid w:val="00F716E6"/>
    <w:rsid w:val="00F72147"/>
    <w:rsid w:val="00F72933"/>
    <w:rsid w:val="00F7340B"/>
    <w:rsid w:val="00F73641"/>
    <w:rsid w:val="00F7371F"/>
    <w:rsid w:val="00F73966"/>
    <w:rsid w:val="00F73A3F"/>
    <w:rsid w:val="00F7483B"/>
    <w:rsid w:val="00F74C9F"/>
    <w:rsid w:val="00F74D1A"/>
    <w:rsid w:val="00F75832"/>
    <w:rsid w:val="00F75CC7"/>
    <w:rsid w:val="00F7652F"/>
    <w:rsid w:val="00F76F3C"/>
    <w:rsid w:val="00F7754D"/>
    <w:rsid w:val="00F77DFB"/>
    <w:rsid w:val="00F77E31"/>
    <w:rsid w:val="00F77EF4"/>
    <w:rsid w:val="00F802FC"/>
    <w:rsid w:val="00F80D97"/>
    <w:rsid w:val="00F82B66"/>
    <w:rsid w:val="00F83472"/>
    <w:rsid w:val="00F83ABD"/>
    <w:rsid w:val="00F83D13"/>
    <w:rsid w:val="00F83D6B"/>
    <w:rsid w:val="00F85172"/>
    <w:rsid w:val="00F85B4F"/>
    <w:rsid w:val="00F8712D"/>
    <w:rsid w:val="00F87501"/>
    <w:rsid w:val="00F90FA5"/>
    <w:rsid w:val="00F93C00"/>
    <w:rsid w:val="00F943F3"/>
    <w:rsid w:val="00F947B0"/>
    <w:rsid w:val="00F9579E"/>
    <w:rsid w:val="00F9635C"/>
    <w:rsid w:val="00F96DFC"/>
    <w:rsid w:val="00FA023C"/>
    <w:rsid w:val="00FA0618"/>
    <w:rsid w:val="00FA079B"/>
    <w:rsid w:val="00FA1117"/>
    <w:rsid w:val="00FA1A6A"/>
    <w:rsid w:val="00FA1C3D"/>
    <w:rsid w:val="00FA1DAB"/>
    <w:rsid w:val="00FA2D22"/>
    <w:rsid w:val="00FA3000"/>
    <w:rsid w:val="00FA31DC"/>
    <w:rsid w:val="00FA3459"/>
    <w:rsid w:val="00FA4C1B"/>
    <w:rsid w:val="00FA5F77"/>
    <w:rsid w:val="00FA600D"/>
    <w:rsid w:val="00FA6DB7"/>
    <w:rsid w:val="00FA70D4"/>
    <w:rsid w:val="00FA73BD"/>
    <w:rsid w:val="00FA7515"/>
    <w:rsid w:val="00FA7A78"/>
    <w:rsid w:val="00FA7B32"/>
    <w:rsid w:val="00FB0E2B"/>
    <w:rsid w:val="00FB1501"/>
    <w:rsid w:val="00FB157E"/>
    <w:rsid w:val="00FB16FB"/>
    <w:rsid w:val="00FB22F7"/>
    <w:rsid w:val="00FB3808"/>
    <w:rsid w:val="00FB3FFB"/>
    <w:rsid w:val="00FB44A9"/>
    <w:rsid w:val="00FB472F"/>
    <w:rsid w:val="00FB4D59"/>
    <w:rsid w:val="00FB4F34"/>
    <w:rsid w:val="00FB5894"/>
    <w:rsid w:val="00FB6934"/>
    <w:rsid w:val="00FB7B1C"/>
    <w:rsid w:val="00FC03EB"/>
    <w:rsid w:val="00FC071C"/>
    <w:rsid w:val="00FC1C5A"/>
    <w:rsid w:val="00FC1D23"/>
    <w:rsid w:val="00FC1FD1"/>
    <w:rsid w:val="00FC233B"/>
    <w:rsid w:val="00FC25C0"/>
    <w:rsid w:val="00FC2DD3"/>
    <w:rsid w:val="00FC3B5E"/>
    <w:rsid w:val="00FC3CE4"/>
    <w:rsid w:val="00FC4222"/>
    <w:rsid w:val="00FC43BE"/>
    <w:rsid w:val="00FC4767"/>
    <w:rsid w:val="00FC54FF"/>
    <w:rsid w:val="00FC61C0"/>
    <w:rsid w:val="00FC7082"/>
    <w:rsid w:val="00FC7103"/>
    <w:rsid w:val="00FC73E3"/>
    <w:rsid w:val="00FC7B61"/>
    <w:rsid w:val="00FD010B"/>
    <w:rsid w:val="00FD011B"/>
    <w:rsid w:val="00FD09CB"/>
    <w:rsid w:val="00FD0E7A"/>
    <w:rsid w:val="00FD0EC7"/>
    <w:rsid w:val="00FD1224"/>
    <w:rsid w:val="00FD15C9"/>
    <w:rsid w:val="00FD3214"/>
    <w:rsid w:val="00FD3312"/>
    <w:rsid w:val="00FD3416"/>
    <w:rsid w:val="00FD3498"/>
    <w:rsid w:val="00FD3E0B"/>
    <w:rsid w:val="00FD3FBF"/>
    <w:rsid w:val="00FD40F4"/>
    <w:rsid w:val="00FD4D20"/>
    <w:rsid w:val="00FD4D66"/>
    <w:rsid w:val="00FD4FA7"/>
    <w:rsid w:val="00FD50D5"/>
    <w:rsid w:val="00FD5A2F"/>
    <w:rsid w:val="00FE033D"/>
    <w:rsid w:val="00FE0C43"/>
    <w:rsid w:val="00FE105D"/>
    <w:rsid w:val="00FE1060"/>
    <w:rsid w:val="00FE16A5"/>
    <w:rsid w:val="00FE17DB"/>
    <w:rsid w:val="00FE1E86"/>
    <w:rsid w:val="00FE1EA6"/>
    <w:rsid w:val="00FE2A71"/>
    <w:rsid w:val="00FE2AA7"/>
    <w:rsid w:val="00FE3779"/>
    <w:rsid w:val="00FE383F"/>
    <w:rsid w:val="00FE3DF2"/>
    <w:rsid w:val="00FE437D"/>
    <w:rsid w:val="00FE481E"/>
    <w:rsid w:val="00FE70D2"/>
    <w:rsid w:val="00FF01B8"/>
    <w:rsid w:val="00FF08C1"/>
    <w:rsid w:val="00FF0EE8"/>
    <w:rsid w:val="00FF10A4"/>
    <w:rsid w:val="00FF115F"/>
    <w:rsid w:val="00FF1338"/>
    <w:rsid w:val="00FF13FD"/>
    <w:rsid w:val="00FF223B"/>
    <w:rsid w:val="00FF2BE4"/>
    <w:rsid w:val="00FF4266"/>
    <w:rsid w:val="00FF5FFD"/>
    <w:rsid w:val="00FF6981"/>
    <w:rsid w:val="00FF72DE"/>
    <w:rsid w:val="00FF79A8"/>
  </w:rsids>
  <m:mathPr>
    <m:mathFont m:val="Cambria Math"/>
    <m:brkBin m:val="before"/>
    <m:brkBinSub m:val="--"/>
    <m:smallFrac/>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en-US"/>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61EF2"/>
    <w:rPr>
      <w:rFonts w:ascii="Times New Roman" w:eastAsia="Times New Roman" w:hAnsi="Times New Roman" w:cs="Times New Roman"/>
      <w:sz w:val="24"/>
      <w:szCs w:val="24"/>
    </w:rPr>
  </w:style>
  <w:style w:type="paragraph" w:styleId="Titre1">
    <w:name w:val="heading 1"/>
    <w:basedOn w:val="Normal"/>
    <w:next w:val="Normal"/>
    <w:link w:val="Titre1Car"/>
    <w:uiPriority w:val="9"/>
    <w:qFormat/>
    <w:rsid w:val="004A47B7"/>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qFormat/>
    <w:rsid w:val="00F25A49"/>
    <w:pPr>
      <w:keepNext/>
      <w:spacing w:before="240" w:after="60"/>
      <w:jc w:val="left"/>
      <w:outlineLvl w:val="1"/>
    </w:pPr>
    <w:rPr>
      <w:rFonts w:ascii="Arial" w:hAnsi="Arial"/>
      <w:b/>
      <w:bCs/>
      <w:i/>
      <w:iCs/>
      <w:sz w:val="28"/>
      <w:szCs w:val="28"/>
    </w:rPr>
  </w:style>
  <w:style w:type="paragraph" w:styleId="Titre3">
    <w:name w:val="heading 3"/>
    <w:basedOn w:val="Normal"/>
    <w:next w:val="Normal"/>
    <w:link w:val="Titre3Car"/>
    <w:uiPriority w:val="9"/>
    <w:unhideWhenUsed/>
    <w:qFormat/>
    <w:rsid w:val="00F25A49"/>
    <w:pPr>
      <w:keepNext/>
      <w:keepLines/>
      <w:spacing w:before="200"/>
      <w:jc w:val="left"/>
      <w:outlineLvl w:val="2"/>
    </w:pPr>
    <w:rPr>
      <w:rFonts w:asciiTheme="majorHAnsi" w:eastAsiaTheme="majorEastAsia" w:hAnsiTheme="majorHAnsi" w:cstheme="majorBidi"/>
      <w:b/>
      <w:bCs/>
      <w:color w:val="4F81BD" w:themeColor="accent1"/>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Default">
    <w:name w:val="Default"/>
    <w:rsid w:val="00413AB2"/>
    <w:pPr>
      <w:autoSpaceDE w:val="0"/>
      <w:autoSpaceDN w:val="0"/>
      <w:adjustRightInd w:val="0"/>
    </w:pPr>
    <w:rPr>
      <w:rFonts w:ascii="Arial" w:hAnsi="Arial" w:cs="Arial"/>
      <w:color w:val="000000"/>
      <w:sz w:val="24"/>
      <w:szCs w:val="24"/>
    </w:rPr>
  </w:style>
  <w:style w:type="paragraph" w:styleId="Paragraphedeliste">
    <w:name w:val="List Paragraph"/>
    <w:aliases w:val="References"/>
    <w:basedOn w:val="Normal"/>
    <w:link w:val="ParagraphedelisteCar"/>
    <w:uiPriority w:val="34"/>
    <w:qFormat/>
    <w:rsid w:val="005A7513"/>
    <w:pPr>
      <w:spacing w:after="200" w:line="276" w:lineRule="auto"/>
      <w:ind w:left="720"/>
      <w:contextualSpacing/>
    </w:pPr>
    <w:rPr>
      <w:rFonts w:asciiTheme="minorHAnsi" w:eastAsiaTheme="minorHAnsi" w:hAnsiTheme="minorHAnsi" w:cstheme="minorBidi"/>
      <w:sz w:val="22"/>
      <w:szCs w:val="22"/>
    </w:rPr>
  </w:style>
  <w:style w:type="character" w:customStyle="1" w:styleId="ParagraphedelisteCar">
    <w:name w:val="Paragraphe de liste Car"/>
    <w:aliases w:val="References Car"/>
    <w:link w:val="Paragraphedeliste"/>
    <w:uiPriority w:val="34"/>
    <w:rsid w:val="0070637A"/>
    <w:rPr>
      <w:lang w:val="en-US"/>
    </w:rPr>
  </w:style>
  <w:style w:type="table" w:styleId="Grilledutableau">
    <w:name w:val="Table Grid"/>
    <w:basedOn w:val="TableauNormal"/>
    <w:uiPriority w:val="59"/>
    <w:rsid w:val="0070637A"/>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AF5DD1"/>
    <w:rPr>
      <w:color w:val="0000FF" w:themeColor="hyperlink"/>
      <w:u w:val="single"/>
    </w:rPr>
  </w:style>
  <w:style w:type="paragraph" w:styleId="Textedebulles">
    <w:name w:val="Balloon Text"/>
    <w:basedOn w:val="Normal"/>
    <w:link w:val="TextedebullesCar"/>
    <w:uiPriority w:val="99"/>
    <w:semiHidden/>
    <w:unhideWhenUsed/>
    <w:rsid w:val="007E0AC3"/>
    <w:rPr>
      <w:rFonts w:ascii="Tahoma" w:hAnsi="Tahoma" w:cs="Tahoma"/>
      <w:sz w:val="16"/>
      <w:szCs w:val="16"/>
    </w:rPr>
  </w:style>
  <w:style w:type="character" w:customStyle="1" w:styleId="TextedebullesCar">
    <w:name w:val="Texte de bulles Car"/>
    <w:basedOn w:val="Policepardfaut"/>
    <w:link w:val="Textedebulles"/>
    <w:uiPriority w:val="99"/>
    <w:semiHidden/>
    <w:rsid w:val="007E0AC3"/>
    <w:rPr>
      <w:rFonts w:ascii="Tahoma" w:eastAsia="Times New Roman" w:hAnsi="Tahoma" w:cs="Tahoma"/>
      <w:sz w:val="16"/>
      <w:szCs w:val="16"/>
      <w:lang w:val="en-US"/>
    </w:rPr>
  </w:style>
  <w:style w:type="character" w:customStyle="1" w:styleId="hps">
    <w:name w:val="hps"/>
    <w:basedOn w:val="Policepardfaut"/>
    <w:rsid w:val="00164D0B"/>
  </w:style>
  <w:style w:type="character" w:customStyle="1" w:styleId="propertyeditor">
    <w:name w:val="propertyeditor"/>
    <w:basedOn w:val="Policepardfaut"/>
    <w:rsid w:val="00664915"/>
  </w:style>
  <w:style w:type="character" w:styleId="Marquedecommentaire">
    <w:name w:val="annotation reference"/>
    <w:basedOn w:val="Policepardfaut"/>
    <w:uiPriority w:val="99"/>
    <w:semiHidden/>
    <w:unhideWhenUsed/>
    <w:rsid w:val="009050FF"/>
    <w:rPr>
      <w:sz w:val="16"/>
      <w:szCs w:val="16"/>
    </w:rPr>
  </w:style>
  <w:style w:type="paragraph" w:styleId="Commentaire">
    <w:name w:val="annotation text"/>
    <w:basedOn w:val="Normal"/>
    <w:link w:val="CommentaireCar"/>
    <w:uiPriority w:val="99"/>
    <w:semiHidden/>
    <w:unhideWhenUsed/>
    <w:rsid w:val="009050FF"/>
    <w:rPr>
      <w:sz w:val="20"/>
      <w:szCs w:val="20"/>
    </w:rPr>
  </w:style>
  <w:style w:type="character" w:customStyle="1" w:styleId="CommentaireCar">
    <w:name w:val="Commentaire Car"/>
    <w:basedOn w:val="Policepardfaut"/>
    <w:link w:val="Commentaire"/>
    <w:uiPriority w:val="99"/>
    <w:semiHidden/>
    <w:rsid w:val="009050FF"/>
    <w:rPr>
      <w:rFonts w:ascii="Times New Roman" w:eastAsia="Times New Roman" w:hAnsi="Times New Roman" w:cs="Times New Roman"/>
      <w:sz w:val="20"/>
      <w:szCs w:val="20"/>
      <w:lang w:val="en-US"/>
    </w:rPr>
  </w:style>
  <w:style w:type="paragraph" w:styleId="Objetducommentaire">
    <w:name w:val="annotation subject"/>
    <w:basedOn w:val="Commentaire"/>
    <w:next w:val="Commentaire"/>
    <w:link w:val="ObjetducommentaireCar"/>
    <w:uiPriority w:val="99"/>
    <w:semiHidden/>
    <w:unhideWhenUsed/>
    <w:rsid w:val="009050FF"/>
    <w:rPr>
      <w:b/>
      <w:bCs/>
    </w:rPr>
  </w:style>
  <w:style w:type="character" w:customStyle="1" w:styleId="ObjetducommentaireCar">
    <w:name w:val="Objet du commentaire Car"/>
    <w:basedOn w:val="CommentaireCar"/>
    <w:link w:val="Objetducommentaire"/>
    <w:uiPriority w:val="99"/>
    <w:semiHidden/>
    <w:rsid w:val="009050FF"/>
    <w:rPr>
      <w:rFonts w:ascii="Times New Roman" w:eastAsia="Times New Roman" w:hAnsi="Times New Roman" w:cs="Times New Roman"/>
      <w:b/>
      <w:bCs/>
      <w:sz w:val="20"/>
      <w:szCs w:val="20"/>
      <w:lang w:val="en-US"/>
    </w:rPr>
  </w:style>
  <w:style w:type="character" w:customStyle="1" w:styleId="Titre2Car">
    <w:name w:val="Titre 2 Car"/>
    <w:basedOn w:val="Policepardfaut"/>
    <w:link w:val="Titre2"/>
    <w:rsid w:val="00F25A49"/>
    <w:rPr>
      <w:rFonts w:ascii="Arial" w:eastAsia="Times New Roman" w:hAnsi="Arial" w:cs="Times New Roman"/>
      <w:b/>
      <w:bCs/>
      <w:i/>
      <w:iCs/>
      <w:sz w:val="28"/>
      <w:szCs w:val="28"/>
      <w:lang w:eastAsia="en-US"/>
    </w:rPr>
  </w:style>
  <w:style w:type="character" w:customStyle="1" w:styleId="Titre3Car">
    <w:name w:val="Titre 3 Car"/>
    <w:basedOn w:val="Policepardfaut"/>
    <w:link w:val="Titre3"/>
    <w:uiPriority w:val="9"/>
    <w:rsid w:val="00F25A49"/>
    <w:rPr>
      <w:rFonts w:asciiTheme="majorHAnsi" w:eastAsiaTheme="majorEastAsia" w:hAnsiTheme="majorHAnsi" w:cstheme="majorBidi"/>
      <w:b/>
      <w:bCs/>
      <w:color w:val="4F81BD" w:themeColor="accent1"/>
    </w:rPr>
  </w:style>
  <w:style w:type="paragraph" w:styleId="Notedebasdepage">
    <w:name w:val="footnote text"/>
    <w:basedOn w:val="Normal"/>
    <w:link w:val="NotedebasdepageCar"/>
    <w:semiHidden/>
    <w:unhideWhenUsed/>
    <w:rsid w:val="00F25A49"/>
    <w:pPr>
      <w:jc w:val="left"/>
    </w:pPr>
    <w:rPr>
      <w:rFonts w:asciiTheme="minorHAnsi" w:eastAsiaTheme="minorHAnsi" w:hAnsiTheme="minorHAnsi" w:cstheme="minorBidi"/>
      <w:sz w:val="20"/>
      <w:szCs w:val="20"/>
    </w:rPr>
  </w:style>
  <w:style w:type="character" w:customStyle="1" w:styleId="NotedebasdepageCar">
    <w:name w:val="Note de bas de page Car"/>
    <w:basedOn w:val="Policepardfaut"/>
    <w:link w:val="Notedebasdepage"/>
    <w:semiHidden/>
    <w:rsid w:val="00F25A49"/>
    <w:rPr>
      <w:sz w:val="20"/>
      <w:szCs w:val="20"/>
    </w:rPr>
  </w:style>
  <w:style w:type="character" w:styleId="Appelnotedebasdep">
    <w:name w:val="footnote reference"/>
    <w:basedOn w:val="Policepardfaut"/>
    <w:semiHidden/>
    <w:unhideWhenUsed/>
    <w:rsid w:val="00F25A49"/>
    <w:rPr>
      <w:vertAlign w:val="superscript"/>
    </w:rPr>
  </w:style>
  <w:style w:type="paragraph" w:customStyle="1" w:styleId="Text">
    <w:name w:val="Text"/>
    <w:basedOn w:val="Normal"/>
    <w:autoRedefine/>
    <w:rsid w:val="00F25A49"/>
    <w:pPr>
      <w:numPr>
        <w:numId w:val="15"/>
      </w:numPr>
      <w:spacing w:before="120" w:after="120"/>
    </w:pPr>
    <w:rPr>
      <w:sz w:val="22"/>
      <w:szCs w:val="22"/>
    </w:rPr>
  </w:style>
  <w:style w:type="paragraph" w:customStyle="1" w:styleId="En-tte1">
    <w:name w:val="En-tête1"/>
    <w:basedOn w:val="Normal"/>
    <w:rsid w:val="00F25A49"/>
    <w:pPr>
      <w:spacing w:before="100" w:beforeAutospacing="1" w:after="100" w:afterAutospacing="1"/>
      <w:jc w:val="left"/>
    </w:pPr>
  </w:style>
  <w:style w:type="paragraph" w:styleId="Corpsdetexte">
    <w:name w:val="Body Text"/>
    <w:basedOn w:val="Normal"/>
    <w:link w:val="CorpsdetexteCar"/>
    <w:rsid w:val="00F25A49"/>
    <w:rPr>
      <w:szCs w:val="20"/>
    </w:rPr>
  </w:style>
  <w:style w:type="character" w:customStyle="1" w:styleId="CorpsdetexteCar">
    <w:name w:val="Corps de texte Car"/>
    <w:basedOn w:val="Policepardfaut"/>
    <w:link w:val="Corpsdetexte"/>
    <w:rsid w:val="00F25A49"/>
    <w:rPr>
      <w:rFonts w:ascii="Times New Roman" w:eastAsia="Times New Roman" w:hAnsi="Times New Roman" w:cs="Times New Roman"/>
      <w:sz w:val="24"/>
      <w:szCs w:val="20"/>
      <w:lang w:eastAsia="en-US"/>
    </w:rPr>
  </w:style>
  <w:style w:type="paragraph" w:styleId="En-tte">
    <w:name w:val="header"/>
    <w:basedOn w:val="Normal"/>
    <w:link w:val="En-tteCar"/>
    <w:uiPriority w:val="99"/>
    <w:unhideWhenUsed/>
    <w:rsid w:val="005C178C"/>
    <w:pPr>
      <w:tabs>
        <w:tab w:val="center" w:pos="4536"/>
        <w:tab w:val="right" w:pos="9072"/>
      </w:tabs>
    </w:pPr>
  </w:style>
  <w:style w:type="character" w:customStyle="1" w:styleId="En-tteCar">
    <w:name w:val="En-tête Car"/>
    <w:basedOn w:val="Policepardfaut"/>
    <w:link w:val="En-tte"/>
    <w:uiPriority w:val="99"/>
    <w:rsid w:val="005C178C"/>
    <w:rPr>
      <w:rFonts w:ascii="Times New Roman" w:eastAsia="Times New Roman" w:hAnsi="Times New Roman" w:cs="Times New Roman"/>
      <w:sz w:val="24"/>
      <w:szCs w:val="24"/>
      <w:lang w:val="en-US"/>
    </w:rPr>
  </w:style>
  <w:style w:type="paragraph" w:styleId="Pieddepage">
    <w:name w:val="footer"/>
    <w:basedOn w:val="Normal"/>
    <w:link w:val="PieddepageCar"/>
    <w:uiPriority w:val="99"/>
    <w:unhideWhenUsed/>
    <w:rsid w:val="005C178C"/>
    <w:pPr>
      <w:tabs>
        <w:tab w:val="center" w:pos="4536"/>
        <w:tab w:val="right" w:pos="9072"/>
      </w:tabs>
    </w:pPr>
  </w:style>
  <w:style w:type="character" w:customStyle="1" w:styleId="PieddepageCar">
    <w:name w:val="Pied de page Car"/>
    <w:basedOn w:val="Policepardfaut"/>
    <w:link w:val="Pieddepage"/>
    <w:uiPriority w:val="99"/>
    <w:rsid w:val="005C178C"/>
    <w:rPr>
      <w:rFonts w:ascii="Times New Roman" w:eastAsia="Times New Roman" w:hAnsi="Times New Roman" w:cs="Times New Roman"/>
      <w:sz w:val="24"/>
      <w:szCs w:val="24"/>
      <w:lang w:val="en-US"/>
    </w:rPr>
  </w:style>
  <w:style w:type="paragraph" w:styleId="Sansinterligne">
    <w:name w:val="No Spacing"/>
    <w:link w:val="SansinterligneCar"/>
    <w:uiPriority w:val="1"/>
    <w:qFormat/>
    <w:rsid w:val="00556BB3"/>
    <w:pPr>
      <w:jc w:val="left"/>
    </w:pPr>
    <w:rPr>
      <w:rFonts w:eastAsiaTheme="minorEastAsia"/>
    </w:rPr>
  </w:style>
  <w:style w:type="character" w:customStyle="1" w:styleId="SansinterligneCar">
    <w:name w:val="Sans interligne Car"/>
    <w:basedOn w:val="Policepardfaut"/>
    <w:link w:val="Sansinterligne"/>
    <w:uiPriority w:val="1"/>
    <w:rsid w:val="00556BB3"/>
    <w:rPr>
      <w:rFonts w:eastAsiaTheme="minorEastAsia"/>
      <w:lang w:eastAsia="en-US"/>
    </w:rPr>
  </w:style>
  <w:style w:type="paragraph" w:styleId="Titre">
    <w:name w:val="Title"/>
    <w:basedOn w:val="Normal"/>
    <w:next w:val="Normal"/>
    <w:link w:val="TitreCar"/>
    <w:uiPriority w:val="10"/>
    <w:qFormat/>
    <w:rsid w:val="00556BB3"/>
    <w:pPr>
      <w:pBdr>
        <w:bottom w:val="single" w:sz="8" w:space="4" w:color="4F81BD" w:themeColor="accent1"/>
      </w:pBdr>
      <w:spacing w:after="300"/>
      <w:contextualSpacing/>
      <w:jc w:val="left"/>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556BB3"/>
    <w:rPr>
      <w:rFonts w:asciiTheme="majorHAnsi" w:eastAsiaTheme="majorEastAsia" w:hAnsiTheme="majorHAnsi" w:cstheme="majorBidi"/>
      <w:color w:val="17365D" w:themeColor="text2" w:themeShade="BF"/>
      <w:spacing w:val="5"/>
      <w:kern w:val="28"/>
      <w:sz w:val="52"/>
      <w:szCs w:val="52"/>
      <w:lang w:eastAsia="en-US"/>
    </w:rPr>
  </w:style>
  <w:style w:type="paragraph" w:styleId="Sous-titre">
    <w:name w:val="Subtitle"/>
    <w:basedOn w:val="Normal"/>
    <w:next w:val="Normal"/>
    <w:link w:val="Sous-titreCar"/>
    <w:uiPriority w:val="11"/>
    <w:qFormat/>
    <w:rsid w:val="00556BB3"/>
    <w:pPr>
      <w:numPr>
        <w:ilvl w:val="1"/>
      </w:numPr>
      <w:spacing w:after="200" w:line="276" w:lineRule="auto"/>
      <w:jc w:val="left"/>
    </w:pPr>
    <w:rPr>
      <w:rFonts w:asciiTheme="majorHAnsi" w:eastAsiaTheme="majorEastAsia" w:hAnsiTheme="majorHAnsi" w:cstheme="majorBidi"/>
      <w:i/>
      <w:iCs/>
      <w:color w:val="4F81BD" w:themeColor="accent1"/>
      <w:spacing w:val="15"/>
    </w:rPr>
  </w:style>
  <w:style w:type="character" w:customStyle="1" w:styleId="Sous-titreCar">
    <w:name w:val="Sous-titre Car"/>
    <w:basedOn w:val="Policepardfaut"/>
    <w:link w:val="Sous-titre"/>
    <w:uiPriority w:val="11"/>
    <w:rsid w:val="00556BB3"/>
    <w:rPr>
      <w:rFonts w:asciiTheme="majorHAnsi" w:eastAsiaTheme="majorEastAsia" w:hAnsiTheme="majorHAnsi" w:cstheme="majorBidi"/>
      <w:i/>
      <w:iCs/>
      <w:color w:val="4F81BD" w:themeColor="accent1"/>
      <w:spacing w:val="15"/>
      <w:sz w:val="24"/>
      <w:szCs w:val="24"/>
      <w:lang w:eastAsia="en-US"/>
    </w:rPr>
  </w:style>
  <w:style w:type="character" w:customStyle="1" w:styleId="atn">
    <w:name w:val="atn"/>
    <w:basedOn w:val="Policepardfaut"/>
    <w:rsid w:val="008A5C07"/>
  </w:style>
  <w:style w:type="character" w:customStyle="1" w:styleId="Titre1Car">
    <w:name w:val="Titre 1 Car"/>
    <w:basedOn w:val="Policepardfaut"/>
    <w:link w:val="Titre1"/>
    <w:uiPriority w:val="9"/>
    <w:rsid w:val="004A47B7"/>
    <w:rPr>
      <w:rFonts w:asciiTheme="majorHAnsi" w:eastAsiaTheme="majorEastAsia" w:hAnsiTheme="majorHAnsi" w:cstheme="majorBidi"/>
      <w:b/>
      <w:bCs/>
      <w:color w:val="365F91"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ja-JP"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9826881">
      <w:bodyDiv w:val="1"/>
      <w:marLeft w:val="0"/>
      <w:marRight w:val="0"/>
      <w:marTop w:val="0"/>
      <w:marBottom w:val="0"/>
      <w:divBdr>
        <w:top w:val="none" w:sz="0" w:space="0" w:color="auto"/>
        <w:left w:val="none" w:sz="0" w:space="0" w:color="auto"/>
        <w:bottom w:val="none" w:sz="0" w:space="0" w:color="auto"/>
        <w:right w:val="none" w:sz="0" w:space="0" w:color="auto"/>
      </w:divBdr>
      <w:divsChild>
        <w:div w:id="1283877309">
          <w:marLeft w:val="720"/>
          <w:marRight w:val="0"/>
          <w:marTop w:val="105"/>
          <w:marBottom w:val="105"/>
          <w:divBdr>
            <w:top w:val="none" w:sz="0" w:space="0" w:color="auto"/>
            <w:left w:val="none" w:sz="0" w:space="0" w:color="auto"/>
            <w:bottom w:val="none" w:sz="0" w:space="0" w:color="auto"/>
            <w:right w:val="none" w:sz="0" w:space="0" w:color="auto"/>
          </w:divBdr>
        </w:div>
        <w:div w:id="40324034">
          <w:marLeft w:val="720"/>
          <w:marRight w:val="0"/>
          <w:marTop w:val="105"/>
          <w:marBottom w:val="105"/>
          <w:divBdr>
            <w:top w:val="none" w:sz="0" w:space="0" w:color="auto"/>
            <w:left w:val="none" w:sz="0" w:space="0" w:color="auto"/>
            <w:bottom w:val="none" w:sz="0" w:space="0" w:color="auto"/>
            <w:right w:val="none" w:sz="0" w:space="0" w:color="auto"/>
          </w:divBdr>
        </w:div>
        <w:div w:id="702828307">
          <w:marLeft w:val="720"/>
          <w:marRight w:val="0"/>
          <w:marTop w:val="105"/>
          <w:marBottom w:val="105"/>
          <w:divBdr>
            <w:top w:val="none" w:sz="0" w:space="0" w:color="auto"/>
            <w:left w:val="none" w:sz="0" w:space="0" w:color="auto"/>
            <w:bottom w:val="none" w:sz="0" w:space="0" w:color="auto"/>
            <w:right w:val="none" w:sz="0" w:space="0" w:color="auto"/>
          </w:divBdr>
        </w:div>
        <w:div w:id="750390150">
          <w:marLeft w:val="720"/>
          <w:marRight w:val="0"/>
          <w:marTop w:val="105"/>
          <w:marBottom w:val="105"/>
          <w:divBdr>
            <w:top w:val="none" w:sz="0" w:space="0" w:color="auto"/>
            <w:left w:val="none" w:sz="0" w:space="0" w:color="auto"/>
            <w:bottom w:val="none" w:sz="0" w:space="0" w:color="auto"/>
            <w:right w:val="none" w:sz="0" w:space="0" w:color="auto"/>
          </w:divBdr>
        </w:div>
      </w:divsChild>
    </w:div>
    <w:div w:id="1330133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7.png"/><Relationship Id="rId3" Type="http://schemas.openxmlformats.org/officeDocument/2006/relationships/numbering" Target="numbering.xml"/><Relationship Id="rId21" Type="http://schemas.openxmlformats.org/officeDocument/2006/relationships/hyperlink" Target="http://web.worldbank.org/WBSITE/EXTERNAL/COUNTRIES/MENAEXT/DJIBOUTIEXTN/0,,contentMDK:22556794~menuPK:312817~pagePK:141132~piPK:141107~theSitePK:312807,00.html" TargetMode="External"/><Relationship Id="rId7" Type="http://schemas.openxmlformats.org/officeDocument/2006/relationships/webSettings" Target="webSettings.xml"/><Relationship Id="rId12" Type="http://schemas.openxmlformats.org/officeDocument/2006/relationships/image" Target="media/image3.emf"/><Relationship Id="rId17" Type="http://schemas.openxmlformats.org/officeDocument/2006/relationships/image" Target="media/image6.gif"/><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google.com/url?sa=i&amp;rct=j&amp;q=&amp;esrc=s&amp;source=images&amp;cd=&amp;cad=rja&amp;uact=8&amp;ved=0CAcQjRw&amp;url=http://www.cyanide-studio.com/forumPCM/viewtopic.php?f=231&amp;t=15964&amp;ei=RQaXVOiDOoraPaDygYgE&amp;bvm=bv.82001339,d.bG" TargetMode="External"/><Relationship Id="rId20" Type="http://schemas.openxmlformats.org/officeDocument/2006/relationships/chart" Target="charts/chart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fontTable" Target="fontTable.xml"/><Relationship Id="rId5" Type="http://schemas.microsoft.com/office/2007/relationships/stylesWithEffects" Target="stylesWithEffects.xml"/><Relationship Id="rId15" Type="http://schemas.openxmlformats.org/officeDocument/2006/relationships/image" Target="media/image5.png"/><Relationship Id="rId23" Type="http://schemas.openxmlformats.org/officeDocument/2006/relationships/footer" Target="footer2.xml"/><Relationship Id="rId10" Type="http://schemas.openxmlformats.org/officeDocument/2006/relationships/image" Target="media/image1.png"/><Relationship Id="rId19" Type="http://schemas.openxmlformats.org/officeDocument/2006/relationships/image" Target="media/image8.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www.gavi.org/" TargetMode="External"/><Relationship Id="rId22"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oleObject" Target="file:///D:\VOYAGE%20&#224;%20Djibouti\Couvertures%20vaccinales%202012-2013%20Djibouti_graphiqu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tx>
            <c:strRef>
              <c:f>Feuil1!$D$7</c:f>
              <c:strCache>
                <c:ptCount val="1"/>
                <c:pt idx="0">
                  <c:v>2012</c:v>
                </c:pt>
              </c:strCache>
            </c:strRef>
          </c:tx>
          <c:invertIfNegative val="0"/>
          <c:cat>
            <c:strRef>
              <c:f>Feuil1!$C$8:$C$14</c:f>
              <c:strCache>
                <c:ptCount val="7"/>
                <c:pt idx="0">
                  <c:v>BCG </c:v>
                </c:pt>
                <c:pt idx="1">
                  <c:v>DTC 1 / Penta 1 </c:v>
                </c:pt>
                <c:pt idx="2">
                  <c:v>VPO3</c:v>
                </c:pt>
                <c:pt idx="3">
                  <c:v>DTC 3 / Penta 3 </c:v>
                </c:pt>
                <c:pt idx="4">
                  <c:v>Rougeole 1 </c:v>
                </c:pt>
                <c:pt idx="5">
                  <c:v>VPC 1 </c:v>
                </c:pt>
                <c:pt idx="6">
                  <c:v>VPC 3 </c:v>
                </c:pt>
              </c:strCache>
            </c:strRef>
          </c:cat>
          <c:val>
            <c:numRef>
              <c:f>Feuil1!$D$8:$D$14</c:f>
              <c:numCache>
                <c:formatCode>0%</c:formatCode>
                <c:ptCount val="7"/>
                <c:pt idx="0">
                  <c:v>0.87000000000000133</c:v>
                </c:pt>
                <c:pt idx="1">
                  <c:v>0.85000000000000064</c:v>
                </c:pt>
                <c:pt idx="2">
                  <c:v>0.81</c:v>
                </c:pt>
                <c:pt idx="3">
                  <c:v>0.81</c:v>
                </c:pt>
                <c:pt idx="4">
                  <c:v>0.83000000000000063</c:v>
                </c:pt>
                <c:pt idx="5">
                  <c:v>0.85000000000000064</c:v>
                </c:pt>
                <c:pt idx="6">
                  <c:v>0.81</c:v>
                </c:pt>
              </c:numCache>
            </c:numRef>
          </c:val>
        </c:ser>
        <c:ser>
          <c:idx val="1"/>
          <c:order val="1"/>
          <c:tx>
            <c:strRef>
              <c:f>Feuil1!$E$7</c:f>
              <c:strCache>
                <c:ptCount val="1"/>
                <c:pt idx="0">
                  <c:v>2013</c:v>
                </c:pt>
              </c:strCache>
            </c:strRef>
          </c:tx>
          <c:invertIfNegative val="0"/>
          <c:cat>
            <c:strRef>
              <c:f>Feuil1!$C$8:$C$14</c:f>
              <c:strCache>
                <c:ptCount val="7"/>
                <c:pt idx="0">
                  <c:v>BCG </c:v>
                </c:pt>
                <c:pt idx="1">
                  <c:v>DTC 1 / Penta 1 </c:v>
                </c:pt>
                <c:pt idx="2">
                  <c:v>VPO3</c:v>
                </c:pt>
                <c:pt idx="3">
                  <c:v>DTC 3 / Penta 3 </c:v>
                </c:pt>
                <c:pt idx="4">
                  <c:v>Rougeole 1 </c:v>
                </c:pt>
                <c:pt idx="5">
                  <c:v>VPC 1 </c:v>
                </c:pt>
                <c:pt idx="6">
                  <c:v>VPC 3 </c:v>
                </c:pt>
              </c:strCache>
            </c:strRef>
          </c:cat>
          <c:val>
            <c:numRef>
              <c:f>Feuil1!$E$8:$E$14</c:f>
              <c:numCache>
                <c:formatCode>0%</c:formatCode>
                <c:ptCount val="7"/>
                <c:pt idx="0">
                  <c:v>0.86000000000000065</c:v>
                </c:pt>
                <c:pt idx="1">
                  <c:v>0.87000000000000133</c:v>
                </c:pt>
                <c:pt idx="2">
                  <c:v>0.82000000000000062</c:v>
                </c:pt>
                <c:pt idx="3">
                  <c:v>0.82000000000000062</c:v>
                </c:pt>
                <c:pt idx="4">
                  <c:v>0.8</c:v>
                </c:pt>
                <c:pt idx="5">
                  <c:v>0.87000000000000133</c:v>
                </c:pt>
                <c:pt idx="6">
                  <c:v>0.82000000000000062</c:v>
                </c:pt>
              </c:numCache>
            </c:numRef>
          </c:val>
        </c:ser>
        <c:dLbls>
          <c:showLegendKey val="0"/>
          <c:showVal val="0"/>
          <c:showCatName val="0"/>
          <c:showSerName val="0"/>
          <c:showPercent val="0"/>
          <c:showBubbleSize val="0"/>
        </c:dLbls>
        <c:gapWidth val="150"/>
        <c:axId val="129475328"/>
        <c:axId val="129476864"/>
      </c:barChart>
      <c:catAx>
        <c:axId val="129475328"/>
        <c:scaling>
          <c:orientation val="minMax"/>
        </c:scaling>
        <c:delete val="0"/>
        <c:axPos val="l"/>
        <c:numFmt formatCode="General" sourceLinked="0"/>
        <c:majorTickMark val="out"/>
        <c:minorTickMark val="none"/>
        <c:tickLblPos val="nextTo"/>
        <c:crossAx val="129476864"/>
        <c:crosses val="autoZero"/>
        <c:auto val="1"/>
        <c:lblAlgn val="ctr"/>
        <c:lblOffset val="100"/>
        <c:noMultiLvlLbl val="0"/>
      </c:catAx>
      <c:valAx>
        <c:axId val="129476864"/>
        <c:scaling>
          <c:orientation val="minMax"/>
        </c:scaling>
        <c:delete val="0"/>
        <c:axPos val="b"/>
        <c:majorGridlines/>
        <c:numFmt formatCode="0%" sourceLinked="1"/>
        <c:majorTickMark val="out"/>
        <c:minorTickMark val="none"/>
        <c:tickLblPos val="nextTo"/>
        <c:crossAx val="129475328"/>
        <c:crosses val="autoZero"/>
        <c:crossBetween val="between"/>
      </c:valAx>
    </c:plotArea>
    <c:legend>
      <c:legendPos val="r"/>
      <c:layou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MINISTRY OF HEALTH                          EXPANDED PROGRAMME OF IMMUNIZATION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CD5FD79-AFCF-400A-BBA0-413F800239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314</TotalTime>
  <Pages>33</Pages>
  <Words>13031</Words>
  <Characters>74278</Characters>
  <Application>Microsoft Office Word</Application>
  <DocSecurity>0</DocSecurity>
  <Lines>618</Lines>
  <Paragraphs>174</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IPV Introduction Plan for Djibouti in September 2015</vt:lpstr>
      <vt:lpstr>Plan d’introduction du VPI  à Djibouti Septembre 2015</vt:lpstr>
    </vt:vector>
  </TitlesOfParts>
  <Company>Plan drafted with technical assistance from:                                                                                                         Dr Léon Kapenga Mukonkole, UNICEF Consultant and Mr Abdallah Ahmed Hade, UNICEF Consultant </Company>
  <LinksUpToDate>false</LinksUpToDate>
  <CharactersWithSpaces>87135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IPV Introduction Plan for Djibouti in September 2015</dc:title>
  <dc:creator>Abdallah</dc:creator>
  <cp:lastModifiedBy>E. Alsruhe</cp:lastModifiedBy>
  <cp:revision>42</cp:revision>
  <dcterms:created xsi:type="dcterms:W3CDTF">2015-01-13T17:12:00Z</dcterms:created>
  <dcterms:modified xsi:type="dcterms:W3CDTF">2015-02-10T14:35:00Z</dcterms:modified>
</cp:coreProperties>
</file>