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id w:val="-47148453"/>
        <w:docPartObj>
          <w:docPartGallery w:val="Cover Pages"/>
          <w:docPartUnique/>
        </w:docPartObj>
      </w:sdtPr>
      <w:sdtEndPr>
        <w:rPr>
          <w:b/>
          <w:sz w:val="20"/>
          <w:szCs w:val="20"/>
        </w:rPr>
      </w:sdtEndPr>
      <w:sdtContent>
        <w:p w14:paraId="79FAA6F2" w14:textId="77777777" w:rsidR="00ED5CC7" w:rsidRDefault="00ED5CC7"/>
        <w:p w14:paraId="1FE38707" w14:textId="77777777" w:rsidR="00646171" w:rsidRPr="00646171" w:rsidRDefault="00646171" w:rsidP="00646171"/>
        <w:p w14:paraId="76BFEDC8" w14:textId="77777777" w:rsidR="00646171" w:rsidRPr="00646171" w:rsidRDefault="00646171" w:rsidP="00646171"/>
        <w:p w14:paraId="3C12147B" w14:textId="77777777" w:rsidR="00646171" w:rsidRPr="00646171" w:rsidRDefault="00646171" w:rsidP="00646171"/>
        <w:p w14:paraId="1CA89238" w14:textId="77777777" w:rsidR="00646171" w:rsidRPr="00646171" w:rsidRDefault="00646171" w:rsidP="00646171"/>
        <w:p w14:paraId="09FE3887" w14:textId="77777777" w:rsidR="00646171" w:rsidRPr="00646171" w:rsidRDefault="00646171" w:rsidP="00646171"/>
        <w:p w14:paraId="78CB3FC6" w14:textId="77777777" w:rsidR="00646171" w:rsidRPr="00646171" w:rsidRDefault="00646171" w:rsidP="00646171"/>
        <w:p w14:paraId="285A79A1" w14:textId="77777777" w:rsidR="00646171" w:rsidRPr="00646171" w:rsidRDefault="00646171" w:rsidP="00646171"/>
        <w:p w14:paraId="31F8E224" w14:textId="77777777" w:rsidR="00646171" w:rsidRPr="00646171" w:rsidRDefault="00646171" w:rsidP="00646171"/>
        <w:p w14:paraId="340851F3" w14:textId="77777777" w:rsidR="00646171" w:rsidRPr="00646171" w:rsidRDefault="00646171" w:rsidP="00646171"/>
        <w:p w14:paraId="3E3CAD12" w14:textId="77777777" w:rsidR="00646171" w:rsidRPr="00646171" w:rsidRDefault="00646171" w:rsidP="00646171"/>
        <w:p w14:paraId="38C8648E" w14:textId="77777777" w:rsidR="00646171" w:rsidRPr="00646171" w:rsidRDefault="00646171" w:rsidP="00646171"/>
        <w:p w14:paraId="7AC66D54" w14:textId="77777777" w:rsidR="00646171" w:rsidRPr="00646171" w:rsidRDefault="00646171" w:rsidP="00646171"/>
        <w:p w14:paraId="295D363D" w14:textId="77777777" w:rsidR="00646171" w:rsidRPr="00646171" w:rsidRDefault="00646171" w:rsidP="00646171"/>
        <w:p w14:paraId="77F68C69" w14:textId="77777777" w:rsidR="00646171" w:rsidRPr="00646171" w:rsidRDefault="00646171" w:rsidP="00646171"/>
        <w:p w14:paraId="48759892" w14:textId="77777777" w:rsidR="00646171" w:rsidRPr="00646171" w:rsidRDefault="00646171" w:rsidP="00646171"/>
        <w:p w14:paraId="626AFFC4" w14:textId="77777777" w:rsidR="00646171" w:rsidRPr="00646171" w:rsidRDefault="00646171" w:rsidP="00646171"/>
        <w:p w14:paraId="3DE2DD2B" w14:textId="77777777" w:rsidR="00646171" w:rsidRPr="00646171" w:rsidRDefault="00646171" w:rsidP="00646171"/>
        <w:p w14:paraId="434B81BA" w14:textId="77777777" w:rsidR="00646171" w:rsidRPr="00646171" w:rsidRDefault="00646171" w:rsidP="00646171"/>
        <w:p w14:paraId="42BCA4DF" w14:textId="77777777" w:rsidR="00646171" w:rsidRPr="00646171" w:rsidRDefault="00646171" w:rsidP="00646171"/>
        <w:p w14:paraId="5A0DD2DB" w14:textId="77777777" w:rsidR="00646171" w:rsidRPr="00646171" w:rsidRDefault="00646171" w:rsidP="00646171"/>
        <w:p w14:paraId="5F5EFF36" w14:textId="77777777" w:rsidR="00646171" w:rsidRPr="00646171" w:rsidRDefault="00646171" w:rsidP="00646171"/>
        <w:p w14:paraId="5A71AAC9" w14:textId="77777777" w:rsidR="00646171" w:rsidRPr="00646171" w:rsidRDefault="00646171" w:rsidP="00646171"/>
        <w:p w14:paraId="55B1B7A3" w14:textId="77777777" w:rsidR="00646171" w:rsidRPr="00646171" w:rsidRDefault="00646171" w:rsidP="00646171"/>
        <w:p w14:paraId="1DDEC128" w14:textId="77777777" w:rsidR="00646171" w:rsidRPr="00646171" w:rsidRDefault="00103F1B" w:rsidP="00646171">
          <w:r>
            <w:rPr>
              <w:noProof/>
            </w:rPr>
            <mc:AlternateContent>
              <mc:Choice Requires="wps">
                <w:drawing>
                  <wp:anchor distT="0" distB="0" distL="114300" distR="114300" simplePos="0" relativeHeight="251656192" behindDoc="0" locked="0" layoutInCell="1" allowOverlap="1" wp14:anchorId="7D3D79D7" wp14:editId="3A783374">
                    <wp:simplePos x="0" y="0"/>
                    <wp:positionH relativeFrom="column">
                      <wp:posOffset>-914400</wp:posOffset>
                    </wp:positionH>
                    <wp:positionV relativeFrom="paragraph">
                      <wp:posOffset>281171</wp:posOffset>
                    </wp:positionV>
                    <wp:extent cx="7560310" cy="3192145"/>
                    <wp:effectExtent l="0" t="0" r="0" b="0"/>
                    <wp:wrapNone/>
                    <wp:docPr id="17" name="Rounded Rectangle 17"/>
                    <wp:cNvGraphicFramePr/>
                    <a:graphic xmlns:a="http://schemas.openxmlformats.org/drawingml/2006/main">
                      <a:graphicData uri="http://schemas.microsoft.com/office/word/2010/wordprocessingShape">
                        <wps:wsp>
                          <wps:cNvSpPr/>
                          <wps:spPr>
                            <a:xfrm>
                              <a:off x="0" y="0"/>
                              <a:ext cx="7560310" cy="3192145"/>
                            </a:xfrm>
                            <a:prstGeom prst="roundRect">
                              <a:avLst>
                                <a:gd name="adj" fmla="val 11381"/>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0F3DD0B0" w14:textId="36C9A6EE" w:rsidR="00103F1B" w:rsidRPr="004950F3" w:rsidRDefault="008F036F" w:rsidP="00103F1B">
                                <w:pPr>
                                  <w:ind w:left="-567"/>
                                  <w:rPr>
                                    <w:b/>
                                    <w:bCs/>
                                    <w:color w:val="005CB9" w:themeColor="text2"/>
                                    <w:sz w:val="96"/>
                                    <w:szCs w:val="96"/>
                                  </w:rPr>
                                </w:pPr>
                                <w:r>
                                  <w:rPr>
                                    <w:b/>
                                    <w:bCs/>
                                    <w:color w:val="005CB9" w:themeColor="text2"/>
                                    <w:sz w:val="96"/>
                                    <w:szCs w:val="96"/>
                                  </w:rPr>
                                  <w:t>Comprehensive CCE Needs Document</w:t>
                                </w:r>
                              </w:p>
                              <w:p w14:paraId="517BABA8" w14:textId="5AFA86F1" w:rsidR="00103F1B" w:rsidRPr="00103F1B" w:rsidRDefault="008F036F" w:rsidP="00103F1B">
                                <w:pPr>
                                  <w:ind w:left="-567"/>
                                  <w:rPr>
                                    <w:color w:val="005CB9" w:themeColor="text2"/>
                                    <w:sz w:val="72"/>
                                    <w:szCs w:val="72"/>
                                  </w:rPr>
                                </w:pPr>
                                <w:r>
                                  <w:rPr>
                                    <w:color w:val="005CB9" w:themeColor="text2"/>
                                    <w:sz w:val="48"/>
                                    <w:szCs w:val="48"/>
                                  </w:rPr>
                                  <w:t>For CCEOP support</w:t>
                                </w:r>
                                <w:r w:rsidR="00E571CD">
                                  <w:rPr>
                                    <w:color w:val="005CB9" w:themeColor="text2"/>
                                    <w:sz w:val="48"/>
                                    <w:szCs w:val="48"/>
                                  </w:rPr>
                                  <w:t xml:space="preserve"> </w:t>
                                </w:r>
                                <w:r w:rsidR="003E2916">
                                  <w:rPr>
                                    <w:b/>
                                    <w:bCs/>
                                    <w:color w:val="0070C0"/>
                                    <w:sz w:val="48"/>
                                    <w:szCs w:val="48"/>
                                    <w:u w:val="single"/>
                                  </w:rPr>
                                  <w:t>[Year(s)]</w:t>
                                </w:r>
                              </w:p>
                            </w:txbxContent>
                          </wps:txbx>
                          <wps:bodyPr rot="0" spcFirstLastPara="0" vertOverflow="overflow" horzOverflow="overflow" vert="horz" wrap="square" lIns="720000" tIns="360000" rIns="72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D79D7" id="Rounded Rectangle 17" o:spid="_x0000_s1026" style="position:absolute;margin-left:-1in;margin-top:22.15pt;width:595.3pt;height:25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" fillcolor="white [3212]" stroked="f">
                    <v:textbox inset="20mm,10mm,20mm,5mm">
                      <w:txbxContent>
                        <w:p w14:paraId="0F3DD0B0" w14:textId="36C9A6EE" w:rsidR="00103F1B" w:rsidRPr="004950F3" w:rsidRDefault="008F036F" w:rsidP="00103F1B">
                          <w:pPr>
                            <w:ind w:left="-567"/>
                            <w:rPr>
                              <w:b/>
                              <w:bCs/>
                              <w:color w:val="005CB9" w:themeColor="text2"/>
                              <w:sz w:val="96"/>
                              <w:szCs w:val="96"/>
                            </w:rPr>
                          </w:pPr>
                          <w:r>
                            <w:rPr>
                              <w:b/>
                              <w:bCs/>
                              <w:color w:val="005CB9" w:themeColor="text2"/>
                              <w:sz w:val="96"/>
                              <w:szCs w:val="96"/>
                            </w:rPr>
                            <w:t>Comprehensive CCE Needs Document</w:t>
                          </w:r>
                        </w:p>
                        <w:p w14:paraId="517BABA8" w14:textId="5AFA86F1" w:rsidR="00103F1B" w:rsidRPr="00103F1B" w:rsidRDefault="008F036F" w:rsidP="00103F1B">
                          <w:pPr>
                            <w:ind w:left="-567"/>
                            <w:rPr>
                              <w:color w:val="005CB9" w:themeColor="text2"/>
                              <w:sz w:val="72"/>
                              <w:szCs w:val="72"/>
                            </w:rPr>
                          </w:pPr>
                          <w:r>
                            <w:rPr>
                              <w:color w:val="005CB9" w:themeColor="text2"/>
                              <w:sz w:val="48"/>
                              <w:szCs w:val="48"/>
                            </w:rPr>
                            <w:t>For CCEOP support</w:t>
                          </w:r>
                          <w:r w:rsidR="00E571CD">
                            <w:rPr>
                              <w:color w:val="005CB9" w:themeColor="text2"/>
                              <w:sz w:val="48"/>
                              <w:szCs w:val="48"/>
                            </w:rPr>
                            <w:t xml:space="preserve"> </w:t>
                          </w:r>
                          <w:r w:rsidR="003E2916">
                            <w:rPr>
                              <w:b/>
                              <w:bCs/>
                              <w:color w:val="0070C0"/>
                              <w:sz w:val="48"/>
                              <w:szCs w:val="48"/>
                              <w:u w:val="single"/>
                            </w:rPr>
                            <w:t>[Year(s)]</w:t>
                          </w:r>
                        </w:p>
                      </w:txbxContent>
                    </v:textbox>
                  </v:roundrect>
                </w:pict>
              </mc:Fallback>
            </mc:AlternateContent>
          </w:r>
        </w:p>
        <w:p w14:paraId="05A4E650" w14:textId="77777777" w:rsidR="00646171" w:rsidRPr="00646171" w:rsidRDefault="00646171" w:rsidP="00646171"/>
        <w:p w14:paraId="2224492E" w14:textId="77777777" w:rsidR="00646171" w:rsidRPr="00646171" w:rsidRDefault="00646171" w:rsidP="00646171"/>
        <w:p w14:paraId="65183370" w14:textId="77777777" w:rsidR="00646171" w:rsidRPr="00646171" w:rsidRDefault="00646171" w:rsidP="00646171"/>
        <w:p w14:paraId="6C7A45B2" w14:textId="77777777" w:rsidR="00646171" w:rsidRPr="00646171" w:rsidRDefault="00646171" w:rsidP="00646171"/>
        <w:p w14:paraId="29D0C117" w14:textId="77777777" w:rsidR="00646171" w:rsidRPr="00646171" w:rsidRDefault="00646171" w:rsidP="00646171"/>
        <w:p w14:paraId="488C59E9" w14:textId="77777777" w:rsidR="00646171" w:rsidRPr="00646171" w:rsidRDefault="00646171" w:rsidP="00646171"/>
        <w:p w14:paraId="4B620F38" w14:textId="77777777" w:rsidR="00646171" w:rsidRPr="00646171" w:rsidRDefault="00646171" w:rsidP="00646171"/>
        <w:p w14:paraId="0BEEAD71" w14:textId="77777777" w:rsidR="00646171" w:rsidRDefault="00646171" w:rsidP="00646171"/>
        <w:p w14:paraId="5E807036" w14:textId="77777777" w:rsidR="00103F1B" w:rsidRPr="00103F1B" w:rsidRDefault="00103F1B" w:rsidP="00103F1B"/>
        <w:p w14:paraId="005DAF3F" w14:textId="77777777" w:rsidR="00103F1B" w:rsidRPr="00103F1B" w:rsidRDefault="00103F1B" w:rsidP="00103F1B"/>
        <w:p w14:paraId="2518BF62" w14:textId="77777777" w:rsidR="00103F1B" w:rsidRPr="00103F1B" w:rsidRDefault="00103F1B" w:rsidP="00103F1B"/>
        <w:p w14:paraId="4172CE9F" w14:textId="77777777" w:rsidR="00103F1B" w:rsidRPr="00103F1B" w:rsidRDefault="00103F1B" w:rsidP="00103F1B"/>
        <w:p w14:paraId="6C6D7E94" w14:textId="77777777" w:rsidR="00103F1B" w:rsidRPr="00103F1B" w:rsidRDefault="00103F1B" w:rsidP="00103F1B"/>
        <w:p w14:paraId="3F9DE548" w14:textId="77777777" w:rsidR="00103F1B" w:rsidRPr="00103F1B" w:rsidRDefault="00103F1B" w:rsidP="00103F1B"/>
        <w:p w14:paraId="2771DC31" w14:textId="77777777" w:rsidR="00103F1B" w:rsidRPr="00103F1B" w:rsidRDefault="00103F1B" w:rsidP="00103F1B"/>
        <w:p w14:paraId="5618FFE4" w14:textId="77777777" w:rsidR="00103F1B" w:rsidRPr="00103F1B" w:rsidRDefault="00103F1B" w:rsidP="00103F1B">
          <w:pPr>
            <w:sectPr w:rsidR="00103F1B" w:rsidRPr="00103F1B" w:rsidSect="004950F3">
              <w:headerReference w:type="even" r:id="rId13"/>
              <w:headerReference w:type="default" r:id="rId14"/>
              <w:footerReference w:type="even" r:id="rId15"/>
              <w:footerReference w:type="default" r:id="rId16"/>
              <w:headerReference w:type="first" r:id="rId17"/>
              <w:pgSz w:w="11906" w:h="16838" w:code="9"/>
              <w:pgMar w:top="2251" w:right="1440" w:bottom="1440" w:left="1440" w:header="720" w:footer="1701" w:gutter="0"/>
              <w:cols w:space="720"/>
              <w:docGrid w:linePitch="299"/>
            </w:sectPr>
          </w:pPr>
        </w:p>
        <w:p w14:paraId="181DC198" w14:textId="77777777" w:rsidR="00103F1B" w:rsidRDefault="00000000" w:rsidP="00103F1B">
          <w:pPr>
            <w:rPr>
              <w:b/>
              <w:sz w:val="20"/>
              <w:szCs w:val="20"/>
            </w:rPr>
          </w:pPr>
        </w:p>
      </w:sdtContent>
    </w:sdt>
    <w:bookmarkStart w:id="0" w:name="_Toc100318759" w:displacedByCustomXml="next"/>
    <w:bookmarkStart w:id="1" w:name="_Toc100318845" w:displacedByCustomXml="next"/>
    <w:sdt>
      <w:sdtPr>
        <w:rPr>
          <w:rFonts w:eastAsiaTheme="majorEastAsia" w:cstheme="majorBidi"/>
          <w:b/>
          <w:color w:val="005CB9" w:themeColor="text2"/>
          <w:sz w:val="32"/>
          <w:szCs w:val="28"/>
          <w:lang w:val="en-US" w:eastAsia="en-US"/>
        </w:rPr>
        <w:id w:val="34943927"/>
        <w:docPartObj>
          <w:docPartGallery w:val="Table of Contents"/>
          <w:docPartUnique/>
        </w:docPartObj>
      </w:sdtPr>
      <w:sdtEndPr>
        <w:rPr>
          <w:bCs w:val="0"/>
          <w:noProof/>
        </w:rPr>
      </w:sdtEndPr>
      <w:sdtContent>
        <w:p w14:paraId="29A71F45" w14:textId="77777777" w:rsidR="00D003C5" w:rsidRDefault="00103F1B" w:rsidP="00236BBE">
          <w:pPr>
            <w:pStyle w:val="TOC2"/>
            <w:rPr>
              <w:noProof/>
            </w:rPr>
          </w:pPr>
          <w:r w:rsidRPr="00AA0F2C">
            <w:rPr>
              <w:sz w:val="28"/>
              <w:szCs w:val="24"/>
            </w:rPr>
            <w:t>Contents</w:t>
          </w:r>
          <w:bookmarkEnd w:id="0"/>
          <w:r w:rsidR="00AB511F" w:rsidRPr="00AA0F2C">
            <w:rPr>
              <w:b/>
              <w:sz w:val="28"/>
              <w:szCs w:val="24"/>
            </w:rPr>
            <w:fldChar w:fldCharType="begin"/>
          </w:r>
          <w:r w:rsidR="00AB511F" w:rsidRPr="00AA0F2C">
            <w:rPr>
              <w:sz w:val="28"/>
              <w:szCs w:val="24"/>
            </w:rPr>
            <w:instrText xml:space="preserve"> TOC \o "1-2" \h \z \u </w:instrText>
          </w:r>
          <w:r w:rsidR="00AB511F" w:rsidRPr="00AA0F2C">
            <w:rPr>
              <w:b/>
              <w:sz w:val="28"/>
              <w:szCs w:val="24"/>
            </w:rPr>
            <w:fldChar w:fldCharType="separate"/>
          </w:r>
        </w:p>
        <w:p w14:paraId="0B6760CD" w14:textId="7EFDD01F"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73" w:history="1">
            <w:r w:rsidRPr="000A5F13">
              <w:rPr>
                <w:rStyle w:val="Hyperlink"/>
                <w:noProof/>
              </w:rPr>
              <w:t>Inventory report and facilities segmentation (max 6 pages)</w:t>
            </w:r>
            <w:r>
              <w:rPr>
                <w:noProof/>
                <w:webHidden/>
              </w:rPr>
              <w:tab/>
            </w:r>
            <w:r>
              <w:rPr>
                <w:noProof/>
                <w:webHidden/>
              </w:rPr>
              <w:fldChar w:fldCharType="begin"/>
            </w:r>
            <w:r>
              <w:rPr>
                <w:noProof/>
                <w:webHidden/>
              </w:rPr>
              <w:instrText xml:space="preserve"> PAGEREF _Toc134959373 \h </w:instrText>
            </w:r>
            <w:r>
              <w:rPr>
                <w:noProof/>
                <w:webHidden/>
              </w:rPr>
            </w:r>
            <w:r>
              <w:rPr>
                <w:noProof/>
                <w:webHidden/>
              </w:rPr>
              <w:fldChar w:fldCharType="separate"/>
            </w:r>
            <w:r>
              <w:rPr>
                <w:noProof/>
                <w:webHidden/>
              </w:rPr>
              <w:t>2</w:t>
            </w:r>
            <w:r>
              <w:rPr>
                <w:noProof/>
                <w:webHidden/>
              </w:rPr>
              <w:fldChar w:fldCharType="end"/>
            </w:r>
          </w:hyperlink>
        </w:p>
        <w:p w14:paraId="17F95DEF" w14:textId="18AED28B" w:rsidR="00D003C5" w:rsidRDefault="00D003C5">
          <w:pPr>
            <w:pStyle w:val="TOC2"/>
            <w:rPr>
              <w:rFonts w:asciiTheme="minorHAnsi" w:eastAsiaTheme="minorEastAsia" w:hAnsiTheme="minorHAnsi" w:cstheme="minorBidi"/>
              <w:bCs w:val="0"/>
              <w:noProof/>
              <w:lang w:val="en-US" w:eastAsia="en-US"/>
            </w:rPr>
          </w:pPr>
          <w:hyperlink w:anchor="_Toc134959374" w:history="1">
            <w:r w:rsidRPr="000A5F13">
              <w:rPr>
                <w:rStyle w:val="Hyperlink"/>
                <w:noProof/>
              </w:rPr>
              <w:t>Inventory status report:</w:t>
            </w:r>
            <w:r>
              <w:rPr>
                <w:noProof/>
                <w:webHidden/>
              </w:rPr>
              <w:tab/>
            </w:r>
            <w:r>
              <w:rPr>
                <w:noProof/>
                <w:webHidden/>
              </w:rPr>
              <w:fldChar w:fldCharType="begin"/>
            </w:r>
            <w:r>
              <w:rPr>
                <w:noProof/>
                <w:webHidden/>
              </w:rPr>
              <w:instrText xml:space="preserve"> PAGEREF _Toc134959374 \h </w:instrText>
            </w:r>
            <w:r>
              <w:rPr>
                <w:noProof/>
                <w:webHidden/>
              </w:rPr>
            </w:r>
            <w:r>
              <w:rPr>
                <w:noProof/>
                <w:webHidden/>
              </w:rPr>
              <w:fldChar w:fldCharType="separate"/>
            </w:r>
            <w:r>
              <w:rPr>
                <w:noProof/>
                <w:webHidden/>
              </w:rPr>
              <w:t>2</w:t>
            </w:r>
            <w:r>
              <w:rPr>
                <w:noProof/>
                <w:webHidden/>
              </w:rPr>
              <w:fldChar w:fldCharType="end"/>
            </w:r>
          </w:hyperlink>
        </w:p>
        <w:p w14:paraId="54955BE9" w14:textId="1044533D" w:rsidR="00D003C5" w:rsidRDefault="00D003C5">
          <w:pPr>
            <w:pStyle w:val="TOC2"/>
            <w:rPr>
              <w:rFonts w:asciiTheme="minorHAnsi" w:eastAsiaTheme="minorEastAsia" w:hAnsiTheme="minorHAnsi" w:cstheme="minorBidi"/>
              <w:bCs w:val="0"/>
              <w:noProof/>
              <w:lang w:val="en-US" w:eastAsia="en-US"/>
            </w:rPr>
          </w:pPr>
          <w:hyperlink w:anchor="_Toc134959375" w:history="1">
            <w:r w:rsidRPr="000A5F13">
              <w:rPr>
                <w:rStyle w:val="Hyperlink"/>
                <w:noProof/>
              </w:rPr>
              <w:t>Facilities segmentation:</w:t>
            </w:r>
            <w:r>
              <w:rPr>
                <w:noProof/>
                <w:webHidden/>
              </w:rPr>
              <w:tab/>
            </w:r>
            <w:r>
              <w:rPr>
                <w:noProof/>
                <w:webHidden/>
              </w:rPr>
              <w:fldChar w:fldCharType="begin"/>
            </w:r>
            <w:r>
              <w:rPr>
                <w:noProof/>
                <w:webHidden/>
              </w:rPr>
              <w:instrText xml:space="preserve"> PAGEREF _Toc134959375 \h </w:instrText>
            </w:r>
            <w:r>
              <w:rPr>
                <w:noProof/>
                <w:webHidden/>
              </w:rPr>
            </w:r>
            <w:r>
              <w:rPr>
                <w:noProof/>
                <w:webHidden/>
              </w:rPr>
              <w:fldChar w:fldCharType="separate"/>
            </w:r>
            <w:r>
              <w:rPr>
                <w:noProof/>
                <w:webHidden/>
              </w:rPr>
              <w:t>2</w:t>
            </w:r>
            <w:r>
              <w:rPr>
                <w:noProof/>
                <w:webHidden/>
              </w:rPr>
              <w:fldChar w:fldCharType="end"/>
            </w:r>
          </w:hyperlink>
        </w:p>
        <w:p w14:paraId="00F3DB6E" w14:textId="0C33C509"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76" w:history="1">
            <w:r w:rsidRPr="000A5F13">
              <w:rPr>
                <w:rStyle w:val="Hyperlink"/>
                <w:noProof/>
              </w:rPr>
              <w:t>Cold Chain Rehabilitation and Expansion plan (max 8 pages)</w:t>
            </w:r>
            <w:r>
              <w:rPr>
                <w:noProof/>
                <w:webHidden/>
              </w:rPr>
              <w:tab/>
            </w:r>
            <w:r>
              <w:rPr>
                <w:noProof/>
                <w:webHidden/>
              </w:rPr>
              <w:fldChar w:fldCharType="begin"/>
            </w:r>
            <w:r>
              <w:rPr>
                <w:noProof/>
                <w:webHidden/>
              </w:rPr>
              <w:instrText xml:space="preserve"> PAGEREF _Toc134959376 \h </w:instrText>
            </w:r>
            <w:r>
              <w:rPr>
                <w:noProof/>
                <w:webHidden/>
              </w:rPr>
            </w:r>
            <w:r>
              <w:rPr>
                <w:noProof/>
                <w:webHidden/>
              </w:rPr>
              <w:fldChar w:fldCharType="separate"/>
            </w:r>
            <w:r>
              <w:rPr>
                <w:noProof/>
                <w:webHidden/>
              </w:rPr>
              <w:t>3</w:t>
            </w:r>
            <w:r>
              <w:rPr>
                <w:noProof/>
                <w:webHidden/>
              </w:rPr>
              <w:fldChar w:fldCharType="end"/>
            </w:r>
          </w:hyperlink>
        </w:p>
        <w:p w14:paraId="2635C003" w14:textId="276245A5" w:rsidR="00D003C5" w:rsidRDefault="00D003C5">
          <w:pPr>
            <w:pStyle w:val="TOC2"/>
            <w:rPr>
              <w:rFonts w:asciiTheme="minorHAnsi" w:eastAsiaTheme="minorEastAsia" w:hAnsiTheme="minorHAnsi" w:cstheme="minorBidi"/>
              <w:bCs w:val="0"/>
              <w:noProof/>
              <w:lang w:val="en-US" w:eastAsia="en-US"/>
            </w:rPr>
          </w:pPr>
          <w:hyperlink w:anchor="_Toc134959377" w:history="1">
            <w:r w:rsidRPr="000A5F13">
              <w:rPr>
                <w:rStyle w:val="Hyperlink"/>
                <w:noProof/>
              </w:rPr>
              <w:t>Cold chain coverage plan and capacity analysis assumptions:</w:t>
            </w:r>
            <w:r>
              <w:rPr>
                <w:noProof/>
                <w:webHidden/>
              </w:rPr>
              <w:tab/>
            </w:r>
            <w:r>
              <w:rPr>
                <w:noProof/>
                <w:webHidden/>
              </w:rPr>
              <w:fldChar w:fldCharType="begin"/>
            </w:r>
            <w:r>
              <w:rPr>
                <w:noProof/>
                <w:webHidden/>
              </w:rPr>
              <w:instrText xml:space="preserve"> PAGEREF _Toc134959377 \h </w:instrText>
            </w:r>
            <w:r>
              <w:rPr>
                <w:noProof/>
                <w:webHidden/>
              </w:rPr>
            </w:r>
            <w:r>
              <w:rPr>
                <w:noProof/>
                <w:webHidden/>
              </w:rPr>
              <w:fldChar w:fldCharType="separate"/>
            </w:r>
            <w:r>
              <w:rPr>
                <w:noProof/>
                <w:webHidden/>
              </w:rPr>
              <w:t>3</w:t>
            </w:r>
            <w:r>
              <w:rPr>
                <w:noProof/>
                <w:webHidden/>
              </w:rPr>
              <w:fldChar w:fldCharType="end"/>
            </w:r>
          </w:hyperlink>
        </w:p>
        <w:p w14:paraId="7713FDA4" w14:textId="58F54EEC" w:rsidR="00D003C5" w:rsidRDefault="00D003C5">
          <w:pPr>
            <w:pStyle w:val="TOC2"/>
            <w:rPr>
              <w:rFonts w:asciiTheme="minorHAnsi" w:eastAsiaTheme="minorEastAsia" w:hAnsiTheme="minorHAnsi" w:cstheme="minorBidi"/>
              <w:bCs w:val="0"/>
              <w:noProof/>
              <w:lang w:val="en-US" w:eastAsia="en-US"/>
            </w:rPr>
          </w:pPr>
          <w:hyperlink w:anchor="_Toc134959378" w:history="1">
            <w:r w:rsidRPr="000A5F13">
              <w:rPr>
                <w:rStyle w:val="Hyperlink"/>
                <w:noProof/>
              </w:rPr>
              <w:t>Supply chain system design:</w:t>
            </w:r>
            <w:r>
              <w:rPr>
                <w:noProof/>
                <w:webHidden/>
              </w:rPr>
              <w:tab/>
            </w:r>
            <w:r>
              <w:rPr>
                <w:noProof/>
                <w:webHidden/>
              </w:rPr>
              <w:fldChar w:fldCharType="begin"/>
            </w:r>
            <w:r>
              <w:rPr>
                <w:noProof/>
                <w:webHidden/>
              </w:rPr>
              <w:instrText xml:space="preserve"> PAGEREF _Toc134959378 \h </w:instrText>
            </w:r>
            <w:r>
              <w:rPr>
                <w:noProof/>
                <w:webHidden/>
              </w:rPr>
            </w:r>
            <w:r>
              <w:rPr>
                <w:noProof/>
                <w:webHidden/>
              </w:rPr>
              <w:fldChar w:fldCharType="separate"/>
            </w:r>
            <w:r>
              <w:rPr>
                <w:noProof/>
                <w:webHidden/>
              </w:rPr>
              <w:t>3</w:t>
            </w:r>
            <w:r>
              <w:rPr>
                <w:noProof/>
                <w:webHidden/>
              </w:rPr>
              <w:fldChar w:fldCharType="end"/>
            </w:r>
          </w:hyperlink>
        </w:p>
        <w:p w14:paraId="54F67E04" w14:textId="2979D834" w:rsidR="00D003C5" w:rsidRDefault="00D003C5">
          <w:pPr>
            <w:pStyle w:val="TOC2"/>
            <w:rPr>
              <w:rFonts w:asciiTheme="minorHAnsi" w:eastAsiaTheme="minorEastAsia" w:hAnsiTheme="minorHAnsi" w:cstheme="minorBidi"/>
              <w:bCs w:val="0"/>
              <w:noProof/>
              <w:lang w:val="en-US" w:eastAsia="en-US"/>
            </w:rPr>
          </w:pPr>
          <w:hyperlink w:anchor="_Toc134959379" w:history="1">
            <w:r w:rsidRPr="000A5F13">
              <w:rPr>
                <w:rStyle w:val="Hyperlink"/>
                <w:noProof/>
              </w:rPr>
              <w:t>CCE Rehabilitation, Expansion and Extension plan:</w:t>
            </w:r>
            <w:r>
              <w:rPr>
                <w:noProof/>
                <w:webHidden/>
              </w:rPr>
              <w:tab/>
            </w:r>
            <w:r>
              <w:rPr>
                <w:noProof/>
                <w:webHidden/>
              </w:rPr>
              <w:fldChar w:fldCharType="begin"/>
            </w:r>
            <w:r>
              <w:rPr>
                <w:noProof/>
                <w:webHidden/>
              </w:rPr>
              <w:instrText xml:space="preserve"> PAGEREF _Toc134959379 \h </w:instrText>
            </w:r>
            <w:r>
              <w:rPr>
                <w:noProof/>
                <w:webHidden/>
              </w:rPr>
            </w:r>
            <w:r>
              <w:rPr>
                <w:noProof/>
                <w:webHidden/>
              </w:rPr>
              <w:fldChar w:fldCharType="separate"/>
            </w:r>
            <w:r>
              <w:rPr>
                <w:noProof/>
                <w:webHidden/>
              </w:rPr>
              <w:t>4</w:t>
            </w:r>
            <w:r>
              <w:rPr>
                <w:noProof/>
                <w:webHidden/>
              </w:rPr>
              <w:fldChar w:fldCharType="end"/>
            </w:r>
          </w:hyperlink>
        </w:p>
        <w:p w14:paraId="0F4D443C" w14:textId="7D9D512B" w:rsidR="00D003C5" w:rsidRDefault="00D003C5">
          <w:pPr>
            <w:pStyle w:val="TOC2"/>
            <w:rPr>
              <w:rFonts w:asciiTheme="minorHAnsi" w:eastAsiaTheme="minorEastAsia" w:hAnsiTheme="minorHAnsi" w:cstheme="minorBidi"/>
              <w:bCs w:val="0"/>
              <w:noProof/>
              <w:lang w:val="en-US" w:eastAsia="en-US"/>
            </w:rPr>
          </w:pPr>
          <w:hyperlink w:anchor="_Toc134959380" w:history="1">
            <w:r w:rsidRPr="000A5F13">
              <w:rPr>
                <w:rStyle w:val="Hyperlink"/>
                <w:noProof/>
              </w:rPr>
              <w:t>Budget and funding sources:</w:t>
            </w:r>
            <w:r>
              <w:rPr>
                <w:noProof/>
                <w:webHidden/>
              </w:rPr>
              <w:tab/>
            </w:r>
            <w:r>
              <w:rPr>
                <w:noProof/>
                <w:webHidden/>
              </w:rPr>
              <w:fldChar w:fldCharType="begin"/>
            </w:r>
            <w:r>
              <w:rPr>
                <w:noProof/>
                <w:webHidden/>
              </w:rPr>
              <w:instrText xml:space="preserve"> PAGEREF _Toc134959380 \h </w:instrText>
            </w:r>
            <w:r>
              <w:rPr>
                <w:noProof/>
                <w:webHidden/>
              </w:rPr>
            </w:r>
            <w:r>
              <w:rPr>
                <w:noProof/>
                <w:webHidden/>
              </w:rPr>
              <w:fldChar w:fldCharType="separate"/>
            </w:r>
            <w:r>
              <w:rPr>
                <w:noProof/>
                <w:webHidden/>
              </w:rPr>
              <w:t>4</w:t>
            </w:r>
            <w:r>
              <w:rPr>
                <w:noProof/>
                <w:webHidden/>
              </w:rPr>
              <w:fldChar w:fldCharType="end"/>
            </w:r>
          </w:hyperlink>
        </w:p>
        <w:p w14:paraId="223F710A" w14:textId="505122C8"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81" w:history="1">
            <w:r w:rsidRPr="000A5F13">
              <w:rPr>
                <w:rStyle w:val="Hyperlink"/>
                <w:noProof/>
              </w:rPr>
              <w:t>Equipment Selection (max 3 pages)</w:t>
            </w:r>
            <w:r>
              <w:rPr>
                <w:noProof/>
                <w:webHidden/>
              </w:rPr>
              <w:tab/>
            </w:r>
            <w:r>
              <w:rPr>
                <w:noProof/>
                <w:webHidden/>
              </w:rPr>
              <w:fldChar w:fldCharType="begin"/>
            </w:r>
            <w:r>
              <w:rPr>
                <w:noProof/>
                <w:webHidden/>
              </w:rPr>
              <w:instrText xml:space="preserve"> PAGEREF _Toc134959381 \h </w:instrText>
            </w:r>
            <w:r>
              <w:rPr>
                <w:noProof/>
                <w:webHidden/>
              </w:rPr>
            </w:r>
            <w:r>
              <w:rPr>
                <w:noProof/>
                <w:webHidden/>
              </w:rPr>
              <w:fldChar w:fldCharType="separate"/>
            </w:r>
            <w:r>
              <w:rPr>
                <w:noProof/>
                <w:webHidden/>
              </w:rPr>
              <w:t>5</w:t>
            </w:r>
            <w:r>
              <w:rPr>
                <w:noProof/>
                <w:webHidden/>
              </w:rPr>
              <w:fldChar w:fldCharType="end"/>
            </w:r>
          </w:hyperlink>
        </w:p>
        <w:p w14:paraId="76E04BCB" w14:textId="6E9FDB71" w:rsidR="00D003C5" w:rsidRDefault="00D003C5">
          <w:pPr>
            <w:pStyle w:val="TOC2"/>
            <w:rPr>
              <w:rFonts w:asciiTheme="minorHAnsi" w:eastAsiaTheme="minorEastAsia" w:hAnsiTheme="minorHAnsi" w:cstheme="minorBidi"/>
              <w:bCs w:val="0"/>
              <w:noProof/>
              <w:lang w:val="en-US" w:eastAsia="en-US"/>
            </w:rPr>
          </w:pPr>
          <w:hyperlink w:anchor="_Toc134959382" w:history="1">
            <w:r w:rsidRPr="000A5F13">
              <w:rPr>
                <w:rStyle w:val="Hyperlink"/>
                <w:noProof/>
              </w:rPr>
              <w:t>Lessons learnt from CCEOP 1:</w:t>
            </w:r>
            <w:r>
              <w:rPr>
                <w:noProof/>
                <w:webHidden/>
              </w:rPr>
              <w:tab/>
            </w:r>
            <w:r>
              <w:rPr>
                <w:noProof/>
                <w:webHidden/>
              </w:rPr>
              <w:fldChar w:fldCharType="begin"/>
            </w:r>
            <w:r>
              <w:rPr>
                <w:noProof/>
                <w:webHidden/>
              </w:rPr>
              <w:instrText xml:space="preserve"> PAGEREF _Toc134959382 \h </w:instrText>
            </w:r>
            <w:r>
              <w:rPr>
                <w:noProof/>
                <w:webHidden/>
              </w:rPr>
            </w:r>
            <w:r>
              <w:rPr>
                <w:noProof/>
                <w:webHidden/>
              </w:rPr>
              <w:fldChar w:fldCharType="separate"/>
            </w:r>
            <w:r>
              <w:rPr>
                <w:noProof/>
                <w:webHidden/>
              </w:rPr>
              <w:t>5</w:t>
            </w:r>
            <w:r>
              <w:rPr>
                <w:noProof/>
                <w:webHidden/>
              </w:rPr>
              <w:fldChar w:fldCharType="end"/>
            </w:r>
          </w:hyperlink>
        </w:p>
        <w:p w14:paraId="15C8AFAC" w14:textId="5AEB00D0" w:rsidR="00D003C5" w:rsidRDefault="00D003C5">
          <w:pPr>
            <w:pStyle w:val="TOC2"/>
            <w:rPr>
              <w:rFonts w:asciiTheme="minorHAnsi" w:eastAsiaTheme="minorEastAsia" w:hAnsiTheme="minorHAnsi" w:cstheme="minorBidi"/>
              <w:bCs w:val="0"/>
              <w:noProof/>
              <w:lang w:val="en-US" w:eastAsia="en-US"/>
            </w:rPr>
          </w:pPr>
          <w:hyperlink w:anchor="_Toc134959383" w:history="1">
            <w:r w:rsidRPr="000A5F13">
              <w:rPr>
                <w:rStyle w:val="Hyperlink"/>
                <w:noProof/>
              </w:rPr>
              <w:t>Justification for CCE selection:</w:t>
            </w:r>
            <w:r>
              <w:rPr>
                <w:noProof/>
                <w:webHidden/>
              </w:rPr>
              <w:tab/>
            </w:r>
            <w:r>
              <w:rPr>
                <w:noProof/>
                <w:webHidden/>
              </w:rPr>
              <w:fldChar w:fldCharType="begin"/>
            </w:r>
            <w:r>
              <w:rPr>
                <w:noProof/>
                <w:webHidden/>
              </w:rPr>
              <w:instrText xml:space="preserve"> PAGEREF _Toc134959383 \h </w:instrText>
            </w:r>
            <w:r>
              <w:rPr>
                <w:noProof/>
                <w:webHidden/>
              </w:rPr>
            </w:r>
            <w:r>
              <w:rPr>
                <w:noProof/>
                <w:webHidden/>
              </w:rPr>
              <w:fldChar w:fldCharType="separate"/>
            </w:r>
            <w:r>
              <w:rPr>
                <w:noProof/>
                <w:webHidden/>
              </w:rPr>
              <w:t>5</w:t>
            </w:r>
            <w:r>
              <w:rPr>
                <w:noProof/>
                <w:webHidden/>
              </w:rPr>
              <w:fldChar w:fldCharType="end"/>
            </w:r>
          </w:hyperlink>
        </w:p>
        <w:p w14:paraId="4F0815F3" w14:textId="167A7F99" w:rsidR="00D003C5" w:rsidRDefault="00D003C5">
          <w:pPr>
            <w:pStyle w:val="TOC2"/>
            <w:rPr>
              <w:rFonts w:asciiTheme="minorHAnsi" w:eastAsiaTheme="minorEastAsia" w:hAnsiTheme="minorHAnsi" w:cstheme="minorBidi"/>
              <w:bCs w:val="0"/>
              <w:noProof/>
              <w:lang w:val="en-US" w:eastAsia="en-US"/>
            </w:rPr>
          </w:pPr>
          <w:hyperlink w:anchor="_Toc134959384" w:history="1">
            <w:r w:rsidRPr="000A5F13">
              <w:rPr>
                <w:rStyle w:val="Hyperlink"/>
                <w:noProof/>
              </w:rPr>
              <w:t>Implementation of the RTMD policy:</w:t>
            </w:r>
            <w:r>
              <w:rPr>
                <w:noProof/>
                <w:webHidden/>
              </w:rPr>
              <w:tab/>
            </w:r>
            <w:r>
              <w:rPr>
                <w:noProof/>
                <w:webHidden/>
              </w:rPr>
              <w:fldChar w:fldCharType="begin"/>
            </w:r>
            <w:r>
              <w:rPr>
                <w:noProof/>
                <w:webHidden/>
              </w:rPr>
              <w:instrText xml:space="preserve"> PAGEREF _Toc134959384 \h </w:instrText>
            </w:r>
            <w:r>
              <w:rPr>
                <w:noProof/>
                <w:webHidden/>
              </w:rPr>
            </w:r>
            <w:r>
              <w:rPr>
                <w:noProof/>
                <w:webHidden/>
              </w:rPr>
              <w:fldChar w:fldCharType="separate"/>
            </w:r>
            <w:r>
              <w:rPr>
                <w:noProof/>
                <w:webHidden/>
              </w:rPr>
              <w:t>5</w:t>
            </w:r>
            <w:r>
              <w:rPr>
                <w:noProof/>
                <w:webHidden/>
              </w:rPr>
              <w:fldChar w:fldCharType="end"/>
            </w:r>
          </w:hyperlink>
        </w:p>
        <w:p w14:paraId="043EFB86" w14:textId="6F58FBE7"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85" w:history="1">
            <w:r w:rsidRPr="000A5F13">
              <w:rPr>
                <w:rStyle w:val="Hyperlink"/>
                <w:noProof/>
              </w:rPr>
              <w:t>Deviation plan (max 3 pages)</w:t>
            </w:r>
            <w:r>
              <w:rPr>
                <w:noProof/>
                <w:webHidden/>
              </w:rPr>
              <w:tab/>
            </w:r>
            <w:r>
              <w:rPr>
                <w:noProof/>
                <w:webHidden/>
              </w:rPr>
              <w:fldChar w:fldCharType="begin"/>
            </w:r>
            <w:r>
              <w:rPr>
                <w:noProof/>
                <w:webHidden/>
              </w:rPr>
              <w:instrText xml:space="preserve"> PAGEREF _Toc134959385 \h </w:instrText>
            </w:r>
            <w:r>
              <w:rPr>
                <w:noProof/>
                <w:webHidden/>
              </w:rPr>
            </w:r>
            <w:r>
              <w:rPr>
                <w:noProof/>
                <w:webHidden/>
              </w:rPr>
              <w:fldChar w:fldCharType="separate"/>
            </w:r>
            <w:r>
              <w:rPr>
                <w:noProof/>
                <w:webHidden/>
              </w:rPr>
              <w:t>5</w:t>
            </w:r>
            <w:r>
              <w:rPr>
                <w:noProof/>
                <w:webHidden/>
              </w:rPr>
              <w:fldChar w:fldCharType="end"/>
            </w:r>
          </w:hyperlink>
        </w:p>
        <w:p w14:paraId="7F43FAE6" w14:textId="3F6064D8" w:rsidR="00D003C5" w:rsidRDefault="00D003C5">
          <w:pPr>
            <w:pStyle w:val="TOC2"/>
            <w:rPr>
              <w:rFonts w:asciiTheme="minorHAnsi" w:eastAsiaTheme="minorEastAsia" w:hAnsiTheme="minorHAnsi" w:cstheme="minorBidi"/>
              <w:bCs w:val="0"/>
              <w:noProof/>
              <w:lang w:val="en-US" w:eastAsia="en-US"/>
            </w:rPr>
          </w:pPr>
          <w:hyperlink w:anchor="_Toc134959386" w:history="1">
            <w:r w:rsidRPr="000A5F13">
              <w:rPr>
                <w:rStyle w:val="Hyperlink"/>
                <w:noProof/>
              </w:rPr>
              <w:t>Overview of the operational deployment plan:</w:t>
            </w:r>
            <w:r>
              <w:rPr>
                <w:noProof/>
                <w:webHidden/>
              </w:rPr>
              <w:tab/>
            </w:r>
            <w:r>
              <w:rPr>
                <w:noProof/>
                <w:webHidden/>
              </w:rPr>
              <w:fldChar w:fldCharType="begin"/>
            </w:r>
            <w:r>
              <w:rPr>
                <w:noProof/>
                <w:webHidden/>
              </w:rPr>
              <w:instrText xml:space="preserve"> PAGEREF _Toc134959386 \h </w:instrText>
            </w:r>
            <w:r>
              <w:rPr>
                <w:noProof/>
                <w:webHidden/>
              </w:rPr>
            </w:r>
            <w:r>
              <w:rPr>
                <w:noProof/>
                <w:webHidden/>
              </w:rPr>
              <w:fldChar w:fldCharType="separate"/>
            </w:r>
            <w:r>
              <w:rPr>
                <w:noProof/>
                <w:webHidden/>
              </w:rPr>
              <w:t>5</w:t>
            </w:r>
            <w:r>
              <w:rPr>
                <w:noProof/>
                <w:webHidden/>
              </w:rPr>
              <w:fldChar w:fldCharType="end"/>
            </w:r>
          </w:hyperlink>
        </w:p>
        <w:p w14:paraId="6DFD44BC" w14:textId="238E9EFE" w:rsidR="00D003C5" w:rsidRDefault="00D003C5">
          <w:pPr>
            <w:pStyle w:val="TOC2"/>
            <w:rPr>
              <w:rFonts w:asciiTheme="minorHAnsi" w:eastAsiaTheme="minorEastAsia" w:hAnsiTheme="minorHAnsi" w:cstheme="minorBidi"/>
              <w:bCs w:val="0"/>
              <w:noProof/>
              <w:lang w:val="en-US" w:eastAsia="en-US"/>
            </w:rPr>
          </w:pPr>
          <w:hyperlink w:anchor="_Toc134959387" w:history="1">
            <w:r w:rsidRPr="000A5F13">
              <w:rPr>
                <w:rStyle w:val="Hyperlink"/>
                <w:noProof/>
              </w:rPr>
              <w:t>Deviation management:</w:t>
            </w:r>
            <w:r>
              <w:rPr>
                <w:noProof/>
                <w:webHidden/>
              </w:rPr>
              <w:tab/>
            </w:r>
            <w:r>
              <w:rPr>
                <w:noProof/>
                <w:webHidden/>
              </w:rPr>
              <w:fldChar w:fldCharType="begin"/>
            </w:r>
            <w:r>
              <w:rPr>
                <w:noProof/>
                <w:webHidden/>
              </w:rPr>
              <w:instrText xml:space="preserve"> PAGEREF _Toc134959387 \h </w:instrText>
            </w:r>
            <w:r>
              <w:rPr>
                <w:noProof/>
                <w:webHidden/>
              </w:rPr>
            </w:r>
            <w:r>
              <w:rPr>
                <w:noProof/>
                <w:webHidden/>
              </w:rPr>
              <w:fldChar w:fldCharType="separate"/>
            </w:r>
            <w:r>
              <w:rPr>
                <w:noProof/>
                <w:webHidden/>
              </w:rPr>
              <w:t>5</w:t>
            </w:r>
            <w:r>
              <w:rPr>
                <w:noProof/>
                <w:webHidden/>
              </w:rPr>
              <w:fldChar w:fldCharType="end"/>
            </w:r>
          </w:hyperlink>
        </w:p>
        <w:p w14:paraId="2842D1D1" w14:textId="77B6CFED"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88" w:history="1">
            <w:r w:rsidRPr="000A5F13">
              <w:rPr>
                <w:rStyle w:val="Hyperlink"/>
                <w:noProof/>
              </w:rPr>
              <w:t>Maintenance plan (max 4 pages)</w:t>
            </w:r>
            <w:r>
              <w:rPr>
                <w:noProof/>
                <w:webHidden/>
              </w:rPr>
              <w:tab/>
            </w:r>
            <w:r>
              <w:rPr>
                <w:noProof/>
                <w:webHidden/>
              </w:rPr>
              <w:fldChar w:fldCharType="begin"/>
            </w:r>
            <w:r>
              <w:rPr>
                <w:noProof/>
                <w:webHidden/>
              </w:rPr>
              <w:instrText xml:space="preserve"> PAGEREF _Toc134959388 \h </w:instrText>
            </w:r>
            <w:r>
              <w:rPr>
                <w:noProof/>
                <w:webHidden/>
              </w:rPr>
            </w:r>
            <w:r>
              <w:rPr>
                <w:noProof/>
                <w:webHidden/>
              </w:rPr>
              <w:fldChar w:fldCharType="separate"/>
            </w:r>
            <w:r>
              <w:rPr>
                <w:noProof/>
                <w:webHidden/>
              </w:rPr>
              <w:t>6</w:t>
            </w:r>
            <w:r>
              <w:rPr>
                <w:noProof/>
                <w:webHidden/>
              </w:rPr>
              <w:fldChar w:fldCharType="end"/>
            </w:r>
          </w:hyperlink>
        </w:p>
        <w:p w14:paraId="2677F999" w14:textId="6B3B2CA0" w:rsidR="00D003C5" w:rsidRDefault="00D003C5">
          <w:pPr>
            <w:pStyle w:val="TOC2"/>
            <w:rPr>
              <w:rFonts w:asciiTheme="minorHAnsi" w:eastAsiaTheme="minorEastAsia" w:hAnsiTheme="minorHAnsi" w:cstheme="minorBidi"/>
              <w:bCs w:val="0"/>
              <w:noProof/>
              <w:lang w:val="en-US" w:eastAsia="en-US"/>
            </w:rPr>
          </w:pPr>
          <w:hyperlink w:anchor="_Toc134959389" w:history="1">
            <w:r w:rsidRPr="000A5F13">
              <w:rPr>
                <w:rStyle w:val="Hyperlink"/>
                <w:noProof/>
              </w:rPr>
              <w:t>Maintenance strategy and structure:</w:t>
            </w:r>
            <w:r>
              <w:rPr>
                <w:noProof/>
                <w:webHidden/>
              </w:rPr>
              <w:tab/>
            </w:r>
            <w:r>
              <w:rPr>
                <w:noProof/>
                <w:webHidden/>
              </w:rPr>
              <w:fldChar w:fldCharType="begin"/>
            </w:r>
            <w:r>
              <w:rPr>
                <w:noProof/>
                <w:webHidden/>
              </w:rPr>
              <w:instrText xml:space="preserve"> PAGEREF _Toc134959389 \h </w:instrText>
            </w:r>
            <w:r>
              <w:rPr>
                <w:noProof/>
                <w:webHidden/>
              </w:rPr>
            </w:r>
            <w:r>
              <w:rPr>
                <w:noProof/>
                <w:webHidden/>
              </w:rPr>
              <w:fldChar w:fldCharType="separate"/>
            </w:r>
            <w:r>
              <w:rPr>
                <w:noProof/>
                <w:webHidden/>
              </w:rPr>
              <w:t>6</w:t>
            </w:r>
            <w:r>
              <w:rPr>
                <w:noProof/>
                <w:webHidden/>
              </w:rPr>
              <w:fldChar w:fldCharType="end"/>
            </w:r>
          </w:hyperlink>
        </w:p>
        <w:p w14:paraId="63AF1EAC" w14:textId="4D063CD8" w:rsidR="00D003C5" w:rsidRDefault="00D003C5">
          <w:pPr>
            <w:pStyle w:val="TOC2"/>
            <w:rPr>
              <w:rFonts w:asciiTheme="minorHAnsi" w:eastAsiaTheme="minorEastAsia" w:hAnsiTheme="minorHAnsi" w:cstheme="minorBidi"/>
              <w:bCs w:val="0"/>
              <w:noProof/>
              <w:lang w:val="en-US" w:eastAsia="en-US"/>
            </w:rPr>
          </w:pPr>
          <w:hyperlink w:anchor="_Toc134959390" w:history="1">
            <w:r w:rsidRPr="000A5F13">
              <w:rPr>
                <w:rStyle w:val="Hyperlink"/>
                <w:noProof/>
              </w:rPr>
              <w:t>Preventative maintenance:</w:t>
            </w:r>
            <w:r>
              <w:rPr>
                <w:noProof/>
                <w:webHidden/>
              </w:rPr>
              <w:tab/>
            </w:r>
            <w:r>
              <w:rPr>
                <w:noProof/>
                <w:webHidden/>
              </w:rPr>
              <w:fldChar w:fldCharType="begin"/>
            </w:r>
            <w:r>
              <w:rPr>
                <w:noProof/>
                <w:webHidden/>
              </w:rPr>
              <w:instrText xml:space="preserve"> PAGEREF _Toc134959390 \h </w:instrText>
            </w:r>
            <w:r>
              <w:rPr>
                <w:noProof/>
                <w:webHidden/>
              </w:rPr>
            </w:r>
            <w:r>
              <w:rPr>
                <w:noProof/>
                <w:webHidden/>
              </w:rPr>
              <w:fldChar w:fldCharType="separate"/>
            </w:r>
            <w:r>
              <w:rPr>
                <w:noProof/>
                <w:webHidden/>
              </w:rPr>
              <w:t>6</w:t>
            </w:r>
            <w:r>
              <w:rPr>
                <w:noProof/>
                <w:webHidden/>
              </w:rPr>
              <w:fldChar w:fldCharType="end"/>
            </w:r>
          </w:hyperlink>
        </w:p>
        <w:p w14:paraId="5038A03F" w14:textId="693CB1A5" w:rsidR="00D003C5" w:rsidRDefault="00D003C5">
          <w:pPr>
            <w:pStyle w:val="TOC2"/>
            <w:rPr>
              <w:rFonts w:asciiTheme="minorHAnsi" w:eastAsiaTheme="minorEastAsia" w:hAnsiTheme="minorHAnsi" w:cstheme="minorBidi"/>
              <w:bCs w:val="0"/>
              <w:noProof/>
              <w:lang w:val="en-US" w:eastAsia="en-US"/>
            </w:rPr>
          </w:pPr>
          <w:hyperlink w:anchor="_Toc134959391" w:history="1">
            <w:r w:rsidRPr="000A5F13">
              <w:rPr>
                <w:rStyle w:val="Hyperlink"/>
                <w:noProof/>
              </w:rPr>
              <w:t>Corrective maintenance:</w:t>
            </w:r>
            <w:r>
              <w:rPr>
                <w:noProof/>
                <w:webHidden/>
              </w:rPr>
              <w:tab/>
            </w:r>
            <w:r>
              <w:rPr>
                <w:noProof/>
                <w:webHidden/>
              </w:rPr>
              <w:fldChar w:fldCharType="begin"/>
            </w:r>
            <w:r>
              <w:rPr>
                <w:noProof/>
                <w:webHidden/>
              </w:rPr>
              <w:instrText xml:space="preserve"> PAGEREF _Toc134959391 \h </w:instrText>
            </w:r>
            <w:r>
              <w:rPr>
                <w:noProof/>
                <w:webHidden/>
              </w:rPr>
            </w:r>
            <w:r>
              <w:rPr>
                <w:noProof/>
                <w:webHidden/>
              </w:rPr>
              <w:fldChar w:fldCharType="separate"/>
            </w:r>
            <w:r>
              <w:rPr>
                <w:noProof/>
                <w:webHidden/>
              </w:rPr>
              <w:t>6</w:t>
            </w:r>
            <w:r>
              <w:rPr>
                <w:noProof/>
                <w:webHidden/>
              </w:rPr>
              <w:fldChar w:fldCharType="end"/>
            </w:r>
          </w:hyperlink>
        </w:p>
        <w:p w14:paraId="27688314" w14:textId="191B539E" w:rsidR="00D003C5" w:rsidRDefault="00D003C5">
          <w:pPr>
            <w:pStyle w:val="TOC2"/>
            <w:rPr>
              <w:rFonts w:asciiTheme="minorHAnsi" w:eastAsiaTheme="minorEastAsia" w:hAnsiTheme="minorHAnsi" w:cstheme="minorBidi"/>
              <w:bCs w:val="0"/>
              <w:noProof/>
              <w:lang w:val="en-US" w:eastAsia="en-US"/>
            </w:rPr>
          </w:pPr>
          <w:hyperlink w:anchor="_Toc134959392" w:history="1">
            <w:r w:rsidRPr="000A5F13">
              <w:rPr>
                <w:rStyle w:val="Hyperlink"/>
                <w:noProof/>
              </w:rPr>
              <w:t>Maintenance budget:</w:t>
            </w:r>
            <w:r>
              <w:rPr>
                <w:noProof/>
                <w:webHidden/>
              </w:rPr>
              <w:tab/>
            </w:r>
            <w:r>
              <w:rPr>
                <w:noProof/>
                <w:webHidden/>
              </w:rPr>
              <w:fldChar w:fldCharType="begin"/>
            </w:r>
            <w:r>
              <w:rPr>
                <w:noProof/>
                <w:webHidden/>
              </w:rPr>
              <w:instrText xml:space="preserve"> PAGEREF _Toc134959392 \h </w:instrText>
            </w:r>
            <w:r>
              <w:rPr>
                <w:noProof/>
                <w:webHidden/>
              </w:rPr>
            </w:r>
            <w:r>
              <w:rPr>
                <w:noProof/>
                <w:webHidden/>
              </w:rPr>
              <w:fldChar w:fldCharType="separate"/>
            </w:r>
            <w:r>
              <w:rPr>
                <w:noProof/>
                <w:webHidden/>
              </w:rPr>
              <w:t>6</w:t>
            </w:r>
            <w:r>
              <w:rPr>
                <w:noProof/>
                <w:webHidden/>
              </w:rPr>
              <w:fldChar w:fldCharType="end"/>
            </w:r>
          </w:hyperlink>
        </w:p>
        <w:p w14:paraId="6F796935" w14:textId="00DEDF3A"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93" w:history="1">
            <w:r w:rsidRPr="000A5F13">
              <w:rPr>
                <w:rStyle w:val="Hyperlink"/>
                <w:noProof/>
              </w:rPr>
              <w:t>CCE decommissioning plan (max 4 pages)</w:t>
            </w:r>
            <w:r>
              <w:rPr>
                <w:noProof/>
                <w:webHidden/>
              </w:rPr>
              <w:tab/>
            </w:r>
            <w:r>
              <w:rPr>
                <w:noProof/>
                <w:webHidden/>
              </w:rPr>
              <w:fldChar w:fldCharType="begin"/>
            </w:r>
            <w:r>
              <w:rPr>
                <w:noProof/>
                <w:webHidden/>
              </w:rPr>
              <w:instrText xml:space="preserve"> PAGEREF _Toc134959393 \h </w:instrText>
            </w:r>
            <w:r>
              <w:rPr>
                <w:noProof/>
                <w:webHidden/>
              </w:rPr>
            </w:r>
            <w:r>
              <w:rPr>
                <w:noProof/>
                <w:webHidden/>
              </w:rPr>
              <w:fldChar w:fldCharType="separate"/>
            </w:r>
            <w:r>
              <w:rPr>
                <w:noProof/>
                <w:webHidden/>
              </w:rPr>
              <w:t>7</w:t>
            </w:r>
            <w:r>
              <w:rPr>
                <w:noProof/>
                <w:webHidden/>
              </w:rPr>
              <w:fldChar w:fldCharType="end"/>
            </w:r>
          </w:hyperlink>
        </w:p>
        <w:p w14:paraId="1FC61961" w14:textId="42B1AD95" w:rsidR="00D003C5" w:rsidRDefault="00D003C5">
          <w:pPr>
            <w:pStyle w:val="TOC2"/>
            <w:rPr>
              <w:rFonts w:asciiTheme="minorHAnsi" w:eastAsiaTheme="minorEastAsia" w:hAnsiTheme="minorHAnsi" w:cstheme="minorBidi"/>
              <w:bCs w:val="0"/>
              <w:noProof/>
              <w:lang w:val="en-US" w:eastAsia="en-US"/>
            </w:rPr>
          </w:pPr>
          <w:hyperlink w:anchor="_Toc134959394" w:history="1">
            <w:r w:rsidRPr="000A5F13">
              <w:rPr>
                <w:rStyle w:val="Hyperlink"/>
                <w:noProof/>
              </w:rPr>
              <w:t>Overview of the country’s CCE decommissioning policy:</w:t>
            </w:r>
            <w:r>
              <w:rPr>
                <w:noProof/>
                <w:webHidden/>
              </w:rPr>
              <w:tab/>
            </w:r>
            <w:r>
              <w:rPr>
                <w:noProof/>
                <w:webHidden/>
              </w:rPr>
              <w:fldChar w:fldCharType="begin"/>
            </w:r>
            <w:r>
              <w:rPr>
                <w:noProof/>
                <w:webHidden/>
              </w:rPr>
              <w:instrText xml:space="preserve"> PAGEREF _Toc134959394 \h </w:instrText>
            </w:r>
            <w:r>
              <w:rPr>
                <w:noProof/>
                <w:webHidden/>
              </w:rPr>
            </w:r>
            <w:r>
              <w:rPr>
                <w:noProof/>
                <w:webHidden/>
              </w:rPr>
              <w:fldChar w:fldCharType="separate"/>
            </w:r>
            <w:r>
              <w:rPr>
                <w:noProof/>
                <w:webHidden/>
              </w:rPr>
              <w:t>7</w:t>
            </w:r>
            <w:r>
              <w:rPr>
                <w:noProof/>
                <w:webHidden/>
              </w:rPr>
              <w:fldChar w:fldCharType="end"/>
            </w:r>
          </w:hyperlink>
        </w:p>
        <w:p w14:paraId="0DC87349" w14:textId="6B6A8C2A" w:rsidR="00D003C5" w:rsidRDefault="00D003C5">
          <w:pPr>
            <w:pStyle w:val="TOC2"/>
            <w:rPr>
              <w:rFonts w:asciiTheme="minorHAnsi" w:eastAsiaTheme="minorEastAsia" w:hAnsiTheme="minorHAnsi" w:cstheme="minorBidi"/>
              <w:bCs w:val="0"/>
              <w:noProof/>
              <w:lang w:val="en-US" w:eastAsia="en-US"/>
            </w:rPr>
          </w:pPr>
          <w:hyperlink w:anchor="_Toc134959395" w:history="1">
            <w:r w:rsidRPr="000A5F13">
              <w:rPr>
                <w:rStyle w:val="Hyperlink"/>
                <w:noProof/>
              </w:rPr>
              <w:t>CCEOP decommissioning plan:</w:t>
            </w:r>
            <w:r>
              <w:rPr>
                <w:noProof/>
                <w:webHidden/>
              </w:rPr>
              <w:tab/>
            </w:r>
            <w:r>
              <w:rPr>
                <w:noProof/>
                <w:webHidden/>
              </w:rPr>
              <w:fldChar w:fldCharType="begin"/>
            </w:r>
            <w:r>
              <w:rPr>
                <w:noProof/>
                <w:webHidden/>
              </w:rPr>
              <w:instrText xml:space="preserve"> PAGEREF _Toc134959395 \h </w:instrText>
            </w:r>
            <w:r>
              <w:rPr>
                <w:noProof/>
                <w:webHidden/>
              </w:rPr>
            </w:r>
            <w:r>
              <w:rPr>
                <w:noProof/>
                <w:webHidden/>
              </w:rPr>
              <w:fldChar w:fldCharType="separate"/>
            </w:r>
            <w:r>
              <w:rPr>
                <w:noProof/>
                <w:webHidden/>
              </w:rPr>
              <w:t>7</w:t>
            </w:r>
            <w:r>
              <w:rPr>
                <w:noProof/>
                <w:webHidden/>
              </w:rPr>
              <w:fldChar w:fldCharType="end"/>
            </w:r>
          </w:hyperlink>
        </w:p>
        <w:p w14:paraId="5DFB7136" w14:textId="443C5A4E" w:rsidR="00D003C5" w:rsidRDefault="00D003C5">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4959396" w:history="1">
            <w:r w:rsidRPr="000A5F13">
              <w:rPr>
                <w:rStyle w:val="Hyperlink"/>
                <w:noProof/>
              </w:rPr>
              <w:t>Performance framework (max 3 pages)</w:t>
            </w:r>
            <w:r>
              <w:rPr>
                <w:noProof/>
                <w:webHidden/>
              </w:rPr>
              <w:tab/>
            </w:r>
            <w:r>
              <w:rPr>
                <w:noProof/>
                <w:webHidden/>
              </w:rPr>
              <w:fldChar w:fldCharType="begin"/>
            </w:r>
            <w:r>
              <w:rPr>
                <w:noProof/>
                <w:webHidden/>
              </w:rPr>
              <w:instrText xml:space="preserve"> PAGEREF _Toc134959396 \h </w:instrText>
            </w:r>
            <w:r>
              <w:rPr>
                <w:noProof/>
                <w:webHidden/>
              </w:rPr>
            </w:r>
            <w:r>
              <w:rPr>
                <w:noProof/>
                <w:webHidden/>
              </w:rPr>
              <w:fldChar w:fldCharType="separate"/>
            </w:r>
            <w:r>
              <w:rPr>
                <w:noProof/>
                <w:webHidden/>
              </w:rPr>
              <w:t>7</w:t>
            </w:r>
            <w:r>
              <w:rPr>
                <w:noProof/>
                <w:webHidden/>
              </w:rPr>
              <w:fldChar w:fldCharType="end"/>
            </w:r>
          </w:hyperlink>
        </w:p>
        <w:p w14:paraId="12331F94" w14:textId="07D75338" w:rsidR="00D003C5" w:rsidRDefault="00D003C5">
          <w:pPr>
            <w:pStyle w:val="TOC2"/>
            <w:rPr>
              <w:rFonts w:asciiTheme="minorHAnsi" w:eastAsiaTheme="minorEastAsia" w:hAnsiTheme="minorHAnsi" w:cstheme="minorBidi"/>
              <w:bCs w:val="0"/>
              <w:noProof/>
              <w:lang w:val="en-US" w:eastAsia="en-US"/>
            </w:rPr>
          </w:pPr>
          <w:hyperlink w:anchor="_Toc134959397" w:history="1">
            <w:r w:rsidRPr="000A5F13">
              <w:rPr>
                <w:rStyle w:val="Hyperlink"/>
                <w:noProof/>
              </w:rPr>
              <w:t>Key performance indicators:</w:t>
            </w:r>
            <w:r>
              <w:rPr>
                <w:noProof/>
                <w:webHidden/>
              </w:rPr>
              <w:tab/>
            </w:r>
            <w:r>
              <w:rPr>
                <w:noProof/>
                <w:webHidden/>
              </w:rPr>
              <w:fldChar w:fldCharType="begin"/>
            </w:r>
            <w:r>
              <w:rPr>
                <w:noProof/>
                <w:webHidden/>
              </w:rPr>
              <w:instrText xml:space="preserve"> PAGEREF _Toc134959397 \h </w:instrText>
            </w:r>
            <w:r>
              <w:rPr>
                <w:noProof/>
                <w:webHidden/>
              </w:rPr>
            </w:r>
            <w:r>
              <w:rPr>
                <w:noProof/>
                <w:webHidden/>
              </w:rPr>
              <w:fldChar w:fldCharType="separate"/>
            </w:r>
            <w:r>
              <w:rPr>
                <w:noProof/>
                <w:webHidden/>
              </w:rPr>
              <w:t>7</w:t>
            </w:r>
            <w:r>
              <w:rPr>
                <w:noProof/>
                <w:webHidden/>
              </w:rPr>
              <w:fldChar w:fldCharType="end"/>
            </w:r>
          </w:hyperlink>
        </w:p>
        <w:p w14:paraId="074313FB" w14:textId="77777777" w:rsidR="00103F1B" w:rsidRDefault="00AB511F" w:rsidP="00AB511F">
          <w:pPr>
            <w:pStyle w:val="TOCHeading"/>
            <w:outlineLvl w:val="1"/>
          </w:pPr>
          <w:r w:rsidRPr="00AA0F2C">
            <w:rPr>
              <w:b w:val="0"/>
              <w:bCs w:val="0"/>
              <w:sz w:val="28"/>
              <w:szCs w:val="24"/>
            </w:rPr>
            <w:fldChar w:fldCharType="end"/>
          </w:r>
        </w:p>
      </w:sdtContent>
    </w:sdt>
    <w:bookmarkEnd w:id="1" w:displacedByCustomXml="prev"/>
    <w:p w14:paraId="33622FF1" w14:textId="77777777" w:rsidR="00103F1B" w:rsidRDefault="00103F1B" w:rsidP="00103F1B"/>
    <w:p w14:paraId="58D60D63" w14:textId="77777777" w:rsidR="00103F1B" w:rsidRPr="00103F1B" w:rsidRDefault="00103F1B" w:rsidP="00103F1B">
      <w:pPr>
        <w:sectPr w:rsidR="00103F1B" w:rsidRPr="00103F1B" w:rsidSect="00E667C3">
          <w:headerReference w:type="default" r:id="rId18"/>
          <w:footerReference w:type="default" r:id="rId19"/>
          <w:pgSz w:w="11906" w:h="16838" w:code="9"/>
          <w:pgMar w:top="2251" w:right="1440" w:bottom="1827" w:left="1440" w:header="720" w:footer="720" w:gutter="0"/>
          <w:pgNumType w:start="1"/>
          <w:cols w:space="720"/>
          <w:docGrid w:linePitch="299"/>
        </w:sectPr>
      </w:pPr>
    </w:p>
    <w:p w14:paraId="26CC6AD4" w14:textId="12233F92" w:rsidR="00B21896" w:rsidRPr="00C80566" w:rsidRDefault="008F036F" w:rsidP="00B21896">
      <w:pPr>
        <w:pStyle w:val="Heading1"/>
      </w:pPr>
      <w:bookmarkStart w:id="2" w:name="_Toc134959373"/>
      <w:r>
        <w:lastRenderedPageBreak/>
        <w:t xml:space="preserve">Inventory </w:t>
      </w:r>
      <w:r w:rsidR="00AC794A">
        <w:t xml:space="preserve">report </w:t>
      </w:r>
      <w:r w:rsidR="00FA3E1C">
        <w:t>and facilities segmentation</w:t>
      </w:r>
      <w:r w:rsidR="00CF297D">
        <w:t xml:space="preserve"> </w:t>
      </w:r>
      <w:r w:rsidR="00CF297D" w:rsidRPr="00145DB3">
        <w:rPr>
          <w:color w:val="0070C0"/>
        </w:rPr>
        <w:t>(</w:t>
      </w:r>
      <w:r w:rsidR="00B1468A">
        <w:rPr>
          <w:color w:val="0070C0"/>
        </w:rPr>
        <w:t>max</w:t>
      </w:r>
      <w:r w:rsidR="00481CB0">
        <w:rPr>
          <w:color w:val="0070C0"/>
        </w:rPr>
        <w:t xml:space="preserve"> </w:t>
      </w:r>
      <w:r w:rsidR="00717379" w:rsidRPr="00145DB3">
        <w:rPr>
          <w:color w:val="0070C0"/>
        </w:rPr>
        <w:t>6</w:t>
      </w:r>
      <w:r w:rsidR="00CF297D" w:rsidRPr="00145DB3">
        <w:rPr>
          <w:color w:val="0070C0"/>
        </w:rPr>
        <w:t xml:space="preserve"> pages)</w:t>
      </w:r>
      <w:bookmarkEnd w:id="2"/>
    </w:p>
    <w:p w14:paraId="0B2B1505" w14:textId="5BFF61C6" w:rsidR="00B21896" w:rsidRPr="00C12726" w:rsidRDefault="00FA3E1C" w:rsidP="00AB511F">
      <w:pPr>
        <w:pStyle w:val="Heading2"/>
      </w:pPr>
      <w:bookmarkStart w:id="3" w:name="_Toc134959374"/>
      <w:r>
        <w:t>Inventory status</w:t>
      </w:r>
      <w:r w:rsidR="00AC794A">
        <w:t xml:space="preserve"> report</w:t>
      </w:r>
      <w:r w:rsidR="00E678D1">
        <w:t>:</w:t>
      </w:r>
      <w:bookmarkEnd w:id="3"/>
    </w:p>
    <w:p w14:paraId="74D0683A" w14:textId="33593572" w:rsidR="00FE1FAB" w:rsidRDefault="00FE1FAB" w:rsidP="00E114DD">
      <w:pPr>
        <w:pStyle w:val="BulletPoint"/>
        <w:jc w:val="both"/>
        <w:rPr>
          <w:i/>
          <w:iCs/>
        </w:rPr>
      </w:pPr>
      <w:r>
        <w:rPr>
          <w:i/>
          <w:iCs/>
        </w:rPr>
        <w:t xml:space="preserve">Briefly describe the inventory system currently in use, </w:t>
      </w:r>
      <w:r w:rsidR="009620BC">
        <w:rPr>
          <w:i/>
          <w:iCs/>
        </w:rPr>
        <w:t>frequency of the inventory updates and completeness of the CCE inventory</w:t>
      </w:r>
    </w:p>
    <w:p w14:paraId="46F85BAF" w14:textId="62706E55" w:rsidR="00B960A7" w:rsidRPr="00DC059D" w:rsidRDefault="008234F1" w:rsidP="00E114DD">
      <w:pPr>
        <w:pStyle w:val="BulletPoint"/>
        <w:jc w:val="both"/>
        <w:rPr>
          <w:i/>
          <w:iCs/>
        </w:rPr>
      </w:pPr>
      <w:r>
        <w:rPr>
          <w:i/>
          <w:iCs/>
        </w:rPr>
        <w:t xml:space="preserve">Using </w:t>
      </w:r>
      <w:r w:rsidR="008D331B">
        <w:rPr>
          <w:i/>
          <w:iCs/>
        </w:rPr>
        <w:t xml:space="preserve">analysis from </w:t>
      </w:r>
      <w:r>
        <w:rPr>
          <w:i/>
          <w:iCs/>
        </w:rPr>
        <w:t xml:space="preserve">the WHO Inventory and Gap Analysis Tool, </w:t>
      </w:r>
      <w:r w:rsidR="008D331B">
        <w:rPr>
          <w:i/>
          <w:iCs/>
        </w:rPr>
        <w:t>p</w:t>
      </w:r>
      <w:r w:rsidR="004C3494" w:rsidRPr="48A638C8">
        <w:rPr>
          <w:i/>
          <w:iCs/>
        </w:rPr>
        <w:t xml:space="preserve">rovide a </w:t>
      </w:r>
      <w:r w:rsidR="00137B7E" w:rsidRPr="0089637D">
        <w:rPr>
          <w:i/>
          <w:iCs/>
        </w:rPr>
        <w:t>description</w:t>
      </w:r>
      <w:r w:rsidR="00C708AE" w:rsidRPr="0089637D">
        <w:rPr>
          <w:i/>
          <w:iCs/>
        </w:rPr>
        <w:t xml:space="preserve"> </w:t>
      </w:r>
      <w:r w:rsidR="00B960A7" w:rsidRPr="48A638C8">
        <w:rPr>
          <w:i/>
          <w:iCs/>
        </w:rPr>
        <w:t>of all equipment in</w:t>
      </w:r>
      <w:r w:rsidR="002E4085" w:rsidRPr="48A638C8">
        <w:rPr>
          <w:i/>
          <w:iCs/>
        </w:rPr>
        <w:t>-</w:t>
      </w:r>
      <w:r w:rsidR="00B960A7" w:rsidRPr="48A638C8">
        <w:rPr>
          <w:i/>
          <w:iCs/>
        </w:rPr>
        <w:t xml:space="preserve">country (up to service delivery points): basic equipment makes and models distribution, </w:t>
      </w:r>
      <w:r w:rsidR="00D856A1" w:rsidRPr="48A638C8">
        <w:rPr>
          <w:i/>
          <w:iCs/>
        </w:rPr>
        <w:t xml:space="preserve">PQS status, </w:t>
      </w:r>
      <w:r w:rsidR="00B960A7" w:rsidRPr="48A638C8">
        <w:rPr>
          <w:i/>
          <w:iCs/>
        </w:rPr>
        <w:t xml:space="preserve">storage types, power sources, age, locations, funding sources </w:t>
      </w:r>
      <w:proofErr w:type="spellStart"/>
      <w:r w:rsidR="00B960A7" w:rsidRPr="48A638C8">
        <w:rPr>
          <w:i/>
          <w:iCs/>
        </w:rPr>
        <w:t>etc</w:t>
      </w:r>
      <w:proofErr w:type="spellEnd"/>
      <w:r w:rsidR="00B960A7" w:rsidRPr="48A638C8">
        <w:rPr>
          <w:i/>
          <w:iCs/>
        </w:rPr>
        <w:t xml:space="preserve"> as in Table A </w:t>
      </w:r>
      <w:r w:rsidR="004C3494" w:rsidRPr="48A638C8">
        <w:rPr>
          <w:i/>
          <w:iCs/>
        </w:rPr>
        <w:t>in the annex</w:t>
      </w:r>
      <w:r w:rsidR="005142D5" w:rsidRPr="48A638C8">
        <w:rPr>
          <w:i/>
          <w:iCs/>
        </w:rPr>
        <w:t xml:space="preserve"> which include:</w:t>
      </w:r>
    </w:p>
    <w:p w14:paraId="40E223B0" w14:textId="58C0BF02" w:rsidR="00B960A7" w:rsidRPr="00DC059D" w:rsidRDefault="005142D5" w:rsidP="00E114DD">
      <w:pPr>
        <w:pStyle w:val="SecondaryBulletPoint"/>
        <w:jc w:val="both"/>
        <w:rPr>
          <w:i/>
          <w:iCs/>
        </w:rPr>
      </w:pPr>
      <w:r w:rsidRPr="48A638C8">
        <w:rPr>
          <w:i/>
          <w:iCs/>
        </w:rPr>
        <w:t>The</w:t>
      </w:r>
      <w:r w:rsidR="00F322FC" w:rsidRPr="48A638C8">
        <w:rPr>
          <w:i/>
          <w:iCs/>
        </w:rPr>
        <w:t xml:space="preserve"> </w:t>
      </w:r>
      <w:r w:rsidR="119C1575" w:rsidRPr="48A638C8">
        <w:rPr>
          <w:i/>
          <w:iCs/>
        </w:rPr>
        <w:t xml:space="preserve">age and </w:t>
      </w:r>
      <w:r w:rsidR="00F322FC" w:rsidRPr="48A638C8">
        <w:rPr>
          <w:i/>
          <w:iCs/>
        </w:rPr>
        <w:t xml:space="preserve">functionality of CCE </w:t>
      </w:r>
      <w:r w:rsidR="006774A7" w:rsidRPr="48A638C8">
        <w:rPr>
          <w:i/>
          <w:iCs/>
        </w:rPr>
        <w:t>and</w:t>
      </w:r>
      <w:r w:rsidR="00F322FC" w:rsidRPr="48A638C8">
        <w:rPr>
          <w:i/>
          <w:iCs/>
        </w:rPr>
        <w:t xml:space="preserve"> </w:t>
      </w:r>
      <w:r w:rsidR="00B960A7" w:rsidRPr="48A638C8">
        <w:rPr>
          <w:i/>
          <w:iCs/>
        </w:rPr>
        <w:t>reasons for non-functionalities</w:t>
      </w:r>
    </w:p>
    <w:p w14:paraId="3E7FEBFB" w14:textId="7EDF4269" w:rsidR="00B960A7" w:rsidRDefault="006774A7" w:rsidP="00E114DD">
      <w:pPr>
        <w:pStyle w:val="SecondaryBulletPoint"/>
        <w:jc w:val="both"/>
        <w:rPr>
          <w:i/>
          <w:iCs/>
        </w:rPr>
      </w:pPr>
      <w:r w:rsidRPr="48A638C8">
        <w:rPr>
          <w:i/>
          <w:iCs/>
        </w:rPr>
        <w:t>The</w:t>
      </w:r>
      <w:r w:rsidR="00A04D5A" w:rsidRPr="48A638C8">
        <w:rPr>
          <w:i/>
          <w:iCs/>
        </w:rPr>
        <w:t xml:space="preserve"> n</w:t>
      </w:r>
      <w:r w:rsidR="00B960A7" w:rsidRPr="48A638C8">
        <w:rPr>
          <w:i/>
          <w:iCs/>
        </w:rPr>
        <w:t xml:space="preserve">umbers, types, </w:t>
      </w:r>
      <w:r w:rsidR="00B85976" w:rsidRPr="48A638C8">
        <w:rPr>
          <w:i/>
          <w:iCs/>
        </w:rPr>
        <w:t>distribution,</w:t>
      </w:r>
      <w:r w:rsidR="00B960A7" w:rsidRPr="48A638C8">
        <w:rPr>
          <w:i/>
          <w:iCs/>
        </w:rPr>
        <w:t xml:space="preserve"> and functionalities of other devices such as temperature monitoring devices, voltage regulators, equipment spare parts etc.</w:t>
      </w:r>
    </w:p>
    <w:p w14:paraId="2C0948AC" w14:textId="61866031" w:rsidR="0089637D" w:rsidRPr="00DC059D" w:rsidRDefault="0089637D" w:rsidP="00E114DD">
      <w:pPr>
        <w:pStyle w:val="SecondaryBulletPoint"/>
        <w:jc w:val="both"/>
        <w:rPr>
          <w:i/>
          <w:iCs/>
        </w:rPr>
      </w:pPr>
      <w:r>
        <w:rPr>
          <w:i/>
          <w:iCs/>
        </w:rPr>
        <w:t>Warranty status of equipment (where applicable)</w:t>
      </w:r>
    </w:p>
    <w:p w14:paraId="0F1777D8" w14:textId="38AD6569" w:rsidR="00B21896" w:rsidRDefault="00A04D5A" w:rsidP="00E114DD">
      <w:pPr>
        <w:pStyle w:val="BulletPoint"/>
        <w:jc w:val="both"/>
        <w:rPr>
          <w:i/>
          <w:iCs/>
        </w:rPr>
      </w:pPr>
      <w:r w:rsidRPr="00DC059D">
        <w:rPr>
          <w:i/>
          <w:iCs/>
        </w:rPr>
        <w:t>Provide</w:t>
      </w:r>
      <w:r w:rsidR="00B960A7" w:rsidRPr="00DC059D">
        <w:rPr>
          <w:i/>
          <w:iCs/>
        </w:rPr>
        <w:t xml:space="preserve"> details (numbers, locations, makes and models, funding source, etc.) of </w:t>
      </w:r>
      <w:r w:rsidRPr="00DC059D">
        <w:rPr>
          <w:i/>
          <w:iCs/>
        </w:rPr>
        <w:t xml:space="preserve">equipment in the </w:t>
      </w:r>
      <w:r w:rsidR="00B960A7" w:rsidRPr="00DC059D">
        <w:rPr>
          <w:i/>
          <w:iCs/>
        </w:rPr>
        <w:t>pipeline (tender made and/or uninstalled in</w:t>
      </w:r>
      <w:r w:rsidR="008A55AE">
        <w:rPr>
          <w:i/>
          <w:iCs/>
        </w:rPr>
        <w:t>-</w:t>
      </w:r>
      <w:r w:rsidR="00B960A7" w:rsidRPr="00DC059D">
        <w:rPr>
          <w:i/>
          <w:iCs/>
        </w:rPr>
        <w:t>country)</w:t>
      </w:r>
      <w:r w:rsidR="008A55AE">
        <w:rPr>
          <w:i/>
          <w:iCs/>
        </w:rPr>
        <w:t xml:space="preserve"> funded by Gavi and non-Gavi funding </w:t>
      </w:r>
      <w:r w:rsidR="0089637D">
        <w:rPr>
          <w:i/>
          <w:iCs/>
        </w:rPr>
        <w:t>sources.</w:t>
      </w:r>
    </w:p>
    <w:p w14:paraId="15479D84" w14:textId="6F184170" w:rsidR="00CF3550" w:rsidRPr="00C04232" w:rsidRDefault="00275111" w:rsidP="00E114DD">
      <w:pPr>
        <w:pStyle w:val="BulletPoint"/>
        <w:jc w:val="both"/>
        <w:rPr>
          <w:i/>
          <w:iCs/>
        </w:rPr>
      </w:pPr>
      <w:r w:rsidRPr="79C0BF3F">
        <w:rPr>
          <w:i/>
          <w:iCs/>
        </w:rPr>
        <w:t>Include</w:t>
      </w:r>
      <w:r w:rsidR="006E3632" w:rsidRPr="79C0BF3F">
        <w:rPr>
          <w:i/>
          <w:iCs/>
        </w:rPr>
        <w:t xml:space="preserve"> a summary of the gaps</w:t>
      </w:r>
      <w:r w:rsidR="00E729F5" w:rsidRPr="79C0BF3F">
        <w:rPr>
          <w:i/>
          <w:iCs/>
        </w:rPr>
        <w:t xml:space="preserve"> in the most recent EVM</w:t>
      </w:r>
      <w:r w:rsidR="00C04232" w:rsidRPr="79C0BF3F">
        <w:rPr>
          <w:i/>
          <w:iCs/>
        </w:rPr>
        <w:t>A</w:t>
      </w:r>
      <w:r w:rsidR="00E729F5" w:rsidRPr="79C0BF3F">
        <w:rPr>
          <w:i/>
          <w:iCs/>
        </w:rPr>
        <w:t xml:space="preserve"> report</w:t>
      </w:r>
      <w:r w:rsidR="000C6492" w:rsidRPr="79C0BF3F">
        <w:rPr>
          <w:i/>
          <w:iCs/>
        </w:rPr>
        <w:t xml:space="preserve"> and recommendations made</w:t>
      </w:r>
      <w:r w:rsidR="00297779" w:rsidRPr="79C0BF3F">
        <w:rPr>
          <w:i/>
          <w:iCs/>
        </w:rPr>
        <w:t xml:space="preserve"> that will be </w:t>
      </w:r>
      <w:r w:rsidR="00C04232" w:rsidRPr="79C0BF3F">
        <w:rPr>
          <w:i/>
          <w:iCs/>
        </w:rPr>
        <w:t>prioritized under this</w:t>
      </w:r>
      <w:r w:rsidR="00297779" w:rsidRPr="79C0BF3F">
        <w:rPr>
          <w:i/>
          <w:iCs/>
        </w:rPr>
        <w:t xml:space="preserve"> support </w:t>
      </w:r>
      <w:r w:rsidR="00C04232" w:rsidRPr="79C0BF3F">
        <w:rPr>
          <w:i/>
          <w:iCs/>
        </w:rPr>
        <w:t>vis a vis</w:t>
      </w:r>
      <w:r w:rsidR="00297779" w:rsidRPr="79C0BF3F">
        <w:rPr>
          <w:i/>
          <w:iCs/>
        </w:rPr>
        <w:t xml:space="preserve"> other complementary </w:t>
      </w:r>
      <w:r w:rsidR="0089637D" w:rsidRPr="79C0BF3F">
        <w:rPr>
          <w:i/>
          <w:iCs/>
        </w:rPr>
        <w:t>support.</w:t>
      </w:r>
    </w:p>
    <w:p w14:paraId="125D5231" w14:textId="29344A7D" w:rsidR="00B21896" w:rsidRPr="00CB0AFA" w:rsidRDefault="00FA3E1C" w:rsidP="00E23705">
      <w:pPr>
        <w:pStyle w:val="Heading2"/>
      </w:pPr>
      <w:bookmarkStart w:id="4" w:name="_Toc134959375"/>
      <w:r w:rsidRPr="00CB0AFA">
        <w:t>Facilities segmentation</w:t>
      </w:r>
      <w:r w:rsidR="00754D3B">
        <w:t>:</w:t>
      </w:r>
      <w:bookmarkEnd w:id="4"/>
    </w:p>
    <w:p w14:paraId="097825E4" w14:textId="17C594C7" w:rsidR="00492B6A" w:rsidRPr="00DC059D" w:rsidRDefault="008D331B" w:rsidP="000E79AD">
      <w:pPr>
        <w:pStyle w:val="BulletPoint"/>
        <w:jc w:val="both"/>
        <w:rPr>
          <w:i/>
          <w:iCs/>
        </w:rPr>
      </w:pPr>
      <w:r>
        <w:rPr>
          <w:i/>
          <w:iCs/>
        </w:rPr>
        <w:t xml:space="preserve">Using </w:t>
      </w:r>
      <w:r w:rsidR="001F1E14">
        <w:rPr>
          <w:i/>
          <w:iCs/>
        </w:rPr>
        <w:t>analysis from the WHO Inventory and Gap Analysis Tool, p</w:t>
      </w:r>
      <w:r w:rsidR="00FF415F" w:rsidRPr="00DC059D">
        <w:rPr>
          <w:i/>
          <w:iCs/>
        </w:rPr>
        <w:t>rovide b</w:t>
      </w:r>
      <w:r w:rsidR="008836CB" w:rsidRPr="00DC059D">
        <w:rPr>
          <w:i/>
          <w:iCs/>
        </w:rPr>
        <w:t xml:space="preserve">asic facility information </w:t>
      </w:r>
      <w:r w:rsidR="00FF415F" w:rsidRPr="00DC059D">
        <w:rPr>
          <w:i/>
          <w:iCs/>
        </w:rPr>
        <w:t xml:space="preserve">which </w:t>
      </w:r>
      <w:r w:rsidR="00E13241" w:rsidRPr="00DC059D">
        <w:rPr>
          <w:i/>
          <w:iCs/>
        </w:rPr>
        <w:t>includes</w:t>
      </w:r>
      <w:r w:rsidR="00754D3B">
        <w:rPr>
          <w:i/>
          <w:iCs/>
        </w:rPr>
        <w:t>:</w:t>
      </w:r>
    </w:p>
    <w:p w14:paraId="7D6C3DAB" w14:textId="5CDB66A0" w:rsidR="0063433B" w:rsidRPr="00DC059D" w:rsidRDefault="00FF415F" w:rsidP="000E79AD">
      <w:pPr>
        <w:pStyle w:val="SecondaryBulletPoint"/>
        <w:jc w:val="both"/>
        <w:rPr>
          <w:i/>
          <w:iCs/>
        </w:rPr>
      </w:pPr>
      <w:r w:rsidRPr="00DC059D">
        <w:rPr>
          <w:i/>
          <w:iCs/>
        </w:rPr>
        <w:t>An o</w:t>
      </w:r>
      <w:r w:rsidR="0063433B" w:rsidRPr="00DC059D">
        <w:rPr>
          <w:i/>
          <w:iCs/>
        </w:rPr>
        <w:t xml:space="preserve">verview of sites by facility type (e.g., national store, provincial store, district store, provincial hospital, referral hospital, health </w:t>
      </w:r>
      <w:proofErr w:type="spellStart"/>
      <w:r w:rsidR="0063433B" w:rsidRPr="00DC059D">
        <w:rPr>
          <w:i/>
          <w:iCs/>
        </w:rPr>
        <w:t>centre</w:t>
      </w:r>
      <w:proofErr w:type="spellEnd"/>
      <w:r w:rsidR="0063433B" w:rsidRPr="00DC059D">
        <w:rPr>
          <w:i/>
          <w:iCs/>
        </w:rPr>
        <w:t>, health post) and services provided (</w:t>
      </w:r>
      <w:proofErr w:type="gramStart"/>
      <w:r w:rsidR="0063433B" w:rsidRPr="00DC059D">
        <w:rPr>
          <w:i/>
          <w:iCs/>
        </w:rPr>
        <w:t>e.g.</w:t>
      </w:r>
      <w:proofErr w:type="gramEnd"/>
      <w:r w:rsidR="0063433B" w:rsidRPr="00DC059D">
        <w:rPr>
          <w:i/>
          <w:iCs/>
        </w:rPr>
        <w:t xml:space="preserve"> indoor patient, operation theatre, labour room etc.) by type</w:t>
      </w:r>
    </w:p>
    <w:p w14:paraId="6152414A" w14:textId="05C61440" w:rsidR="00492B6A" w:rsidRDefault="0063433B" w:rsidP="000E79AD">
      <w:pPr>
        <w:pStyle w:val="SecondaryBulletPoint"/>
        <w:jc w:val="both"/>
        <w:rPr>
          <w:i/>
          <w:iCs/>
        </w:rPr>
      </w:pPr>
      <w:r w:rsidRPr="00DC059D">
        <w:rPr>
          <w:i/>
          <w:iCs/>
        </w:rPr>
        <w:t>Other, if available: overview of sites by ownership (e.g., government, private, faith-based, military, other); cellular connectivity or WIFI / internet availability</w:t>
      </w:r>
    </w:p>
    <w:p w14:paraId="1B038211" w14:textId="22745447" w:rsidR="000E79AD" w:rsidRPr="00DC059D" w:rsidRDefault="000E79AD" w:rsidP="000E79AD">
      <w:pPr>
        <w:pStyle w:val="SecondaryBulletPoint"/>
        <w:jc w:val="both"/>
        <w:rPr>
          <w:i/>
          <w:iCs/>
        </w:rPr>
      </w:pPr>
      <w:r>
        <w:rPr>
          <w:i/>
          <w:iCs/>
        </w:rPr>
        <w:t xml:space="preserve">An overview of sites </w:t>
      </w:r>
      <w:r w:rsidR="00903FC1">
        <w:rPr>
          <w:i/>
          <w:iCs/>
        </w:rPr>
        <w:t>with full solarization</w:t>
      </w:r>
    </w:p>
    <w:p w14:paraId="4FCA8989" w14:textId="430F0699" w:rsidR="0063433B" w:rsidRPr="00DC059D" w:rsidRDefault="001F7575" w:rsidP="000E79AD">
      <w:pPr>
        <w:pStyle w:val="BulletPoint"/>
        <w:jc w:val="both"/>
        <w:rPr>
          <w:i/>
          <w:iCs/>
        </w:rPr>
      </w:pPr>
      <w:r>
        <w:rPr>
          <w:i/>
          <w:iCs/>
        </w:rPr>
        <w:t xml:space="preserve">Describe </w:t>
      </w:r>
      <w:r w:rsidR="00481CB0">
        <w:rPr>
          <w:i/>
          <w:iCs/>
        </w:rPr>
        <w:t xml:space="preserve">the </w:t>
      </w:r>
      <w:r w:rsidR="00481CB0" w:rsidRPr="48A638C8">
        <w:rPr>
          <w:i/>
          <w:iCs/>
        </w:rPr>
        <w:t>sources</w:t>
      </w:r>
      <w:r w:rsidR="00544E31" w:rsidRPr="48A638C8">
        <w:rPr>
          <w:i/>
          <w:iCs/>
        </w:rPr>
        <w:t xml:space="preserve"> of power</w:t>
      </w:r>
      <w:r w:rsidR="003C44FA">
        <w:rPr>
          <w:i/>
          <w:iCs/>
        </w:rPr>
        <w:t xml:space="preserve"> </w:t>
      </w:r>
      <w:r w:rsidR="000833AE">
        <w:rPr>
          <w:i/>
          <w:iCs/>
        </w:rPr>
        <w:t>to operate</w:t>
      </w:r>
      <w:r w:rsidR="003C44FA">
        <w:rPr>
          <w:i/>
          <w:iCs/>
        </w:rPr>
        <w:t xml:space="preserve"> CCE</w:t>
      </w:r>
      <w:r w:rsidR="000833AE">
        <w:rPr>
          <w:i/>
          <w:iCs/>
        </w:rPr>
        <w:t>:</w:t>
      </w:r>
      <w:r w:rsidR="0063433B" w:rsidRPr="48A638C8">
        <w:rPr>
          <w:i/>
          <w:iCs/>
        </w:rPr>
        <w:t xml:space="preserve"> </w:t>
      </w:r>
    </w:p>
    <w:p w14:paraId="3B890991" w14:textId="5CC4000D" w:rsidR="00E775CE" w:rsidRDefault="00E775CE" w:rsidP="000E79AD">
      <w:pPr>
        <w:pStyle w:val="SecondaryBulletPoint"/>
        <w:jc w:val="both"/>
        <w:rPr>
          <w:i/>
          <w:iCs/>
        </w:rPr>
      </w:pPr>
      <w:r w:rsidRPr="48A638C8">
        <w:rPr>
          <w:i/>
          <w:iCs/>
        </w:rPr>
        <w:t>Grid electricity availability; hours per day, if available (e.g., &gt;8 hours or &lt;8hours, none)</w:t>
      </w:r>
      <w:r w:rsidR="00EB3968" w:rsidRPr="48A638C8">
        <w:rPr>
          <w:i/>
          <w:iCs/>
        </w:rPr>
        <w:t>, e</w:t>
      </w:r>
      <w:r w:rsidRPr="48A638C8">
        <w:rPr>
          <w:i/>
          <w:iCs/>
        </w:rPr>
        <w:t xml:space="preserve">lectricity source </w:t>
      </w:r>
    </w:p>
    <w:p w14:paraId="3ECF8FBF" w14:textId="01656480" w:rsidR="004F11B6" w:rsidRPr="00C74930" w:rsidRDefault="00065F0D" w:rsidP="000E79AD">
      <w:pPr>
        <w:pStyle w:val="SecondaryBulletPoint"/>
        <w:jc w:val="both"/>
        <w:rPr>
          <w:i/>
          <w:iCs/>
        </w:rPr>
      </w:pPr>
      <w:r w:rsidRPr="00C74930">
        <w:rPr>
          <w:i/>
          <w:iCs/>
        </w:rPr>
        <w:t>Gas</w:t>
      </w:r>
      <w:r w:rsidR="000833AE" w:rsidRPr="00C74930">
        <w:rPr>
          <w:i/>
          <w:iCs/>
        </w:rPr>
        <w:t xml:space="preserve"> availability</w:t>
      </w:r>
      <w:r w:rsidR="00C74930">
        <w:rPr>
          <w:i/>
          <w:iCs/>
        </w:rPr>
        <w:t>,</w:t>
      </w:r>
      <w:r w:rsidR="00DE6B72" w:rsidRPr="00C74930">
        <w:rPr>
          <w:i/>
          <w:iCs/>
        </w:rPr>
        <w:t xml:space="preserve"> s</w:t>
      </w:r>
      <w:r w:rsidR="001F7575" w:rsidRPr="00C74930">
        <w:rPr>
          <w:i/>
          <w:iCs/>
        </w:rPr>
        <w:t xml:space="preserve">olar </w:t>
      </w:r>
      <w:r w:rsidR="00DE6B72" w:rsidRPr="00C74930">
        <w:rPr>
          <w:i/>
          <w:iCs/>
        </w:rPr>
        <w:t xml:space="preserve">availability, </w:t>
      </w:r>
      <w:r w:rsidR="00C74930" w:rsidRPr="00C74930">
        <w:rPr>
          <w:i/>
          <w:iCs/>
        </w:rPr>
        <w:t xml:space="preserve">and </w:t>
      </w:r>
      <w:r w:rsidR="00C74930">
        <w:rPr>
          <w:i/>
          <w:iCs/>
        </w:rPr>
        <w:t>g</w:t>
      </w:r>
      <w:r w:rsidR="00AF43CD" w:rsidRPr="00C74930">
        <w:rPr>
          <w:i/>
          <w:iCs/>
        </w:rPr>
        <w:t xml:space="preserve">enerator </w:t>
      </w:r>
      <w:r w:rsidR="00F03E0C" w:rsidRPr="00C74930">
        <w:rPr>
          <w:i/>
          <w:iCs/>
        </w:rPr>
        <w:t>powered CCE.</w:t>
      </w:r>
    </w:p>
    <w:p w14:paraId="61F17B56" w14:textId="16A6042F" w:rsidR="0063433B" w:rsidRPr="00DC059D" w:rsidRDefault="00D123E3" w:rsidP="000E79AD">
      <w:pPr>
        <w:pStyle w:val="BulletPoint"/>
        <w:jc w:val="both"/>
        <w:rPr>
          <w:i/>
          <w:iCs/>
        </w:rPr>
      </w:pPr>
      <w:r w:rsidRPr="00DC059D">
        <w:rPr>
          <w:i/>
          <w:iCs/>
        </w:rPr>
        <w:t xml:space="preserve">Describe </w:t>
      </w:r>
      <w:r w:rsidR="005964F4">
        <w:rPr>
          <w:i/>
          <w:iCs/>
        </w:rPr>
        <w:t>the status of immunization service provision:</w:t>
      </w:r>
    </w:p>
    <w:p w14:paraId="56981140" w14:textId="0FEE9994" w:rsidR="006E24C8" w:rsidRPr="00DC059D" w:rsidRDefault="00D123E3" w:rsidP="000E79AD">
      <w:pPr>
        <w:pStyle w:val="SecondaryBulletPoint"/>
        <w:jc w:val="both"/>
        <w:rPr>
          <w:i/>
          <w:iCs/>
        </w:rPr>
      </w:pPr>
      <w:r w:rsidRPr="00DC059D">
        <w:rPr>
          <w:i/>
          <w:iCs/>
        </w:rPr>
        <w:t>Sites providing v</w:t>
      </w:r>
      <w:r w:rsidR="006E24C8" w:rsidRPr="00DC059D">
        <w:rPr>
          <w:i/>
          <w:iCs/>
        </w:rPr>
        <w:t>accine storage and immunisation services (e.g., only storage, immunisation services without on-site storage, storage and immunisation services, or no storage nor immunisation services)</w:t>
      </w:r>
    </w:p>
    <w:p w14:paraId="4F1907A1" w14:textId="7265A28D" w:rsidR="006E24C8" w:rsidRDefault="00C67DC9" w:rsidP="000E79AD">
      <w:pPr>
        <w:pStyle w:val="SecondaryBulletPoint"/>
        <w:jc w:val="both"/>
        <w:rPr>
          <w:i/>
          <w:iCs/>
        </w:rPr>
      </w:pPr>
      <w:r>
        <w:rPr>
          <w:i/>
          <w:iCs/>
        </w:rPr>
        <w:t>Immunization services provided by different sites</w:t>
      </w:r>
      <w:r w:rsidR="006E24C8" w:rsidRPr="00DC059D">
        <w:rPr>
          <w:i/>
          <w:iCs/>
        </w:rPr>
        <w:t xml:space="preserve"> (e.g., static, outreach,</w:t>
      </w:r>
      <w:r w:rsidR="00E57F4F" w:rsidRPr="00DC059D">
        <w:rPr>
          <w:i/>
          <w:iCs/>
        </w:rPr>
        <w:t xml:space="preserve"> </w:t>
      </w:r>
      <w:r w:rsidR="006E24C8" w:rsidRPr="00DC059D">
        <w:rPr>
          <w:i/>
          <w:iCs/>
        </w:rPr>
        <w:t>static and outreach, neither)</w:t>
      </w:r>
    </w:p>
    <w:p w14:paraId="3602ED99" w14:textId="1B057827" w:rsidR="009E10AE" w:rsidRPr="000A3CB7" w:rsidRDefault="00105534" w:rsidP="00C2252F">
      <w:pPr>
        <w:pStyle w:val="SecondaryBulletPoint"/>
        <w:tabs>
          <w:tab w:val="left" w:pos="1906"/>
        </w:tabs>
        <w:jc w:val="both"/>
      </w:pPr>
      <w:r w:rsidRPr="00C74930">
        <w:rPr>
          <w:i/>
          <w:iCs/>
        </w:rPr>
        <w:lastRenderedPageBreak/>
        <w:t xml:space="preserve">Segmentation by intervention </w:t>
      </w:r>
      <w:proofErr w:type="gramStart"/>
      <w:r w:rsidRPr="00C74930">
        <w:rPr>
          <w:i/>
          <w:iCs/>
        </w:rPr>
        <w:t>e.g.</w:t>
      </w:r>
      <w:proofErr w:type="gramEnd"/>
      <w:r w:rsidRPr="00C74930">
        <w:rPr>
          <w:i/>
          <w:iCs/>
        </w:rPr>
        <w:t xml:space="preserve"> sites for replacement, expansion, </w:t>
      </w:r>
      <w:r w:rsidR="00DF4A37" w:rsidRPr="00C74930">
        <w:rPr>
          <w:i/>
          <w:iCs/>
        </w:rPr>
        <w:t>extension</w:t>
      </w:r>
      <w:r w:rsidRPr="00C74930">
        <w:rPr>
          <w:i/>
          <w:iCs/>
        </w:rPr>
        <w:t xml:space="preserve"> or no intervention as per the WHO Inventory and Gap</w:t>
      </w:r>
      <w:r w:rsidR="00DF4A37" w:rsidRPr="00C74930">
        <w:rPr>
          <w:i/>
          <w:iCs/>
        </w:rPr>
        <w:t xml:space="preserve"> Analysis Tool</w:t>
      </w:r>
    </w:p>
    <w:p w14:paraId="6F1BC089" w14:textId="5603B659" w:rsidR="006867CD" w:rsidRPr="00C80566" w:rsidRDefault="00904C9F" w:rsidP="006867CD">
      <w:pPr>
        <w:pStyle w:val="Heading1"/>
      </w:pPr>
      <w:bookmarkStart w:id="5" w:name="_Toc134959376"/>
      <w:r>
        <w:t>Cold Chain Rehabilitation and Expansion plan</w:t>
      </w:r>
      <w:r w:rsidR="00C92503">
        <w:t xml:space="preserve"> </w:t>
      </w:r>
      <w:r w:rsidR="00C92503" w:rsidRPr="00A30A16">
        <w:rPr>
          <w:color w:val="0070C0"/>
        </w:rPr>
        <w:t>(</w:t>
      </w:r>
      <w:r w:rsidR="000E79AD" w:rsidRPr="00A30A16">
        <w:rPr>
          <w:color w:val="0070C0"/>
        </w:rPr>
        <w:t>max</w:t>
      </w:r>
      <w:r w:rsidR="00B85976">
        <w:rPr>
          <w:color w:val="0070C0"/>
        </w:rPr>
        <w:t xml:space="preserve"> </w:t>
      </w:r>
      <w:r w:rsidR="00193A61" w:rsidRPr="00A30A16">
        <w:rPr>
          <w:color w:val="0070C0"/>
        </w:rPr>
        <w:t>8</w:t>
      </w:r>
      <w:r w:rsidR="00C92503" w:rsidRPr="00A30A16">
        <w:rPr>
          <w:color w:val="0070C0"/>
        </w:rPr>
        <w:t xml:space="preserve"> pages)</w:t>
      </w:r>
      <w:bookmarkEnd w:id="5"/>
    </w:p>
    <w:p w14:paraId="16B64773" w14:textId="3750AA18" w:rsidR="006867CD" w:rsidRPr="00C12726" w:rsidRDefault="00187346" w:rsidP="006867CD">
      <w:pPr>
        <w:pStyle w:val="Heading2"/>
      </w:pPr>
      <w:bookmarkStart w:id="6" w:name="_Toc134959377"/>
      <w:r w:rsidRPr="00187346">
        <w:t>Cold chain coverage plan and capacity analysis</w:t>
      </w:r>
      <w:r w:rsidR="00044FCB">
        <w:t xml:space="preserve"> assumptions</w:t>
      </w:r>
      <w:r w:rsidR="00A30A16">
        <w:t>:</w:t>
      </w:r>
      <w:bookmarkEnd w:id="6"/>
      <w:r w:rsidRPr="00187346">
        <w:t xml:space="preserve"> </w:t>
      </w:r>
    </w:p>
    <w:p w14:paraId="3D0F54FF" w14:textId="2A4D9328" w:rsidR="00CA553F" w:rsidRDefault="00CA553F" w:rsidP="000E5E62">
      <w:pPr>
        <w:pStyle w:val="BulletPoint"/>
        <w:jc w:val="both"/>
        <w:rPr>
          <w:i/>
          <w:iCs/>
        </w:rPr>
      </w:pPr>
      <w:r>
        <w:rPr>
          <w:i/>
          <w:iCs/>
        </w:rPr>
        <w:t>Does the plan</w:t>
      </w:r>
      <w:r w:rsidR="00A65E6F">
        <w:rPr>
          <w:i/>
          <w:iCs/>
        </w:rPr>
        <w:t xml:space="preserve"> identify full CCE needs to be met irrespective of the funding sources?</w:t>
      </w:r>
    </w:p>
    <w:p w14:paraId="413D530A" w14:textId="143B8168" w:rsidR="0011583F" w:rsidRPr="00363FA1" w:rsidRDefault="00FC033F" w:rsidP="000E5E62">
      <w:pPr>
        <w:pStyle w:val="BulletPoint"/>
        <w:jc w:val="both"/>
        <w:rPr>
          <w:i/>
          <w:iCs/>
        </w:rPr>
      </w:pPr>
      <w:r w:rsidRPr="48A638C8">
        <w:rPr>
          <w:i/>
          <w:iCs/>
        </w:rPr>
        <w:t xml:space="preserve">Summarize the assumptions driving the capacity gap analysis which </w:t>
      </w:r>
      <w:r w:rsidR="0011583F" w:rsidRPr="48A638C8">
        <w:rPr>
          <w:i/>
          <w:iCs/>
        </w:rPr>
        <w:t xml:space="preserve">include both current immunisation needs and expected growth of National Immunisation Programme over the next 5 </w:t>
      </w:r>
      <w:r w:rsidR="00BB4D8B" w:rsidRPr="48A638C8">
        <w:rPr>
          <w:i/>
          <w:iCs/>
        </w:rPr>
        <w:t>years to</w:t>
      </w:r>
      <w:r w:rsidR="0011583F" w:rsidRPr="48A638C8">
        <w:rPr>
          <w:i/>
          <w:iCs/>
        </w:rPr>
        <w:t xml:space="preserve"> achieve coverage and equity targets to reach zero dose and missed communities. </w:t>
      </w:r>
    </w:p>
    <w:p w14:paraId="68A7905B" w14:textId="5B55C7A6" w:rsidR="0011583F" w:rsidRPr="00363FA1" w:rsidRDefault="00D04074" w:rsidP="000E5E62">
      <w:pPr>
        <w:pStyle w:val="BulletPoint"/>
        <w:jc w:val="both"/>
        <w:rPr>
          <w:i/>
          <w:iCs/>
        </w:rPr>
      </w:pPr>
      <w:r w:rsidRPr="48A638C8">
        <w:rPr>
          <w:i/>
          <w:iCs/>
        </w:rPr>
        <w:t xml:space="preserve">Describe the </w:t>
      </w:r>
      <w:r w:rsidR="0011583F" w:rsidRPr="48A638C8">
        <w:rPr>
          <w:i/>
          <w:iCs/>
        </w:rPr>
        <w:t>data and methods (</w:t>
      </w:r>
      <w:proofErr w:type="gramStart"/>
      <w:r w:rsidR="0011583F" w:rsidRPr="48A638C8">
        <w:rPr>
          <w:i/>
          <w:iCs/>
        </w:rPr>
        <w:t>e.g.</w:t>
      </w:r>
      <w:proofErr w:type="gramEnd"/>
      <w:r w:rsidR="0011583F" w:rsidRPr="48A638C8">
        <w:rPr>
          <w:i/>
          <w:iCs/>
        </w:rPr>
        <w:t xml:space="preserve"> assumptions on vaccine presentations, supply intervals, buffer stock used to estimate needs, new vaccine introductions,</w:t>
      </w:r>
      <w:r w:rsidR="00811468" w:rsidRPr="48A638C8">
        <w:rPr>
          <w:i/>
          <w:iCs/>
        </w:rPr>
        <w:t xml:space="preserve"> buffer </w:t>
      </w:r>
      <w:r w:rsidR="00937CED" w:rsidRPr="48A638C8">
        <w:rPr>
          <w:i/>
          <w:iCs/>
        </w:rPr>
        <w:t>capacity</w:t>
      </w:r>
      <w:r w:rsidR="00811468" w:rsidRPr="48A638C8">
        <w:rPr>
          <w:i/>
          <w:iCs/>
        </w:rPr>
        <w:t xml:space="preserve"> </w:t>
      </w:r>
      <w:r w:rsidR="00937CED" w:rsidRPr="48A638C8">
        <w:rPr>
          <w:i/>
          <w:iCs/>
        </w:rPr>
        <w:t>of 25-30%</w:t>
      </w:r>
      <w:r w:rsidR="00937CED" w:rsidRPr="48A638C8">
        <w:rPr>
          <w:rStyle w:val="FootnoteReference"/>
          <w:i/>
          <w:iCs/>
        </w:rPr>
        <w:footnoteReference w:id="1"/>
      </w:r>
      <w:r w:rsidR="0011583F" w:rsidRPr="48A638C8">
        <w:rPr>
          <w:i/>
          <w:iCs/>
        </w:rPr>
        <w:t xml:space="preserve"> </w:t>
      </w:r>
      <w:proofErr w:type="spellStart"/>
      <w:r w:rsidR="0011583F" w:rsidRPr="48A638C8">
        <w:rPr>
          <w:i/>
          <w:iCs/>
        </w:rPr>
        <w:t>etc</w:t>
      </w:r>
      <w:proofErr w:type="spellEnd"/>
      <w:r w:rsidR="0011583F" w:rsidRPr="48A638C8">
        <w:rPr>
          <w:i/>
          <w:iCs/>
        </w:rPr>
        <w:t>) used to calculate the gap between future required capacity and current capacity for each level, facility, and location</w:t>
      </w:r>
    </w:p>
    <w:p w14:paraId="7CB426EE" w14:textId="403BD15D" w:rsidR="6F966313" w:rsidRDefault="6F966313" w:rsidP="000E5E62">
      <w:pPr>
        <w:pStyle w:val="BulletPoint"/>
        <w:jc w:val="both"/>
        <w:rPr>
          <w:i/>
          <w:iCs/>
        </w:rPr>
      </w:pPr>
      <w:r w:rsidRPr="48A638C8">
        <w:rPr>
          <w:i/>
          <w:iCs/>
        </w:rPr>
        <w:t xml:space="preserve">Describe the </w:t>
      </w:r>
      <w:r w:rsidR="4FDBD078" w:rsidRPr="48A638C8">
        <w:rPr>
          <w:i/>
          <w:iCs/>
        </w:rPr>
        <w:t xml:space="preserve">density </w:t>
      </w:r>
      <w:r w:rsidR="341DAC87" w:rsidRPr="48A638C8">
        <w:rPr>
          <w:i/>
          <w:iCs/>
        </w:rPr>
        <w:t xml:space="preserve">of immunization services and </w:t>
      </w:r>
      <w:r w:rsidR="2C640B9C" w:rsidRPr="48A638C8">
        <w:rPr>
          <w:i/>
          <w:iCs/>
        </w:rPr>
        <w:t xml:space="preserve">the availability </w:t>
      </w:r>
      <w:r w:rsidR="00360718">
        <w:rPr>
          <w:i/>
          <w:iCs/>
        </w:rPr>
        <w:t>CCE</w:t>
      </w:r>
      <w:r w:rsidR="341DAC87" w:rsidRPr="48A638C8">
        <w:rPr>
          <w:i/>
          <w:iCs/>
        </w:rPr>
        <w:t xml:space="preserve"> (</w:t>
      </w:r>
      <w:r w:rsidR="316776EA" w:rsidRPr="48A638C8">
        <w:rPr>
          <w:i/>
          <w:iCs/>
        </w:rPr>
        <w:t xml:space="preserve">e.g. number of service points per population unit, </w:t>
      </w:r>
      <w:r w:rsidR="5EA4CCE1" w:rsidRPr="48A638C8">
        <w:rPr>
          <w:i/>
          <w:iCs/>
        </w:rPr>
        <w:t xml:space="preserve">service points with functional </w:t>
      </w:r>
      <w:r w:rsidR="00360718">
        <w:rPr>
          <w:i/>
          <w:iCs/>
        </w:rPr>
        <w:t>CCE</w:t>
      </w:r>
      <w:r w:rsidR="5EA4CCE1" w:rsidRPr="48A638C8">
        <w:rPr>
          <w:i/>
          <w:iCs/>
        </w:rPr>
        <w:t>)</w:t>
      </w:r>
      <w:r w:rsidR="67B35FC8" w:rsidRPr="48A638C8">
        <w:rPr>
          <w:i/>
          <w:iCs/>
        </w:rPr>
        <w:t xml:space="preserve"> and the target </w:t>
      </w:r>
      <w:r w:rsidR="39927F2E" w:rsidRPr="48A638C8">
        <w:rPr>
          <w:i/>
          <w:iCs/>
        </w:rPr>
        <w:t>o</w:t>
      </w:r>
      <w:r w:rsidR="67B35FC8" w:rsidRPr="48A638C8">
        <w:rPr>
          <w:i/>
          <w:iCs/>
        </w:rPr>
        <w:t xml:space="preserve">f the </w:t>
      </w:r>
      <w:r w:rsidR="00024D0A">
        <w:rPr>
          <w:i/>
          <w:iCs/>
        </w:rPr>
        <w:t>cold chain</w:t>
      </w:r>
      <w:r w:rsidR="748D16DA" w:rsidRPr="48A638C8">
        <w:rPr>
          <w:i/>
          <w:iCs/>
        </w:rPr>
        <w:t xml:space="preserve"> rehabilitation and expansion plan.</w:t>
      </w:r>
      <w:r w:rsidR="2A46DDC9" w:rsidRPr="48A638C8">
        <w:rPr>
          <w:i/>
          <w:iCs/>
        </w:rPr>
        <w:t xml:space="preserve"> This may include extending immunization to more existing facilities and/or creating new facilities.</w:t>
      </w:r>
    </w:p>
    <w:p w14:paraId="7F59D835" w14:textId="3FFA6A0E" w:rsidR="0011583F" w:rsidRPr="00363FA1" w:rsidRDefault="00F4132C" w:rsidP="000E5E62">
      <w:pPr>
        <w:pStyle w:val="BulletPoint"/>
        <w:jc w:val="both"/>
        <w:rPr>
          <w:i/>
          <w:iCs/>
        </w:rPr>
      </w:pPr>
      <w:r>
        <w:rPr>
          <w:i/>
          <w:iCs/>
        </w:rPr>
        <w:t>Where CCE availability and functionality has been identified as a barrier</w:t>
      </w:r>
      <w:r w:rsidR="003B7E1E">
        <w:rPr>
          <w:i/>
          <w:iCs/>
        </w:rPr>
        <w:t xml:space="preserve"> to service provision</w:t>
      </w:r>
      <w:r>
        <w:rPr>
          <w:i/>
          <w:iCs/>
        </w:rPr>
        <w:t>, h</w:t>
      </w:r>
      <w:r w:rsidR="00344D7F" w:rsidRPr="48A638C8">
        <w:rPr>
          <w:i/>
          <w:iCs/>
        </w:rPr>
        <w:t xml:space="preserve">ow </w:t>
      </w:r>
      <w:r w:rsidR="003B7E1E">
        <w:rPr>
          <w:i/>
          <w:iCs/>
        </w:rPr>
        <w:t>will this</w:t>
      </w:r>
      <w:r w:rsidR="00344D7F" w:rsidRPr="48A638C8">
        <w:rPr>
          <w:i/>
          <w:iCs/>
        </w:rPr>
        <w:t xml:space="preserve"> proposal prioritize </w:t>
      </w:r>
      <w:r w:rsidR="00826E53" w:rsidRPr="48A638C8">
        <w:rPr>
          <w:i/>
          <w:iCs/>
        </w:rPr>
        <w:t xml:space="preserve">areas </w:t>
      </w:r>
      <w:r w:rsidR="003B7E1E">
        <w:rPr>
          <w:i/>
          <w:iCs/>
        </w:rPr>
        <w:t xml:space="preserve">identified </w:t>
      </w:r>
      <w:r w:rsidR="00826E53" w:rsidRPr="48A638C8">
        <w:rPr>
          <w:i/>
          <w:iCs/>
        </w:rPr>
        <w:t xml:space="preserve">with low coverage and equity issues to increase cold chain availability </w:t>
      </w:r>
      <w:r w:rsidR="0011583F" w:rsidRPr="48A638C8">
        <w:rPr>
          <w:i/>
          <w:iCs/>
        </w:rPr>
        <w:t>and extend reach to zero dose/missed communities</w:t>
      </w:r>
      <w:r w:rsidR="00E92360" w:rsidRPr="48A638C8">
        <w:rPr>
          <w:i/>
          <w:iCs/>
        </w:rPr>
        <w:t>?</w:t>
      </w:r>
    </w:p>
    <w:p w14:paraId="34C871B3" w14:textId="5DBAD2A1" w:rsidR="0011583F" w:rsidRPr="00363FA1" w:rsidRDefault="0011583F" w:rsidP="000E5E62">
      <w:pPr>
        <w:pStyle w:val="SecondaryBulletPoint"/>
        <w:jc w:val="both"/>
        <w:rPr>
          <w:i/>
          <w:iCs/>
        </w:rPr>
      </w:pPr>
      <w:r w:rsidRPr="00363FA1">
        <w:rPr>
          <w:i/>
          <w:iCs/>
        </w:rPr>
        <w:t>What coverage and equity analysis (focusing on at least geographic and socio- economic inequities and gender barriers) ha</w:t>
      </w:r>
      <w:r w:rsidR="00501531">
        <w:rPr>
          <w:i/>
          <w:iCs/>
        </w:rPr>
        <w:t>s</w:t>
      </w:r>
      <w:r w:rsidRPr="00363FA1">
        <w:rPr>
          <w:i/>
          <w:iCs/>
        </w:rPr>
        <w:t xml:space="preserve"> been conducted to inform prioritisation of CCEOP investments</w:t>
      </w:r>
    </w:p>
    <w:p w14:paraId="169A1A95" w14:textId="2215787E" w:rsidR="0011583F" w:rsidRPr="00363FA1" w:rsidRDefault="0048571D" w:rsidP="000E5E62">
      <w:pPr>
        <w:pStyle w:val="BulletPoint"/>
        <w:jc w:val="both"/>
        <w:rPr>
          <w:i/>
          <w:iCs/>
        </w:rPr>
      </w:pPr>
      <w:r>
        <w:rPr>
          <w:i/>
          <w:iCs/>
        </w:rPr>
        <w:t>Summarize the</w:t>
      </w:r>
      <w:r w:rsidR="0011583F" w:rsidRPr="00363FA1">
        <w:rPr>
          <w:i/>
          <w:iCs/>
        </w:rPr>
        <w:t xml:space="preserve"> removal and replacement criteria</w:t>
      </w:r>
      <w:r>
        <w:rPr>
          <w:i/>
          <w:iCs/>
        </w:rPr>
        <w:t xml:space="preserve"> for </w:t>
      </w:r>
      <w:r w:rsidR="00BB4D8B">
        <w:rPr>
          <w:i/>
          <w:iCs/>
        </w:rPr>
        <w:t>CCE.</w:t>
      </w:r>
    </w:p>
    <w:p w14:paraId="30FA9315" w14:textId="66065B60" w:rsidR="0011583F" w:rsidRPr="00363FA1" w:rsidRDefault="00735B34" w:rsidP="000E5E62">
      <w:pPr>
        <w:pStyle w:val="BulletPoint"/>
        <w:jc w:val="both"/>
        <w:rPr>
          <w:i/>
          <w:iCs/>
        </w:rPr>
      </w:pPr>
      <w:r>
        <w:rPr>
          <w:i/>
          <w:iCs/>
        </w:rPr>
        <w:t xml:space="preserve">Summarize the analysis of </w:t>
      </w:r>
      <w:r w:rsidR="0011583F" w:rsidRPr="00363FA1">
        <w:rPr>
          <w:i/>
          <w:iCs/>
        </w:rPr>
        <w:t>capacity gaps and surpluses by facility type and administrative area (e.g., district)</w:t>
      </w:r>
    </w:p>
    <w:p w14:paraId="27545C67" w14:textId="4D166EE5" w:rsidR="006867CD" w:rsidRPr="00B348F3" w:rsidRDefault="007D7297" w:rsidP="00E23705">
      <w:pPr>
        <w:pStyle w:val="Heading2"/>
      </w:pPr>
      <w:bookmarkStart w:id="7" w:name="_Toc134959378"/>
      <w:r w:rsidRPr="00B348F3">
        <w:t xml:space="preserve">Supply </w:t>
      </w:r>
      <w:r w:rsidR="00A45A71">
        <w:t>c</w:t>
      </w:r>
      <w:r w:rsidRPr="00B348F3">
        <w:t xml:space="preserve">hain </w:t>
      </w:r>
      <w:r w:rsidR="00A45A71">
        <w:t>s</w:t>
      </w:r>
      <w:r w:rsidRPr="00B348F3">
        <w:t>ystem design</w:t>
      </w:r>
      <w:r w:rsidR="00E97D3A">
        <w:t>:</w:t>
      </w:r>
      <w:bookmarkEnd w:id="7"/>
      <w:r w:rsidRPr="00B348F3">
        <w:t xml:space="preserve"> </w:t>
      </w:r>
    </w:p>
    <w:p w14:paraId="68737453" w14:textId="16A41E62" w:rsidR="008160BC" w:rsidRPr="008160BC" w:rsidRDefault="008160BC" w:rsidP="008045D0">
      <w:pPr>
        <w:pStyle w:val="BulletPoint"/>
        <w:jc w:val="both"/>
        <w:rPr>
          <w:i/>
          <w:iCs/>
        </w:rPr>
      </w:pPr>
      <w:r w:rsidRPr="008160BC">
        <w:rPr>
          <w:i/>
          <w:iCs/>
        </w:rPr>
        <w:t>S</w:t>
      </w:r>
      <w:r w:rsidR="00DF6BF1">
        <w:rPr>
          <w:i/>
          <w:iCs/>
        </w:rPr>
        <w:t>ummarize</w:t>
      </w:r>
      <w:r w:rsidRPr="008160BC">
        <w:rPr>
          <w:i/>
          <w:iCs/>
        </w:rPr>
        <w:t xml:space="preserve"> the current supply chain design in operation in the country (by health delivery level or supply chain aspect </w:t>
      </w:r>
      <w:proofErr w:type="gramStart"/>
      <w:r w:rsidRPr="008160BC">
        <w:rPr>
          <w:i/>
          <w:iCs/>
        </w:rPr>
        <w:t>e.g.</w:t>
      </w:r>
      <w:proofErr w:type="gramEnd"/>
      <w:r w:rsidRPr="008160BC">
        <w:rPr>
          <w:i/>
          <w:iCs/>
        </w:rPr>
        <w:t xml:space="preserve"> vaccines, cold chain equipment, integration of storage; if implemented)</w:t>
      </w:r>
    </w:p>
    <w:p w14:paraId="30428A77" w14:textId="1C3E9C0F" w:rsidR="008160BC" w:rsidRPr="008160BC" w:rsidRDefault="008160BC" w:rsidP="00635A2F">
      <w:pPr>
        <w:pStyle w:val="BulletPoint"/>
        <w:jc w:val="both"/>
        <w:rPr>
          <w:i/>
          <w:iCs/>
        </w:rPr>
      </w:pPr>
      <w:r w:rsidRPr="48A638C8">
        <w:rPr>
          <w:i/>
          <w:iCs/>
        </w:rPr>
        <w:t xml:space="preserve">Explain how the CCE rehabilitation and expansion plan complements or </w:t>
      </w:r>
      <w:r w:rsidR="00635A2F">
        <w:rPr>
          <w:i/>
          <w:iCs/>
        </w:rPr>
        <w:t>optimizes</w:t>
      </w:r>
      <w:r w:rsidRPr="48A638C8">
        <w:rPr>
          <w:i/>
          <w:iCs/>
        </w:rPr>
        <w:t xml:space="preserve"> the current system to contribute to reaching zero dose and missed communities to achieve coverage and </w:t>
      </w:r>
      <w:r w:rsidRPr="48A638C8">
        <w:rPr>
          <w:i/>
          <w:iCs/>
        </w:rPr>
        <w:lastRenderedPageBreak/>
        <w:t>equity objectives in an efficient way</w:t>
      </w:r>
      <w:r w:rsidR="00E56E41" w:rsidRPr="48A638C8">
        <w:rPr>
          <w:i/>
          <w:iCs/>
        </w:rPr>
        <w:t xml:space="preserve"> and address the issues </w:t>
      </w:r>
      <w:r w:rsidR="006E3632" w:rsidRPr="48A638C8">
        <w:rPr>
          <w:i/>
          <w:iCs/>
        </w:rPr>
        <w:t xml:space="preserve">and recommendations </w:t>
      </w:r>
      <w:r w:rsidR="00E56E41" w:rsidRPr="48A638C8">
        <w:rPr>
          <w:i/>
          <w:iCs/>
        </w:rPr>
        <w:t xml:space="preserve">outlined in the last EVM </w:t>
      </w:r>
      <w:r w:rsidR="00197A68" w:rsidRPr="48A638C8">
        <w:rPr>
          <w:i/>
          <w:iCs/>
        </w:rPr>
        <w:t>report</w:t>
      </w:r>
      <w:r w:rsidR="00197A68">
        <w:rPr>
          <w:i/>
          <w:iCs/>
        </w:rPr>
        <w:t>, and/or</w:t>
      </w:r>
      <w:r w:rsidR="00E97D3A">
        <w:rPr>
          <w:i/>
          <w:iCs/>
        </w:rPr>
        <w:t xml:space="preserve"> coverage and equity analysis</w:t>
      </w:r>
      <w:r w:rsidR="00197A68">
        <w:rPr>
          <w:i/>
          <w:iCs/>
        </w:rPr>
        <w:t>.</w:t>
      </w:r>
    </w:p>
    <w:p w14:paraId="03C6C9CE" w14:textId="28F5BDCC" w:rsidR="008160BC" w:rsidRPr="008160BC" w:rsidRDefault="008160BC" w:rsidP="00635A2F">
      <w:pPr>
        <w:pStyle w:val="BulletPoint"/>
        <w:jc w:val="both"/>
        <w:rPr>
          <w:i/>
          <w:iCs/>
        </w:rPr>
      </w:pPr>
      <w:r w:rsidRPr="48A638C8">
        <w:rPr>
          <w:i/>
          <w:iCs/>
        </w:rPr>
        <w:t>Expla</w:t>
      </w:r>
      <w:r w:rsidR="003A1CE3" w:rsidRPr="48A638C8">
        <w:rPr>
          <w:i/>
          <w:iCs/>
        </w:rPr>
        <w:t>in the</w:t>
      </w:r>
      <w:r w:rsidRPr="48A638C8">
        <w:rPr>
          <w:i/>
          <w:iCs/>
        </w:rPr>
        <w:t xml:space="preserve"> system design alternatives that were considered (or will be considered (e.g., de-layering supply chain, improving transport efficiency, integrating storage of vaccines and PHC commodities, expanding outreach efforts), with reasons they were not </w:t>
      </w:r>
      <w:r w:rsidR="00635A2F" w:rsidRPr="48A638C8">
        <w:rPr>
          <w:i/>
          <w:iCs/>
        </w:rPr>
        <w:t>adopted.</w:t>
      </w:r>
    </w:p>
    <w:p w14:paraId="1FB01556" w14:textId="66FF3E9D" w:rsidR="00561921" w:rsidRPr="00C12726" w:rsidRDefault="00E2643E" w:rsidP="00561921">
      <w:pPr>
        <w:pStyle w:val="Heading2"/>
      </w:pPr>
      <w:bookmarkStart w:id="8" w:name="_Toc134959379"/>
      <w:r>
        <w:t xml:space="preserve">CCE </w:t>
      </w:r>
      <w:r w:rsidR="000150A5" w:rsidRPr="000150A5">
        <w:t>Rehabilitation</w:t>
      </w:r>
      <w:r w:rsidR="00DC4EEE">
        <w:t>,</w:t>
      </w:r>
      <w:r w:rsidR="000150A5" w:rsidRPr="000150A5">
        <w:t xml:space="preserve"> Expansion and Extension plan</w:t>
      </w:r>
      <w:r w:rsidR="002A45CC">
        <w:t>:</w:t>
      </w:r>
      <w:bookmarkEnd w:id="8"/>
      <w:r w:rsidR="000150A5" w:rsidRPr="000150A5">
        <w:t xml:space="preserve"> </w:t>
      </w:r>
    </w:p>
    <w:p w14:paraId="0F0671E4" w14:textId="4173BB49" w:rsidR="00DC4EEE" w:rsidRDefault="00072B42" w:rsidP="000E2D2D">
      <w:pPr>
        <w:pStyle w:val="BulletPoint"/>
        <w:jc w:val="both"/>
        <w:rPr>
          <w:i/>
          <w:iCs/>
        </w:rPr>
      </w:pPr>
      <w:r w:rsidRPr="00072B42">
        <w:rPr>
          <w:i/>
          <w:iCs/>
        </w:rPr>
        <w:t xml:space="preserve">Provide a summary of </w:t>
      </w:r>
      <w:r w:rsidR="009B4F41" w:rsidRPr="00072B42">
        <w:rPr>
          <w:i/>
          <w:iCs/>
        </w:rPr>
        <w:t>the n</w:t>
      </w:r>
      <w:r w:rsidR="00DC4EEE" w:rsidRPr="00072B42">
        <w:rPr>
          <w:i/>
          <w:iCs/>
        </w:rPr>
        <w:t xml:space="preserve">umber of sites </w:t>
      </w:r>
      <w:r w:rsidR="00072C8D" w:rsidRPr="00072B42">
        <w:rPr>
          <w:i/>
          <w:iCs/>
        </w:rPr>
        <w:t xml:space="preserve">to be equipped </w:t>
      </w:r>
      <w:r w:rsidR="00DC4EEE" w:rsidRPr="00072B42">
        <w:rPr>
          <w:i/>
          <w:iCs/>
        </w:rPr>
        <w:t xml:space="preserve">and units to be purchased </w:t>
      </w:r>
      <w:r w:rsidR="00BE791A">
        <w:rPr>
          <w:i/>
          <w:iCs/>
        </w:rPr>
        <w:t>for expansion, replacement and/or extension</w:t>
      </w:r>
      <w:r w:rsidR="00865C46">
        <w:rPr>
          <w:i/>
          <w:iCs/>
        </w:rPr>
        <w:t xml:space="preserve"> </w:t>
      </w:r>
      <w:r w:rsidR="00935D13">
        <w:rPr>
          <w:i/>
          <w:iCs/>
        </w:rPr>
        <w:t xml:space="preserve">from the operational deployment plan </w:t>
      </w:r>
      <w:r w:rsidR="00865C46">
        <w:rPr>
          <w:i/>
          <w:iCs/>
        </w:rPr>
        <w:t>as per the table below:</w:t>
      </w:r>
    </w:p>
    <w:tbl>
      <w:tblPr>
        <w:tblStyle w:val="TableGrid"/>
        <w:tblW w:w="9016" w:type="dxa"/>
        <w:tblLook w:val="04A0" w:firstRow="1" w:lastRow="0" w:firstColumn="1" w:lastColumn="0" w:noHBand="0" w:noVBand="1"/>
      </w:tblPr>
      <w:tblGrid>
        <w:gridCol w:w="1226"/>
        <w:gridCol w:w="906"/>
        <w:gridCol w:w="1087"/>
        <w:gridCol w:w="1475"/>
        <w:gridCol w:w="1188"/>
        <w:gridCol w:w="897"/>
        <w:gridCol w:w="1301"/>
        <w:gridCol w:w="936"/>
      </w:tblGrid>
      <w:tr w:rsidR="00EF6A76" w:rsidRPr="0062378C" w14:paraId="189283D8" w14:textId="77777777" w:rsidTr="001427E6">
        <w:trPr>
          <w:trHeight w:val="270"/>
        </w:trPr>
        <w:tc>
          <w:tcPr>
            <w:tcW w:w="4694" w:type="dxa"/>
            <w:gridSpan w:val="4"/>
            <w:shd w:val="clear" w:color="auto" w:fill="D9D9D9" w:themeFill="background1" w:themeFillShade="D9"/>
            <w:vAlign w:val="center"/>
          </w:tcPr>
          <w:p w14:paraId="05FC506D" w14:textId="561E916F" w:rsidR="00EF6A76" w:rsidRPr="0062378C" w:rsidRDefault="00EF6A76" w:rsidP="00DD23B4">
            <w:pPr>
              <w:pStyle w:val="CEPAReportText"/>
              <w:spacing w:before="0" w:after="0"/>
              <w:jc w:val="center"/>
              <w:rPr>
                <w:rFonts w:ascii="Arial" w:hAnsi="Arial" w:cs="Arial"/>
                <w:b/>
                <w:i/>
                <w:iCs/>
                <w:sz w:val="18"/>
                <w:szCs w:val="18"/>
              </w:rPr>
            </w:pPr>
            <w:r w:rsidRPr="0062378C">
              <w:rPr>
                <w:rFonts w:ascii="Arial" w:hAnsi="Arial" w:cs="Arial"/>
                <w:b/>
                <w:i/>
                <w:iCs/>
                <w:sz w:val="18"/>
                <w:szCs w:val="18"/>
              </w:rPr>
              <w:t>Replacement</w:t>
            </w:r>
          </w:p>
        </w:tc>
        <w:tc>
          <w:tcPr>
            <w:tcW w:w="2085" w:type="dxa"/>
            <w:gridSpan w:val="2"/>
            <w:shd w:val="clear" w:color="auto" w:fill="D9D9D9" w:themeFill="background1" w:themeFillShade="D9"/>
            <w:vAlign w:val="center"/>
          </w:tcPr>
          <w:p w14:paraId="0D8A5D05" w14:textId="1E1AD223" w:rsidR="00EF6A76" w:rsidRPr="0062378C" w:rsidRDefault="00EF6A76" w:rsidP="00DD23B4">
            <w:pPr>
              <w:pStyle w:val="CEPAReportText"/>
              <w:spacing w:before="0" w:after="0"/>
              <w:jc w:val="center"/>
              <w:rPr>
                <w:rFonts w:ascii="Arial" w:hAnsi="Arial" w:cs="Arial"/>
                <w:b/>
                <w:i/>
                <w:iCs/>
                <w:sz w:val="18"/>
                <w:szCs w:val="18"/>
              </w:rPr>
            </w:pPr>
            <w:r w:rsidRPr="0062378C">
              <w:rPr>
                <w:rFonts w:ascii="Arial" w:hAnsi="Arial" w:cs="Arial"/>
                <w:b/>
                <w:i/>
                <w:iCs/>
                <w:sz w:val="18"/>
                <w:szCs w:val="18"/>
              </w:rPr>
              <w:t>Expansion</w:t>
            </w:r>
          </w:p>
        </w:tc>
        <w:tc>
          <w:tcPr>
            <w:tcW w:w="2237" w:type="dxa"/>
            <w:gridSpan w:val="2"/>
            <w:shd w:val="clear" w:color="auto" w:fill="D9D9D9" w:themeFill="background1" w:themeFillShade="D9"/>
            <w:vAlign w:val="center"/>
          </w:tcPr>
          <w:p w14:paraId="101F3720" w14:textId="77777777" w:rsidR="00EF6A76" w:rsidRPr="0062378C" w:rsidRDefault="00EF6A76" w:rsidP="00DD23B4">
            <w:pPr>
              <w:pStyle w:val="CEPAReportText"/>
              <w:spacing w:before="0" w:after="0"/>
              <w:jc w:val="center"/>
              <w:rPr>
                <w:rFonts w:ascii="Arial" w:hAnsi="Arial" w:cs="Arial"/>
                <w:b/>
                <w:i/>
                <w:iCs/>
                <w:sz w:val="18"/>
                <w:szCs w:val="18"/>
              </w:rPr>
            </w:pPr>
            <w:r w:rsidRPr="0062378C">
              <w:rPr>
                <w:rFonts w:ascii="Arial" w:hAnsi="Arial" w:cs="Arial"/>
                <w:b/>
                <w:i/>
                <w:iCs/>
                <w:sz w:val="18"/>
                <w:szCs w:val="18"/>
              </w:rPr>
              <w:t>Extension</w:t>
            </w:r>
          </w:p>
        </w:tc>
      </w:tr>
      <w:tr w:rsidR="00EF6A76" w:rsidRPr="0062378C" w14:paraId="0A3C10EA" w14:textId="77777777" w:rsidTr="00346EDD">
        <w:trPr>
          <w:trHeight w:val="1375"/>
        </w:trPr>
        <w:tc>
          <w:tcPr>
            <w:tcW w:w="2132" w:type="dxa"/>
            <w:gridSpan w:val="2"/>
          </w:tcPr>
          <w:p w14:paraId="47D8B84E" w14:textId="77777777" w:rsidR="00EF6A76" w:rsidRPr="0062378C" w:rsidRDefault="00EF6A76" w:rsidP="00DD23B4">
            <w:pPr>
              <w:pStyle w:val="CEPAReportText"/>
              <w:spacing w:before="0" w:after="0"/>
              <w:jc w:val="center"/>
              <w:rPr>
                <w:rFonts w:ascii="Arial" w:hAnsi="Arial" w:cs="Arial"/>
                <w:i/>
                <w:iCs/>
                <w:sz w:val="18"/>
                <w:szCs w:val="18"/>
              </w:rPr>
            </w:pPr>
            <w:r w:rsidRPr="0062378C">
              <w:rPr>
                <w:rFonts w:ascii="Arial" w:hAnsi="Arial" w:cs="Arial"/>
                <w:i/>
                <w:iCs/>
                <w:sz w:val="18"/>
                <w:szCs w:val="18"/>
              </w:rPr>
              <w:t xml:space="preserve">Existing sites with (non)functional and/or obsolete </w:t>
            </w:r>
            <w:r w:rsidRPr="00EF6A76">
              <w:rPr>
                <w:rFonts w:ascii="Arial" w:hAnsi="Arial" w:cs="Arial"/>
                <w:b/>
                <w:bCs/>
                <w:i/>
                <w:iCs/>
                <w:sz w:val="18"/>
                <w:szCs w:val="18"/>
              </w:rPr>
              <w:t>non-PQS equipment</w:t>
            </w:r>
            <w:r w:rsidRPr="0062378C">
              <w:rPr>
                <w:rFonts w:ascii="Arial" w:hAnsi="Arial" w:cs="Arial"/>
                <w:i/>
                <w:iCs/>
                <w:sz w:val="18"/>
                <w:szCs w:val="18"/>
              </w:rPr>
              <w:t xml:space="preserve"> to be replaced with </w:t>
            </w:r>
            <w:proofErr w:type="gramStart"/>
            <w:r w:rsidRPr="0062378C">
              <w:rPr>
                <w:rFonts w:ascii="Arial" w:hAnsi="Arial" w:cs="Arial"/>
                <w:i/>
                <w:iCs/>
                <w:sz w:val="18"/>
                <w:szCs w:val="18"/>
              </w:rPr>
              <w:t>platform-eligible</w:t>
            </w:r>
            <w:proofErr w:type="gramEnd"/>
            <w:r w:rsidRPr="0062378C">
              <w:rPr>
                <w:rFonts w:ascii="Arial" w:hAnsi="Arial" w:cs="Arial"/>
                <w:i/>
                <w:iCs/>
                <w:sz w:val="18"/>
                <w:szCs w:val="18"/>
              </w:rPr>
              <w:t xml:space="preserve"> ILR, SDD or long-term passive devices (including equipping sites with a larger equipment)</w:t>
            </w:r>
          </w:p>
        </w:tc>
        <w:tc>
          <w:tcPr>
            <w:tcW w:w="2562" w:type="dxa"/>
            <w:gridSpan w:val="2"/>
          </w:tcPr>
          <w:p w14:paraId="33BC4F7B" w14:textId="71B9DE9B" w:rsidR="00EF6A76" w:rsidRPr="48A638C8" w:rsidRDefault="00EF6A76" w:rsidP="48A638C8">
            <w:pPr>
              <w:pStyle w:val="CEPAReportText"/>
              <w:spacing w:before="0" w:after="0"/>
              <w:jc w:val="center"/>
              <w:rPr>
                <w:rFonts w:ascii="Arial" w:hAnsi="Arial" w:cs="Arial"/>
                <w:i/>
                <w:iCs/>
                <w:sz w:val="18"/>
                <w:szCs w:val="18"/>
              </w:rPr>
            </w:pPr>
            <w:r w:rsidRPr="0062378C">
              <w:rPr>
                <w:rFonts w:ascii="Arial" w:hAnsi="Arial" w:cs="Arial"/>
                <w:i/>
                <w:iCs/>
                <w:sz w:val="18"/>
                <w:szCs w:val="18"/>
              </w:rPr>
              <w:t xml:space="preserve">Existing sites with (non)functional and/or obsolete </w:t>
            </w:r>
            <w:r w:rsidRPr="00EF6A76">
              <w:rPr>
                <w:rFonts w:ascii="Arial" w:hAnsi="Arial" w:cs="Arial"/>
                <w:b/>
                <w:bCs/>
                <w:i/>
                <w:iCs/>
                <w:sz w:val="18"/>
                <w:szCs w:val="18"/>
              </w:rPr>
              <w:t>PQS equipment</w:t>
            </w:r>
            <w:r w:rsidRPr="0062378C">
              <w:rPr>
                <w:rFonts w:ascii="Arial" w:hAnsi="Arial" w:cs="Arial"/>
                <w:i/>
                <w:iCs/>
                <w:sz w:val="18"/>
                <w:szCs w:val="18"/>
              </w:rPr>
              <w:t xml:space="preserve"> to be replaced with </w:t>
            </w:r>
            <w:proofErr w:type="gramStart"/>
            <w:r w:rsidRPr="0062378C">
              <w:rPr>
                <w:rFonts w:ascii="Arial" w:hAnsi="Arial" w:cs="Arial"/>
                <w:i/>
                <w:iCs/>
                <w:sz w:val="18"/>
                <w:szCs w:val="18"/>
              </w:rPr>
              <w:t>platform-eligible</w:t>
            </w:r>
            <w:proofErr w:type="gramEnd"/>
            <w:r w:rsidRPr="0062378C">
              <w:rPr>
                <w:rFonts w:ascii="Arial" w:hAnsi="Arial" w:cs="Arial"/>
                <w:i/>
                <w:iCs/>
                <w:sz w:val="18"/>
                <w:szCs w:val="18"/>
              </w:rPr>
              <w:t xml:space="preserve"> ILR, SDD or long-term passive devices (including equipping sites with a larger equipment)</w:t>
            </w:r>
          </w:p>
        </w:tc>
        <w:tc>
          <w:tcPr>
            <w:tcW w:w="2085" w:type="dxa"/>
            <w:gridSpan w:val="2"/>
          </w:tcPr>
          <w:p w14:paraId="489CA878" w14:textId="6600474D" w:rsidR="00EF6A76" w:rsidRPr="0062378C" w:rsidRDefault="00EF6A76" w:rsidP="48A638C8">
            <w:pPr>
              <w:pStyle w:val="CEPAReportText"/>
              <w:spacing w:before="0" w:after="0"/>
              <w:jc w:val="center"/>
              <w:rPr>
                <w:i/>
                <w:iCs/>
                <w:sz w:val="18"/>
                <w:szCs w:val="18"/>
              </w:rPr>
            </w:pPr>
            <w:r w:rsidRPr="48A638C8">
              <w:rPr>
                <w:rFonts w:ascii="Arial" w:hAnsi="Arial" w:cs="Arial"/>
                <w:i/>
                <w:iCs/>
                <w:sz w:val="18"/>
                <w:szCs w:val="18"/>
              </w:rPr>
              <w:t>Equipping existing sites with ADDITIONAL pieces of equipment for new vaccine introduction and/or to serve an increasing population</w:t>
            </w:r>
          </w:p>
        </w:tc>
        <w:tc>
          <w:tcPr>
            <w:tcW w:w="2237" w:type="dxa"/>
            <w:gridSpan w:val="2"/>
          </w:tcPr>
          <w:p w14:paraId="3CF7D1E5" w14:textId="77777777" w:rsidR="00EF6A76" w:rsidRPr="0062378C" w:rsidRDefault="00EF6A76" w:rsidP="00DD23B4">
            <w:pPr>
              <w:pStyle w:val="CEPAReportText"/>
              <w:spacing w:before="0" w:after="0"/>
              <w:jc w:val="center"/>
              <w:rPr>
                <w:i/>
                <w:iCs/>
                <w:sz w:val="18"/>
                <w:szCs w:val="18"/>
              </w:rPr>
            </w:pPr>
            <w:r w:rsidRPr="0062378C">
              <w:rPr>
                <w:rFonts w:ascii="Arial" w:hAnsi="Arial" w:cs="Arial"/>
                <w:i/>
                <w:iCs/>
                <w:sz w:val="18"/>
                <w:szCs w:val="18"/>
              </w:rPr>
              <w:t>Equipping previously unequipped sites (providing immunisation services or not, including existing sites without active devices) and add new service sites to reach zero-dose populations and missed communities</w:t>
            </w:r>
          </w:p>
        </w:tc>
      </w:tr>
      <w:tr w:rsidR="004E2A10" w:rsidRPr="0062378C" w14:paraId="5514A983" w14:textId="77777777" w:rsidTr="00EF6A76">
        <w:trPr>
          <w:trHeight w:val="451"/>
        </w:trPr>
        <w:tc>
          <w:tcPr>
            <w:tcW w:w="1226" w:type="dxa"/>
          </w:tcPr>
          <w:p w14:paraId="3D61A8DD" w14:textId="77777777"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Equipment</w:t>
            </w:r>
          </w:p>
        </w:tc>
        <w:tc>
          <w:tcPr>
            <w:tcW w:w="906" w:type="dxa"/>
          </w:tcPr>
          <w:p w14:paraId="6698078A" w14:textId="77777777"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sites</w:t>
            </w:r>
          </w:p>
        </w:tc>
        <w:tc>
          <w:tcPr>
            <w:tcW w:w="1087" w:type="dxa"/>
          </w:tcPr>
          <w:p w14:paraId="259EF0B4" w14:textId="18F52BF0"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Equipment</w:t>
            </w:r>
          </w:p>
        </w:tc>
        <w:tc>
          <w:tcPr>
            <w:tcW w:w="1475" w:type="dxa"/>
          </w:tcPr>
          <w:p w14:paraId="1FBB0365" w14:textId="10A3617E"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sites</w:t>
            </w:r>
          </w:p>
        </w:tc>
        <w:tc>
          <w:tcPr>
            <w:tcW w:w="1188" w:type="dxa"/>
          </w:tcPr>
          <w:p w14:paraId="7821404C" w14:textId="50D53E11"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Equipment</w:t>
            </w:r>
          </w:p>
        </w:tc>
        <w:tc>
          <w:tcPr>
            <w:tcW w:w="897" w:type="dxa"/>
          </w:tcPr>
          <w:p w14:paraId="2EAC926E" w14:textId="77777777"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sites</w:t>
            </w:r>
          </w:p>
        </w:tc>
        <w:tc>
          <w:tcPr>
            <w:tcW w:w="1301" w:type="dxa"/>
          </w:tcPr>
          <w:p w14:paraId="2D7A5250" w14:textId="77777777"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Equipment</w:t>
            </w:r>
          </w:p>
        </w:tc>
        <w:tc>
          <w:tcPr>
            <w:tcW w:w="936" w:type="dxa"/>
          </w:tcPr>
          <w:p w14:paraId="48B4A46C" w14:textId="77777777" w:rsidR="004E2A10" w:rsidRPr="0062378C" w:rsidRDefault="004E2A10" w:rsidP="004E2A10">
            <w:pPr>
              <w:pStyle w:val="CEPAReportText"/>
              <w:spacing w:before="0" w:after="0"/>
              <w:jc w:val="center"/>
              <w:rPr>
                <w:rFonts w:ascii="Arial" w:hAnsi="Arial" w:cs="Arial"/>
                <w:i/>
                <w:iCs/>
                <w:sz w:val="18"/>
                <w:szCs w:val="18"/>
              </w:rPr>
            </w:pPr>
            <w:r w:rsidRPr="0062378C">
              <w:rPr>
                <w:rFonts w:ascii="Arial" w:hAnsi="Arial" w:cs="Arial"/>
                <w:i/>
                <w:iCs/>
                <w:sz w:val="18"/>
                <w:szCs w:val="18"/>
              </w:rPr>
              <w:t>No of sites</w:t>
            </w:r>
          </w:p>
        </w:tc>
      </w:tr>
      <w:tr w:rsidR="00EF6A76" w:rsidRPr="0062378C" w14:paraId="10D66BC3" w14:textId="77777777" w:rsidTr="00EF6A76">
        <w:trPr>
          <w:trHeight w:val="251"/>
        </w:trPr>
        <w:tc>
          <w:tcPr>
            <w:tcW w:w="1226" w:type="dxa"/>
          </w:tcPr>
          <w:p w14:paraId="14B7DE1C" w14:textId="77777777" w:rsidR="00EF6A76" w:rsidRPr="0062378C" w:rsidRDefault="00EF6A76" w:rsidP="00DD23B4">
            <w:pPr>
              <w:pStyle w:val="CEPAReportText"/>
              <w:spacing w:before="0" w:after="0"/>
              <w:jc w:val="both"/>
              <w:rPr>
                <w:rFonts w:ascii="Arial" w:hAnsi="Arial" w:cs="Arial"/>
                <w:i/>
                <w:iCs/>
                <w:sz w:val="18"/>
                <w:szCs w:val="18"/>
              </w:rPr>
            </w:pPr>
          </w:p>
        </w:tc>
        <w:tc>
          <w:tcPr>
            <w:tcW w:w="906" w:type="dxa"/>
          </w:tcPr>
          <w:p w14:paraId="6CD091A4" w14:textId="77777777" w:rsidR="00EF6A76" w:rsidRPr="0062378C" w:rsidRDefault="00EF6A76" w:rsidP="00DD23B4">
            <w:pPr>
              <w:pStyle w:val="CEPAReportText"/>
              <w:spacing w:before="0" w:after="0"/>
              <w:jc w:val="both"/>
              <w:rPr>
                <w:rFonts w:ascii="Arial" w:hAnsi="Arial" w:cs="Arial"/>
                <w:i/>
                <w:iCs/>
                <w:sz w:val="18"/>
                <w:szCs w:val="18"/>
              </w:rPr>
            </w:pPr>
          </w:p>
        </w:tc>
        <w:tc>
          <w:tcPr>
            <w:tcW w:w="1087" w:type="dxa"/>
          </w:tcPr>
          <w:p w14:paraId="1AC5AEFB" w14:textId="77777777" w:rsidR="00EF6A76" w:rsidRPr="0062378C" w:rsidRDefault="00EF6A76" w:rsidP="00DD23B4">
            <w:pPr>
              <w:pStyle w:val="CEPAReportText"/>
              <w:spacing w:before="0" w:after="0"/>
              <w:jc w:val="both"/>
              <w:rPr>
                <w:rFonts w:ascii="Arial" w:hAnsi="Arial" w:cs="Arial"/>
                <w:i/>
                <w:iCs/>
                <w:sz w:val="18"/>
                <w:szCs w:val="18"/>
              </w:rPr>
            </w:pPr>
          </w:p>
        </w:tc>
        <w:tc>
          <w:tcPr>
            <w:tcW w:w="1475" w:type="dxa"/>
          </w:tcPr>
          <w:p w14:paraId="336B1517" w14:textId="77777777" w:rsidR="00EF6A76" w:rsidRPr="0062378C" w:rsidRDefault="00EF6A76" w:rsidP="00DD23B4">
            <w:pPr>
              <w:pStyle w:val="CEPAReportText"/>
              <w:spacing w:before="0" w:after="0"/>
              <w:jc w:val="both"/>
              <w:rPr>
                <w:rFonts w:ascii="Arial" w:hAnsi="Arial" w:cs="Arial"/>
                <w:i/>
                <w:iCs/>
                <w:sz w:val="18"/>
                <w:szCs w:val="18"/>
              </w:rPr>
            </w:pPr>
          </w:p>
        </w:tc>
        <w:tc>
          <w:tcPr>
            <w:tcW w:w="1188" w:type="dxa"/>
          </w:tcPr>
          <w:p w14:paraId="4D0A75CE" w14:textId="3984B6F1" w:rsidR="00EF6A76" w:rsidRPr="0062378C" w:rsidRDefault="00EF6A76" w:rsidP="00DD23B4">
            <w:pPr>
              <w:pStyle w:val="CEPAReportText"/>
              <w:spacing w:before="0" w:after="0"/>
              <w:jc w:val="both"/>
              <w:rPr>
                <w:rFonts w:ascii="Arial" w:hAnsi="Arial" w:cs="Arial"/>
                <w:i/>
                <w:iCs/>
                <w:sz w:val="18"/>
                <w:szCs w:val="18"/>
              </w:rPr>
            </w:pPr>
          </w:p>
        </w:tc>
        <w:tc>
          <w:tcPr>
            <w:tcW w:w="897" w:type="dxa"/>
          </w:tcPr>
          <w:p w14:paraId="25563C86" w14:textId="77777777" w:rsidR="00EF6A76" w:rsidRPr="0062378C" w:rsidRDefault="00EF6A76" w:rsidP="00DD23B4">
            <w:pPr>
              <w:pStyle w:val="CEPAReportText"/>
              <w:spacing w:before="0" w:after="0"/>
              <w:jc w:val="both"/>
              <w:rPr>
                <w:rFonts w:ascii="Arial" w:hAnsi="Arial" w:cs="Arial"/>
                <w:i/>
                <w:iCs/>
                <w:sz w:val="18"/>
                <w:szCs w:val="18"/>
              </w:rPr>
            </w:pPr>
          </w:p>
        </w:tc>
        <w:tc>
          <w:tcPr>
            <w:tcW w:w="1301" w:type="dxa"/>
          </w:tcPr>
          <w:p w14:paraId="785CAE9A" w14:textId="77777777" w:rsidR="00EF6A76" w:rsidRPr="0062378C" w:rsidRDefault="00EF6A76" w:rsidP="00DD23B4">
            <w:pPr>
              <w:pStyle w:val="CEPAReportText"/>
              <w:spacing w:before="0" w:after="0"/>
              <w:jc w:val="both"/>
              <w:rPr>
                <w:rFonts w:ascii="Arial" w:hAnsi="Arial" w:cs="Arial"/>
                <w:i/>
                <w:iCs/>
                <w:sz w:val="18"/>
                <w:szCs w:val="18"/>
              </w:rPr>
            </w:pPr>
          </w:p>
        </w:tc>
        <w:tc>
          <w:tcPr>
            <w:tcW w:w="936" w:type="dxa"/>
          </w:tcPr>
          <w:p w14:paraId="16A3468E" w14:textId="77777777" w:rsidR="00EF6A76" w:rsidRPr="0062378C" w:rsidRDefault="00EF6A76" w:rsidP="00DD23B4">
            <w:pPr>
              <w:pStyle w:val="CEPAReportText"/>
              <w:spacing w:before="0" w:after="0"/>
              <w:jc w:val="both"/>
              <w:rPr>
                <w:rFonts w:ascii="Arial" w:hAnsi="Arial" w:cs="Arial"/>
                <w:i/>
                <w:iCs/>
                <w:sz w:val="18"/>
                <w:szCs w:val="18"/>
              </w:rPr>
            </w:pPr>
          </w:p>
        </w:tc>
      </w:tr>
      <w:tr w:rsidR="004E2A10" w:rsidRPr="0062378C" w14:paraId="3F11326D" w14:textId="77777777" w:rsidTr="00EF6A76">
        <w:trPr>
          <w:trHeight w:val="251"/>
        </w:trPr>
        <w:tc>
          <w:tcPr>
            <w:tcW w:w="1226" w:type="dxa"/>
          </w:tcPr>
          <w:p w14:paraId="6E803931" w14:textId="77777777"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906" w:type="dxa"/>
          </w:tcPr>
          <w:p w14:paraId="481EF0D4" w14:textId="77777777"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1087" w:type="dxa"/>
          </w:tcPr>
          <w:p w14:paraId="42F5D3E1" w14:textId="56A73996"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1475" w:type="dxa"/>
          </w:tcPr>
          <w:p w14:paraId="48C00120" w14:textId="685900F0"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1188" w:type="dxa"/>
          </w:tcPr>
          <w:p w14:paraId="5AF4E245" w14:textId="271416EB"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897" w:type="dxa"/>
          </w:tcPr>
          <w:p w14:paraId="7F9950F9" w14:textId="77777777"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1301" w:type="dxa"/>
          </w:tcPr>
          <w:p w14:paraId="37C44D7B" w14:textId="77777777"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c>
          <w:tcPr>
            <w:tcW w:w="936" w:type="dxa"/>
          </w:tcPr>
          <w:p w14:paraId="00DD2641" w14:textId="77777777" w:rsidR="004E2A10" w:rsidRPr="0062378C" w:rsidRDefault="004E2A10" w:rsidP="004E2A10">
            <w:pPr>
              <w:pStyle w:val="CEPAReportText"/>
              <w:spacing w:before="0" w:after="0"/>
              <w:jc w:val="both"/>
              <w:rPr>
                <w:rFonts w:ascii="Arial" w:hAnsi="Arial" w:cs="Arial"/>
                <w:b/>
                <w:i/>
                <w:iCs/>
                <w:sz w:val="18"/>
                <w:szCs w:val="18"/>
              </w:rPr>
            </w:pPr>
            <w:r w:rsidRPr="0062378C">
              <w:rPr>
                <w:rFonts w:ascii="Arial" w:hAnsi="Arial" w:cs="Arial"/>
                <w:b/>
                <w:i/>
                <w:iCs/>
                <w:sz w:val="18"/>
                <w:szCs w:val="18"/>
              </w:rPr>
              <w:t>Total</w:t>
            </w:r>
          </w:p>
        </w:tc>
      </w:tr>
    </w:tbl>
    <w:p w14:paraId="1C4D7F37" w14:textId="77777777" w:rsidR="00370A48" w:rsidRPr="00072B42" w:rsidRDefault="00370A48" w:rsidP="00370A48">
      <w:pPr>
        <w:pStyle w:val="BulletPoint"/>
        <w:numPr>
          <w:ilvl w:val="0"/>
          <w:numId w:val="0"/>
        </w:numPr>
        <w:ind w:left="426"/>
        <w:rPr>
          <w:i/>
          <w:iCs/>
        </w:rPr>
      </w:pPr>
    </w:p>
    <w:p w14:paraId="054BE457" w14:textId="0F7979FD" w:rsidR="00DC4EEE" w:rsidRPr="00E2643E" w:rsidRDefault="00BE791A" w:rsidP="000E2D2D">
      <w:pPr>
        <w:pStyle w:val="BulletPoint"/>
        <w:jc w:val="both"/>
        <w:rPr>
          <w:i/>
          <w:iCs/>
        </w:rPr>
      </w:pPr>
      <w:r>
        <w:rPr>
          <w:i/>
          <w:iCs/>
        </w:rPr>
        <w:t>Describe the m</w:t>
      </w:r>
      <w:r w:rsidR="00DC4EEE" w:rsidRPr="00E2643E">
        <w:rPr>
          <w:i/>
          <w:iCs/>
        </w:rPr>
        <w:t xml:space="preserve">ulti-year CCE plan for filling gaps, including </w:t>
      </w:r>
      <w:r>
        <w:rPr>
          <w:i/>
          <w:iCs/>
        </w:rPr>
        <w:t xml:space="preserve">a </w:t>
      </w:r>
      <w:r w:rsidR="00DC4EEE" w:rsidRPr="00E2643E">
        <w:rPr>
          <w:i/>
          <w:iCs/>
        </w:rPr>
        <w:t xml:space="preserve">unit forecast for 5 years, consistent with latest strategy of plan </w:t>
      </w:r>
      <w:proofErr w:type="spellStart"/>
      <w:r w:rsidR="00A62086">
        <w:rPr>
          <w:i/>
          <w:iCs/>
        </w:rPr>
        <w:t>e.g</w:t>
      </w:r>
      <w:proofErr w:type="spellEnd"/>
      <w:r w:rsidR="00A62086">
        <w:rPr>
          <w:i/>
          <w:iCs/>
        </w:rPr>
        <w:t xml:space="preserve"> NIS or an </w:t>
      </w:r>
      <w:r w:rsidR="000E2D2D">
        <w:rPr>
          <w:i/>
          <w:iCs/>
        </w:rPr>
        <w:t>equivalent.</w:t>
      </w:r>
    </w:p>
    <w:p w14:paraId="25FB5F0B" w14:textId="4249A172" w:rsidR="00DC4EEE" w:rsidRPr="00DD6C92" w:rsidRDefault="003A23FA" w:rsidP="000E2D2D">
      <w:pPr>
        <w:pStyle w:val="SecondaryBulletPoint"/>
        <w:jc w:val="both"/>
        <w:rPr>
          <w:i/>
          <w:iCs/>
        </w:rPr>
      </w:pPr>
      <w:r>
        <w:rPr>
          <w:i/>
          <w:iCs/>
        </w:rPr>
        <w:t xml:space="preserve">Provide the </w:t>
      </w:r>
      <w:r w:rsidR="00DC4EEE" w:rsidRPr="00DD6C92">
        <w:rPr>
          <w:i/>
          <w:iCs/>
        </w:rPr>
        <w:t xml:space="preserve">total CCE multi-year needs for immunization including </w:t>
      </w:r>
      <w:r w:rsidR="009D3048">
        <w:rPr>
          <w:i/>
          <w:iCs/>
        </w:rPr>
        <w:t xml:space="preserve">the </w:t>
      </w:r>
      <w:r w:rsidR="00DC4EEE" w:rsidRPr="00DD6C92">
        <w:rPr>
          <w:i/>
          <w:iCs/>
        </w:rPr>
        <w:t xml:space="preserve">proportion </w:t>
      </w:r>
      <w:r w:rsidR="00605881">
        <w:rPr>
          <w:i/>
          <w:iCs/>
        </w:rPr>
        <w:t>that to be</w:t>
      </w:r>
      <w:r w:rsidR="00DC4EEE" w:rsidRPr="00DD6C92">
        <w:rPr>
          <w:i/>
          <w:iCs/>
        </w:rPr>
        <w:t xml:space="preserve"> met by the available funding (Gavi, Donor, Government) </w:t>
      </w:r>
      <w:r w:rsidR="00605881">
        <w:rPr>
          <w:i/>
          <w:iCs/>
        </w:rPr>
        <w:t xml:space="preserve">and </w:t>
      </w:r>
      <w:r w:rsidR="00DC4EEE" w:rsidRPr="00DD6C92">
        <w:rPr>
          <w:i/>
          <w:iCs/>
        </w:rPr>
        <w:t xml:space="preserve">unfunded CCE </w:t>
      </w:r>
      <w:r w:rsidR="000E2D2D" w:rsidRPr="00DD6C92">
        <w:rPr>
          <w:i/>
          <w:iCs/>
        </w:rPr>
        <w:t>needs.</w:t>
      </w:r>
    </w:p>
    <w:p w14:paraId="176E729F" w14:textId="57B13AE8" w:rsidR="00561921" w:rsidRPr="00B348F3" w:rsidRDefault="0062378C" w:rsidP="006D3F2C">
      <w:pPr>
        <w:pStyle w:val="Heading2"/>
      </w:pPr>
      <w:bookmarkStart w:id="9" w:name="_Toc134959380"/>
      <w:r w:rsidRPr="00B348F3">
        <w:t>B</w:t>
      </w:r>
      <w:r w:rsidR="006D3F2C" w:rsidRPr="00B348F3">
        <w:t>udget and funding sources</w:t>
      </w:r>
      <w:r w:rsidR="000E2D2D">
        <w:t>:</w:t>
      </w:r>
      <w:bookmarkEnd w:id="9"/>
      <w:r w:rsidR="006D3F2C" w:rsidRPr="00B348F3">
        <w:t xml:space="preserve">  </w:t>
      </w:r>
    </w:p>
    <w:p w14:paraId="2DFA5CA3" w14:textId="25FD919F" w:rsidR="00C67CB4" w:rsidRPr="007F29E1" w:rsidRDefault="00935D13" w:rsidP="000E2D2D">
      <w:pPr>
        <w:pStyle w:val="BulletPoint"/>
        <w:jc w:val="both"/>
        <w:rPr>
          <w:i/>
          <w:iCs/>
        </w:rPr>
      </w:pPr>
      <w:r>
        <w:rPr>
          <w:i/>
          <w:iCs/>
        </w:rPr>
        <w:t>Using the CCEOP budget template, p</w:t>
      </w:r>
      <w:r w:rsidR="00C67CB4" w:rsidRPr="48A638C8">
        <w:rPr>
          <w:i/>
          <w:iCs/>
        </w:rPr>
        <w:t xml:space="preserve">rovide the </w:t>
      </w:r>
      <w:r w:rsidR="00CC3A14" w:rsidRPr="48A638C8">
        <w:rPr>
          <w:i/>
          <w:iCs/>
        </w:rPr>
        <w:t xml:space="preserve">budget required to address all </w:t>
      </w:r>
      <w:r w:rsidR="00A24001">
        <w:rPr>
          <w:i/>
          <w:iCs/>
        </w:rPr>
        <w:t>equipment</w:t>
      </w:r>
      <w:r w:rsidR="00CC3A14" w:rsidRPr="48A638C8">
        <w:rPr>
          <w:i/>
          <w:iCs/>
        </w:rPr>
        <w:t xml:space="preserve"> needs </w:t>
      </w:r>
      <w:r w:rsidR="00C62733" w:rsidRPr="48A638C8">
        <w:rPr>
          <w:i/>
          <w:iCs/>
        </w:rPr>
        <w:t xml:space="preserve">(ILRs, SDDs and accessories </w:t>
      </w:r>
      <w:proofErr w:type="spellStart"/>
      <w:r w:rsidR="00C62733" w:rsidRPr="48A638C8">
        <w:rPr>
          <w:i/>
          <w:iCs/>
        </w:rPr>
        <w:t>e.g</w:t>
      </w:r>
      <w:proofErr w:type="spellEnd"/>
      <w:r w:rsidR="00C62733" w:rsidRPr="48A638C8">
        <w:rPr>
          <w:i/>
          <w:iCs/>
        </w:rPr>
        <w:t xml:space="preserve"> TMDs</w:t>
      </w:r>
      <w:r w:rsidR="00A24001">
        <w:rPr>
          <w:i/>
          <w:iCs/>
        </w:rPr>
        <w:t xml:space="preserve"> and data subscriptions for RTMDs</w:t>
      </w:r>
      <w:r w:rsidR="00C62733" w:rsidRPr="48A638C8">
        <w:rPr>
          <w:i/>
          <w:iCs/>
        </w:rPr>
        <w:t xml:space="preserve">, spare parts, voltage regulators) </w:t>
      </w:r>
      <w:r w:rsidR="00CC3A14" w:rsidRPr="48A638C8">
        <w:rPr>
          <w:i/>
          <w:iCs/>
        </w:rPr>
        <w:t xml:space="preserve">including </w:t>
      </w:r>
      <w:r w:rsidR="00C67CB4" w:rsidRPr="48A638C8">
        <w:rPr>
          <w:i/>
          <w:iCs/>
        </w:rPr>
        <w:t>costs for purchase, shipping, transport, installation, UNICEF procurement fees (8% or 8.5%), buffer (6%) and maintenance</w:t>
      </w:r>
      <w:r w:rsidR="00F12C1F">
        <w:rPr>
          <w:i/>
          <w:iCs/>
        </w:rPr>
        <w:t>.</w:t>
      </w:r>
    </w:p>
    <w:p w14:paraId="0FB3DF06" w14:textId="25B0973F" w:rsidR="00C67CB4" w:rsidRPr="007F29E1" w:rsidRDefault="0042027D" w:rsidP="000E2D2D">
      <w:pPr>
        <w:pStyle w:val="BulletPoint"/>
        <w:jc w:val="both"/>
        <w:rPr>
          <w:i/>
          <w:iCs/>
        </w:rPr>
      </w:pPr>
      <w:r w:rsidRPr="007F29E1">
        <w:rPr>
          <w:i/>
          <w:iCs/>
        </w:rPr>
        <w:t>Articulate the proportion of the budget</w:t>
      </w:r>
      <w:r w:rsidR="00C67CB4" w:rsidRPr="007F29E1">
        <w:rPr>
          <w:i/>
          <w:iCs/>
        </w:rPr>
        <w:t xml:space="preserve"> </w:t>
      </w:r>
      <w:r w:rsidR="003A23FA" w:rsidRPr="007F29E1">
        <w:rPr>
          <w:i/>
          <w:iCs/>
        </w:rPr>
        <w:t>required that will</w:t>
      </w:r>
      <w:r w:rsidR="009563D5" w:rsidRPr="007F29E1">
        <w:rPr>
          <w:i/>
          <w:iCs/>
        </w:rPr>
        <w:t xml:space="preserve"> be met by Gavi, other </w:t>
      </w:r>
      <w:proofErr w:type="gramStart"/>
      <w:r w:rsidR="009563D5" w:rsidRPr="007F29E1">
        <w:rPr>
          <w:i/>
          <w:iCs/>
        </w:rPr>
        <w:t>donors</w:t>
      </w:r>
      <w:proofErr w:type="gramEnd"/>
      <w:r w:rsidR="009563D5" w:rsidRPr="007F29E1">
        <w:rPr>
          <w:i/>
          <w:iCs/>
        </w:rPr>
        <w:t xml:space="preserve"> </w:t>
      </w:r>
      <w:r w:rsidR="003A23FA" w:rsidRPr="007F29E1">
        <w:rPr>
          <w:i/>
          <w:iCs/>
        </w:rPr>
        <w:t>vis a vis the</w:t>
      </w:r>
      <w:r w:rsidR="009563D5" w:rsidRPr="007F29E1">
        <w:rPr>
          <w:i/>
          <w:iCs/>
        </w:rPr>
        <w:t xml:space="preserve"> funding gap</w:t>
      </w:r>
      <w:r w:rsidR="005E0218">
        <w:rPr>
          <w:i/>
          <w:iCs/>
        </w:rPr>
        <w:t>.</w:t>
      </w:r>
    </w:p>
    <w:p w14:paraId="668AABFB" w14:textId="2E0BC46E" w:rsidR="00C67CB4" w:rsidRPr="007F29E1" w:rsidRDefault="003A23FA" w:rsidP="000E2D2D">
      <w:pPr>
        <w:pStyle w:val="BulletPoint"/>
        <w:jc w:val="both"/>
        <w:rPr>
          <w:i/>
          <w:iCs/>
        </w:rPr>
      </w:pPr>
      <w:r w:rsidRPr="48A638C8">
        <w:rPr>
          <w:i/>
          <w:iCs/>
        </w:rPr>
        <w:t xml:space="preserve">Provide the source of </w:t>
      </w:r>
      <w:r w:rsidR="00C67CB4" w:rsidRPr="48A638C8">
        <w:rPr>
          <w:i/>
          <w:iCs/>
        </w:rPr>
        <w:t xml:space="preserve">country joint investment </w:t>
      </w:r>
      <w:r w:rsidRPr="48A638C8">
        <w:rPr>
          <w:i/>
          <w:iCs/>
        </w:rPr>
        <w:t xml:space="preserve">expected </w:t>
      </w:r>
      <w:r w:rsidR="00C67CB4" w:rsidRPr="48A638C8">
        <w:rPr>
          <w:i/>
          <w:iCs/>
        </w:rPr>
        <w:t xml:space="preserve">from </w:t>
      </w:r>
      <w:r w:rsidR="002573D3" w:rsidRPr="48A638C8">
        <w:rPr>
          <w:i/>
          <w:iCs/>
        </w:rPr>
        <w:t xml:space="preserve">either the </w:t>
      </w:r>
      <w:r w:rsidR="00C67CB4" w:rsidRPr="48A638C8">
        <w:rPr>
          <w:i/>
          <w:iCs/>
        </w:rPr>
        <w:t>country budget, bilateral donor</w:t>
      </w:r>
      <w:r w:rsidR="002573D3" w:rsidRPr="48A638C8">
        <w:rPr>
          <w:i/>
          <w:iCs/>
        </w:rPr>
        <w:t>s or Gavi HSS</w:t>
      </w:r>
      <w:r w:rsidR="00C67CB4" w:rsidRPr="48A638C8">
        <w:rPr>
          <w:i/>
          <w:iCs/>
        </w:rPr>
        <w:t xml:space="preserve"> (</w:t>
      </w:r>
      <w:r w:rsidR="002573D3" w:rsidRPr="48A638C8">
        <w:rPr>
          <w:i/>
          <w:iCs/>
        </w:rPr>
        <w:t>for fragile and conflict countries</w:t>
      </w:r>
      <w:r w:rsidR="00D92DA1">
        <w:rPr>
          <w:i/>
          <w:iCs/>
        </w:rPr>
        <w:t xml:space="preserve"> only</w:t>
      </w:r>
      <w:r w:rsidR="00C67CB4" w:rsidRPr="48A638C8">
        <w:rPr>
          <w:i/>
          <w:iCs/>
        </w:rPr>
        <w:t>)</w:t>
      </w:r>
      <w:r w:rsidR="00A647B7" w:rsidRPr="48A638C8">
        <w:rPr>
          <w:i/>
          <w:iCs/>
        </w:rPr>
        <w:t xml:space="preserve"> and</w:t>
      </w:r>
      <w:r w:rsidR="002573D3" w:rsidRPr="48A638C8">
        <w:rPr>
          <w:i/>
          <w:iCs/>
        </w:rPr>
        <w:t xml:space="preserve"> progress made on securing the funding</w:t>
      </w:r>
      <w:r w:rsidR="00492E36" w:rsidRPr="48A638C8">
        <w:rPr>
          <w:i/>
          <w:iCs/>
        </w:rPr>
        <w:t xml:space="preserve"> (e.g., </w:t>
      </w:r>
      <w:proofErr w:type="gramStart"/>
      <w:r w:rsidR="00492E36" w:rsidRPr="48A638C8">
        <w:rPr>
          <w:i/>
          <w:iCs/>
        </w:rPr>
        <w:t>secured</w:t>
      </w:r>
      <w:proofErr w:type="gramEnd"/>
      <w:r w:rsidR="00492E36" w:rsidRPr="48A638C8">
        <w:rPr>
          <w:i/>
          <w:iCs/>
        </w:rPr>
        <w:t xml:space="preserve"> and budgeted, approved but pending disbursement, requested and under evaluation, preparing request, etc.)</w:t>
      </w:r>
      <w:r w:rsidR="003B22D3">
        <w:rPr>
          <w:i/>
          <w:iCs/>
        </w:rPr>
        <w:t>.</w:t>
      </w:r>
      <w:r w:rsidR="00492E36" w:rsidRPr="48A638C8">
        <w:rPr>
          <w:i/>
          <w:iCs/>
        </w:rPr>
        <w:t xml:space="preserve"> </w:t>
      </w:r>
    </w:p>
    <w:p w14:paraId="5C2F14A4" w14:textId="77777777" w:rsidR="00561921" w:rsidRPr="00C2252F" w:rsidRDefault="00561921" w:rsidP="00561921">
      <w:pPr>
        <w:pStyle w:val="SecondaryBulletPoint"/>
        <w:numPr>
          <w:ilvl w:val="0"/>
          <w:numId w:val="0"/>
        </w:numPr>
        <w:ind w:left="360" w:hanging="360"/>
      </w:pPr>
    </w:p>
    <w:p w14:paraId="25ADBDFE" w14:textId="77777777" w:rsidR="00BB4D8B" w:rsidRDefault="00BB4D8B">
      <w:pPr>
        <w:rPr>
          <w:b/>
          <w:color w:val="005CB9" w:themeColor="text2"/>
          <w:sz w:val="36"/>
          <w:szCs w:val="36"/>
        </w:rPr>
      </w:pPr>
      <w:r>
        <w:br w:type="page"/>
      </w:r>
    </w:p>
    <w:p w14:paraId="056ED784" w14:textId="668F9A1C" w:rsidR="006867CD" w:rsidRPr="00C80566" w:rsidRDefault="00C22555" w:rsidP="006867CD">
      <w:pPr>
        <w:pStyle w:val="Heading1"/>
      </w:pPr>
      <w:bookmarkStart w:id="10" w:name="_Toc134959381"/>
      <w:r>
        <w:lastRenderedPageBreak/>
        <w:t xml:space="preserve">Equipment </w:t>
      </w:r>
      <w:r w:rsidR="0028234A">
        <w:t>Selection</w:t>
      </w:r>
      <w:r w:rsidR="00CD0032">
        <w:t xml:space="preserve"> </w:t>
      </w:r>
      <w:r w:rsidR="00CD0032" w:rsidRPr="003B22D3">
        <w:rPr>
          <w:color w:val="0070C0"/>
        </w:rPr>
        <w:t>(</w:t>
      </w:r>
      <w:r w:rsidR="003B22D3" w:rsidRPr="003B22D3">
        <w:rPr>
          <w:color w:val="0070C0"/>
        </w:rPr>
        <w:t>max</w:t>
      </w:r>
      <w:r w:rsidR="00BB4D8B">
        <w:rPr>
          <w:color w:val="0070C0"/>
        </w:rPr>
        <w:t xml:space="preserve"> </w:t>
      </w:r>
      <w:r w:rsidR="00286F2D">
        <w:rPr>
          <w:color w:val="0070C0"/>
        </w:rPr>
        <w:t>3</w:t>
      </w:r>
      <w:r w:rsidR="002F34A0" w:rsidRPr="003B22D3">
        <w:rPr>
          <w:color w:val="0070C0"/>
        </w:rPr>
        <w:t xml:space="preserve"> </w:t>
      </w:r>
      <w:r w:rsidR="00CD0032" w:rsidRPr="003B22D3">
        <w:rPr>
          <w:color w:val="0070C0"/>
        </w:rPr>
        <w:t>pages)</w:t>
      </w:r>
      <w:bookmarkEnd w:id="10"/>
    </w:p>
    <w:p w14:paraId="084E99CE" w14:textId="318C986A" w:rsidR="006867CD" w:rsidRPr="00C12726" w:rsidRDefault="00D67120" w:rsidP="006867CD">
      <w:pPr>
        <w:pStyle w:val="Heading2"/>
      </w:pPr>
      <w:bookmarkStart w:id="11" w:name="_Toc134959382"/>
      <w:r>
        <w:t>Lessons</w:t>
      </w:r>
      <w:r w:rsidR="00F122A7">
        <w:t xml:space="preserve"> lear</w:t>
      </w:r>
      <w:r w:rsidR="002A368A">
        <w:t>nt from CCEOP 1</w:t>
      </w:r>
      <w:r w:rsidR="001138C9">
        <w:t>:</w:t>
      </w:r>
      <w:bookmarkEnd w:id="11"/>
      <w:r w:rsidR="002A368A">
        <w:t xml:space="preserve"> </w:t>
      </w:r>
    </w:p>
    <w:p w14:paraId="11FECF59" w14:textId="3FF9CB1B" w:rsidR="000142B3" w:rsidRPr="00B97FBA" w:rsidRDefault="00DA1D46" w:rsidP="00B02882">
      <w:pPr>
        <w:pStyle w:val="BulletPoint"/>
        <w:jc w:val="both"/>
        <w:rPr>
          <w:i/>
          <w:iCs/>
        </w:rPr>
      </w:pPr>
      <w:r w:rsidRPr="48A638C8">
        <w:rPr>
          <w:i/>
          <w:iCs/>
        </w:rPr>
        <w:t xml:space="preserve">Provide </w:t>
      </w:r>
      <w:r w:rsidR="000142B3" w:rsidRPr="48A638C8">
        <w:rPr>
          <w:i/>
          <w:iCs/>
        </w:rPr>
        <w:t>lessons learnt from previous equipment selection, procurement, and installation in-country</w:t>
      </w:r>
      <w:r w:rsidR="00C65320">
        <w:rPr>
          <w:i/>
          <w:iCs/>
        </w:rPr>
        <w:t xml:space="preserve"> including challenges and how they</w:t>
      </w:r>
      <w:r w:rsidR="00B02882">
        <w:rPr>
          <w:i/>
          <w:iCs/>
        </w:rPr>
        <w:t xml:space="preserve"> were mitigated.</w:t>
      </w:r>
    </w:p>
    <w:p w14:paraId="7FCBAA2F" w14:textId="085095A1" w:rsidR="00E41122" w:rsidRPr="00C12726" w:rsidRDefault="00D47E79" w:rsidP="00E41122">
      <w:pPr>
        <w:pStyle w:val="Heading2"/>
      </w:pPr>
      <w:bookmarkStart w:id="12" w:name="_Toc134959383"/>
      <w:r>
        <w:t>J</w:t>
      </w:r>
      <w:r w:rsidR="00E41122">
        <w:t>ustification for CCE selection</w:t>
      </w:r>
      <w:r w:rsidR="001138C9">
        <w:t>:</w:t>
      </w:r>
      <w:bookmarkEnd w:id="12"/>
    </w:p>
    <w:p w14:paraId="722188EB" w14:textId="36D2D5D3" w:rsidR="00E41122" w:rsidRPr="00B97FBA" w:rsidRDefault="00E41122" w:rsidP="00B02882">
      <w:pPr>
        <w:pStyle w:val="BulletPoint"/>
        <w:jc w:val="both"/>
        <w:rPr>
          <w:i/>
          <w:iCs/>
        </w:rPr>
      </w:pPr>
      <w:r w:rsidRPr="48A638C8">
        <w:rPr>
          <w:i/>
          <w:iCs/>
        </w:rPr>
        <w:t>Provide a justification of CCE types, makes and models of 3 preferences of equipment selected for procurement including TC</w:t>
      </w:r>
      <w:r w:rsidR="006915D9">
        <w:rPr>
          <w:i/>
          <w:iCs/>
        </w:rPr>
        <w:t>O,</w:t>
      </w:r>
      <w:r w:rsidRPr="48A638C8">
        <w:rPr>
          <w:i/>
          <w:iCs/>
        </w:rPr>
        <w:t xml:space="preserve"> CCE performance data</w:t>
      </w:r>
      <w:r w:rsidR="008024E6" w:rsidRPr="48A638C8">
        <w:rPr>
          <w:i/>
          <w:iCs/>
        </w:rPr>
        <w:t xml:space="preserve"> for deployed equipment</w:t>
      </w:r>
      <w:r w:rsidR="006915D9">
        <w:rPr>
          <w:i/>
          <w:iCs/>
        </w:rPr>
        <w:t xml:space="preserve"> or </w:t>
      </w:r>
      <w:r w:rsidR="00B96C49">
        <w:rPr>
          <w:i/>
          <w:iCs/>
        </w:rPr>
        <w:t>health facility solar electrification where applicable</w:t>
      </w:r>
      <w:r w:rsidR="001138C9">
        <w:rPr>
          <w:i/>
          <w:iCs/>
        </w:rPr>
        <w:t>.</w:t>
      </w:r>
      <w:r w:rsidR="00C24A69">
        <w:rPr>
          <w:i/>
          <w:iCs/>
        </w:rPr>
        <w:t xml:space="preserve"> Please note that while this may not be reflected in the budget template, the country may benefit from volume-based pricing discounts and it may be advisable to procure more of the same equipment model rather than small quantities (e.g., &lt;50 units) of multiple equipment models. </w:t>
      </w:r>
    </w:p>
    <w:p w14:paraId="0B8EA2CD" w14:textId="037A9FEF" w:rsidR="00E41122" w:rsidRPr="004A2D23" w:rsidRDefault="00E41122" w:rsidP="00E41122">
      <w:pPr>
        <w:pStyle w:val="Heading2"/>
      </w:pPr>
      <w:bookmarkStart w:id="13" w:name="_Toc134959384"/>
      <w:r>
        <w:t>Implementation of the RTMD policy</w:t>
      </w:r>
      <w:r w:rsidR="00B96C49">
        <w:t>:</w:t>
      </w:r>
      <w:bookmarkEnd w:id="13"/>
    </w:p>
    <w:p w14:paraId="7A0836A9" w14:textId="02E29094" w:rsidR="00E41122" w:rsidRDefault="00E41122" w:rsidP="007F5D42">
      <w:pPr>
        <w:pStyle w:val="BulletPoint"/>
        <w:jc w:val="both"/>
        <w:rPr>
          <w:i/>
          <w:iCs/>
        </w:rPr>
      </w:pPr>
      <w:r w:rsidRPr="00B97FBA">
        <w:rPr>
          <w:i/>
          <w:iCs/>
        </w:rPr>
        <w:t xml:space="preserve">Summarize support requested on </w:t>
      </w:r>
      <w:r w:rsidR="0095570D" w:rsidRPr="00B97FBA">
        <w:rPr>
          <w:i/>
          <w:iCs/>
        </w:rPr>
        <w:t>R</w:t>
      </w:r>
      <w:r w:rsidR="0095570D">
        <w:rPr>
          <w:i/>
          <w:iCs/>
        </w:rPr>
        <w:t>emote Temperature Monitoring Devices (RTMDs)</w:t>
      </w:r>
      <w:r w:rsidR="0095570D" w:rsidRPr="00B97FBA">
        <w:rPr>
          <w:i/>
          <w:iCs/>
        </w:rPr>
        <w:t xml:space="preserve"> </w:t>
      </w:r>
      <w:r w:rsidRPr="00B97FBA">
        <w:rPr>
          <w:i/>
          <w:iCs/>
        </w:rPr>
        <w:t>(integrated or bundled standalone devices) in new CCE procured for upper levels of the system (national, regional, district) and in 25-30% of new CCE procured for the Health Facility level</w:t>
      </w:r>
      <w:r w:rsidR="00497035">
        <w:rPr>
          <w:i/>
          <w:iCs/>
        </w:rPr>
        <w:t>.</w:t>
      </w:r>
    </w:p>
    <w:p w14:paraId="1BD6E3D8" w14:textId="3062EC49" w:rsidR="00497035" w:rsidRPr="00B97FBA" w:rsidRDefault="00766736" w:rsidP="007F5D42">
      <w:pPr>
        <w:pStyle w:val="BulletPoint"/>
        <w:jc w:val="both"/>
        <w:rPr>
          <w:i/>
          <w:iCs/>
        </w:rPr>
      </w:pPr>
      <w:r>
        <w:rPr>
          <w:i/>
          <w:iCs/>
        </w:rPr>
        <w:t>Describe the approach to be used by the country to strengthen use of data for decision making e.g. maintenance</w:t>
      </w:r>
      <w:r w:rsidR="00CE6077">
        <w:rPr>
          <w:i/>
          <w:iCs/>
        </w:rPr>
        <w:t xml:space="preserve"> and how the approach aligns with the broader digitalization strategy.</w:t>
      </w:r>
    </w:p>
    <w:p w14:paraId="2825E755" w14:textId="7633AD7D" w:rsidR="00E41122" w:rsidRDefault="00E41122" w:rsidP="007F5D42">
      <w:pPr>
        <w:pStyle w:val="BulletPoint"/>
        <w:jc w:val="both"/>
        <w:rPr>
          <w:i/>
          <w:iCs/>
        </w:rPr>
      </w:pPr>
      <w:r w:rsidRPr="00B97FBA">
        <w:rPr>
          <w:i/>
          <w:iCs/>
        </w:rPr>
        <w:t>Where applicable, summarize support requested for renewal of RTMD data subscriptions for new and existing CCE at any level of the cold chain system</w:t>
      </w:r>
      <w:r w:rsidR="00CE6077">
        <w:rPr>
          <w:i/>
          <w:iCs/>
        </w:rPr>
        <w:t>.</w:t>
      </w:r>
    </w:p>
    <w:p w14:paraId="15664CE7" w14:textId="77777777" w:rsidR="00F122A7" w:rsidRDefault="00F122A7" w:rsidP="00EB2202">
      <w:pPr>
        <w:pStyle w:val="BulletPoint"/>
        <w:numPr>
          <w:ilvl w:val="0"/>
          <w:numId w:val="0"/>
        </w:numPr>
      </w:pPr>
    </w:p>
    <w:p w14:paraId="5CF69481" w14:textId="0B7C6ED2" w:rsidR="006867CD" w:rsidRPr="00C80566" w:rsidRDefault="009B085C" w:rsidP="006867CD">
      <w:pPr>
        <w:pStyle w:val="Heading1"/>
      </w:pPr>
      <w:bookmarkStart w:id="14" w:name="_Toc134959385"/>
      <w:r>
        <w:t>Deviation plan</w:t>
      </w:r>
      <w:r w:rsidR="008F1905">
        <w:t xml:space="preserve"> </w:t>
      </w:r>
      <w:r w:rsidR="008F1905" w:rsidRPr="007F5D42">
        <w:rPr>
          <w:color w:val="0070C0"/>
        </w:rPr>
        <w:t>(</w:t>
      </w:r>
      <w:r w:rsidR="007F5D42" w:rsidRPr="007F5D42">
        <w:rPr>
          <w:color w:val="0070C0"/>
        </w:rPr>
        <w:t xml:space="preserve">max </w:t>
      </w:r>
      <w:r w:rsidR="006D5ABD">
        <w:rPr>
          <w:color w:val="0070C0"/>
        </w:rPr>
        <w:t>3</w:t>
      </w:r>
      <w:r w:rsidR="008F1905" w:rsidRPr="007F5D42">
        <w:rPr>
          <w:color w:val="0070C0"/>
        </w:rPr>
        <w:t xml:space="preserve"> pages)</w:t>
      </w:r>
      <w:bookmarkEnd w:id="14"/>
    </w:p>
    <w:p w14:paraId="7AAC09C7" w14:textId="467EC45E" w:rsidR="006867CD" w:rsidRPr="00C12726" w:rsidRDefault="008F1905" w:rsidP="006867CD">
      <w:pPr>
        <w:pStyle w:val="Heading2"/>
      </w:pPr>
      <w:bookmarkStart w:id="15" w:name="_Toc134959386"/>
      <w:r>
        <w:t xml:space="preserve">Overview of </w:t>
      </w:r>
      <w:r w:rsidR="00005C49">
        <w:t xml:space="preserve">the </w:t>
      </w:r>
      <w:r w:rsidR="00FE04B9">
        <w:t>operational deployment plan</w:t>
      </w:r>
      <w:r w:rsidR="007F5D42">
        <w:t>:</w:t>
      </w:r>
      <w:bookmarkEnd w:id="15"/>
    </w:p>
    <w:p w14:paraId="7549493C" w14:textId="1DBC8777" w:rsidR="00005C49" w:rsidRPr="00005C49" w:rsidRDefault="00005C49" w:rsidP="007F5D42">
      <w:pPr>
        <w:pStyle w:val="BulletPoint"/>
        <w:jc w:val="both"/>
        <w:rPr>
          <w:i/>
          <w:iCs/>
        </w:rPr>
      </w:pPr>
      <w:r w:rsidRPr="00005C49">
        <w:rPr>
          <w:i/>
          <w:iCs/>
        </w:rPr>
        <w:t xml:space="preserve">Demonstrate </w:t>
      </w:r>
      <w:r w:rsidR="00D76A19">
        <w:rPr>
          <w:i/>
          <w:iCs/>
        </w:rPr>
        <w:t>how</w:t>
      </w:r>
      <w:r w:rsidRPr="00005C49">
        <w:rPr>
          <w:i/>
          <w:iCs/>
        </w:rPr>
        <w:t xml:space="preserve"> country </w:t>
      </w:r>
      <w:r w:rsidR="00FD501F">
        <w:rPr>
          <w:i/>
          <w:iCs/>
        </w:rPr>
        <w:t>will</w:t>
      </w:r>
      <w:r w:rsidRPr="00005C49">
        <w:rPr>
          <w:i/>
          <w:iCs/>
        </w:rPr>
        <w:t xml:space="preserve"> support manufacturers/representatives or third party (in charge of service bundle) with access to information and relevant documents (</w:t>
      </w:r>
      <w:proofErr w:type="gramStart"/>
      <w:r w:rsidRPr="00005C49">
        <w:rPr>
          <w:i/>
          <w:iCs/>
        </w:rPr>
        <w:t>e.g.</w:t>
      </w:r>
      <w:proofErr w:type="gramEnd"/>
      <w:r w:rsidRPr="00005C49">
        <w:rPr>
          <w:i/>
          <w:iCs/>
        </w:rPr>
        <w:t xml:space="preserve"> tax exemption) needed for port clearance, in-country distribution and installation</w:t>
      </w:r>
    </w:p>
    <w:p w14:paraId="178B7567" w14:textId="59E770D5" w:rsidR="00005C49" w:rsidRPr="00005C49" w:rsidRDefault="00184D04" w:rsidP="007F5D42">
      <w:pPr>
        <w:pStyle w:val="BulletPoint"/>
        <w:jc w:val="both"/>
        <w:rPr>
          <w:i/>
          <w:iCs/>
        </w:rPr>
      </w:pPr>
      <w:r>
        <w:rPr>
          <w:i/>
          <w:iCs/>
        </w:rPr>
        <w:t xml:space="preserve">Summarize the approach used to </w:t>
      </w:r>
      <w:r w:rsidR="00E850F7" w:rsidRPr="48A638C8">
        <w:rPr>
          <w:i/>
          <w:iCs/>
        </w:rPr>
        <w:t>conduct the h</w:t>
      </w:r>
      <w:r w:rsidR="00005C49" w:rsidRPr="48A638C8">
        <w:rPr>
          <w:i/>
          <w:iCs/>
        </w:rPr>
        <w:t>ealth facility readiness assessment</w:t>
      </w:r>
      <w:r w:rsidR="00E850F7" w:rsidRPr="48A638C8">
        <w:rPr>
          <w:i/>
          <w:iCs/>
        </w:rPr>
        <w:t xml:space="preserve"> that ha</w:t>
      </w:r>
      <w:r w:rsidR="00E97B5F">
        <w:rPr>
          <w:i/>
          <w:iCs/>
        </w:rPr>
        <w:t>s</w:t>
      </w:r>
      <w:r w:rsidR="00E850F7" w:rsidRPr="48A638C8">
        <w:rPr>
          <w:i/>
          <w:iCs/>
        </w:rPr>
        <w:t xml:space="preserve"> informed the ODP</w:t>
      </w:r>
      <w:r w:rsidR="00B3454B" w:rsidRPr="48A638C8">
        <w:rPr>
          <w:i/>
          <w:iCs/>
        </w:rPr>
        <w:t xml:space="preserve"> i.e. remote</w:t>
      </w:r>
      <w:r w:rsidR="00E5383B" w:rsidRPr="48A638C8">
        <w:rPr>
          <w:i/>
          <w:iCs/>
        </w:rPr>
        <w:t xml:space="preserve"> assessments, site visits </w:t>
      </w:r>
      <w:r w:rsidR="0014104A" w:rsidRPr="48A638C8">
        <w:rPr>
          <w:i/>
          <w:iCs/>
        </w:rPr>
        <w:t>etc.</w:t>
      </w:r>
    </w:p>
    <w:p w14:paraId="0357D750" w14:textId="1EE0900B" w:rsidR="006867CD" w:rsidRPr="00005C49" w:rsidRDefault="00E5383B" w:rsidP="007F5D42">
      <w:pPr>
        <w:pStyle w:val="BulletPoint"/>
        <w:jc w:val="both"/>
        <w:rPr>
          <w:i/>
          <w:iCs/>
        </w:rPr>
      </w:pPr>
      <w:r w:rsidRPr="48A638C8">
        <w:rPr>
          <w:i/>
          <w:iCs/>
        </w:rPr>
        <w:t>H</w:t>
      </w:r>
      <w:r w:rsidR="00D272D0" w:rsidRPr="48A638C8">
        <w:rPr>
          <w:i/>
          <w:iCs/>
        </w:rPr>
        <w:t>a</w:t>
      </w:r>
      <w:r w:rsidRPr="48A638C8">
        <w:rPr>
          <w:i/>
          <w:iCs/>
        </w:rPr>
        <w:t xml:space="preserve">s the country included back up sites to be </w:t>
      </w:r>
      <w:r w:rsidR="00005C49" w:rsidRPr="48A638C8">
        <w:rPr>
          <w:i/>
          <w:iCs/>
        </w:rPr>
        <w:t xml:space="preserve">equipped in the ODP where the country </w:t>
      </w:r>
      <w:r w:rsidR="00467DE0" w:rsidRPr="48A638C8">
        <w:rPr>
          <w:i/>
          <w:iCs/>
        </w:rPr>
        <w:t>is anticipated to generate</w:t>
      </w:r>
      <w:r w:rsidR="00005C49" w:rsidRPr="48A638C8">
        <w:rPr>
          <w:i/>
          <w:iCs/>
        </w:rPr>
        <w:t xml:space="preserve"> savings to procure additional CCE</w:t>
      </w:r>
      <w:r w:rsidR="759B2711" w:rsidRPr="48A638C8">
        <w:rPr>
          <w:i/>
          <w:iCs/>
        </w:rPr>
        <w:t xml:space="preserve"> through reprogramming of remaining balances</w:t>
      </w:r>
      <w:r w:rsidR="0014104A">
        <w:rPr>
          <w:i/>
          <w:iCs/>
        </w:rPr>
        <w:t>?</w:t>
      </w:r>
    </w:p>
    <w:p w14:paraId="00C0F53D" w14:textId="2EC5D2CD" w:rsidR="006867CD" w:rsidRPr="0079399C" w:rsidRDefault="00200F5C" w:rsidP="0079399C">
      <w:pPr>
        <w:pStyle w:val="Heading2"/>
      </w:pPr>
      <w:bookmarkStart w:id="16" w:name="_Toc134959387"/>
      <w:r>
        <w:t>Deviation management</w:t>
      </w:r>
      <w:r w:rsidR="002E3227">
        <w:t>:</w:t>
      </w:r>
      <w:bookmarkEnd w:id="16"/>
    </w:p>
    <w:p w14:paraId="599E050E" w14:textId="38F180AD" w:rsidR="00C50E05" w:rsidRPr="00C50E05" w:rsidRDefault="00C50E05" w:rsidP="007F5D42">
      <w:pPr>
        <w:pStyle w:val="BulletPoint"/>
        <w:jc w:val="both"/>
        <w:rPr>
          <w:i/>
          <w:iCs/>
        </w:rPr>
      </w:pPr>
      <w:r>
        <w:rPr>
          <w:i/>
          <w:iCs/>
        </w:rPr>
        <w:t>Describe CCEOP 1</w:t>
      </w:r>
      <w:r w:rsidRPr="00C50E05">
        <w:rPr>
          <w:i/>
          <w:iCs/>
        </w:rPr>
        <w:t xml:space="preserve"> experiences in deploying CCE including deviations seen</w:t>
      </w:r>
      <w:r w:rsidR="002E3227">
        <w:rPr>
          <w:i/>
          <w:iCs/>
        </w:rPr>
        <w:t>.</w:t>
      </w:r>
    </w:p>
    <w:p w14:paraId="1E34C1FB" w14:textId="7798EA8B" w:rsidR="00C50E05" w:rsidRPr="00C50E05" w:rsidRDefault="00957EFC" w:rsidP="007F5D42">
      <w:pPr>
        <w:pStyle w:val="BulletPoint"/>
        <w:jc w:val="both"/>
        <w:rPr>
          <w:i/>
          <w:iCs/>
        </w:rPr>
      </w:pPr>
      <w:r w:rsidRPr="48A638C8">
        <w:rPr>
          <w:i/>
          <w:iCs/>
        </w:rPr>
        <w:t xml:space="preserve">Summarize the </w:t>
      </w:r>
      <w:r w:rsidR="00C50E05" w:rsidRPr="48A638C8">
        <w:rPr>
          <w:i/>
          <w:iCs/>
        </w:rPr>
        <w:t xml:space="preserve">scope and number of deviations seen, the </w:t>
      </w:r>
      <w:r w:rsidR="54ED99AA" w:rsidRPr="48A638C8">
        <w:rPr>
          <w:i/>
          <w:iCs/>
        </w:rPr>
        <w:t>reason</w:t>
      </w:r>
      <w:r w:rsidR="002E3227">
        <w:rPr>
          <w:i/>
          <w:iCs/>
        </w:rPr>
        <w:t>s</w:t>
      </w:r>
      <w:r w:rsidR="54ED99AA" w:rsidRPr="48A638C8">
        <w:rPr>
          <w:i/>
          <w:iCs/>
        </w:rPr>
        <w:t xml:space="preserve"> for </w:t>
      </w:r>
      <w:r w:rsidR="002E3227">
        <w:rPr>
          <w:i/>
          <w:iCs/>
        </w:rPr>
        <w:t xml:space="preserve">the </w:t>
      </w:r>
      <w:r w:rsidR="54ED99AA" w:rsidRPr="48A638C8">
        <w:rPr>
          <w:i/>
          <w:iCs/>
        </w:rPr>
        <w:t>deviation</w:t>
      </w:r>
      <w:r w:rsidR="002E3227">
        <w:rPr>
          <w:i/>
          <w:iCs/>
        </w:rPr>
        <w:t>s</w:t>
      </w:r>
      <w:r w:rsidR="54ED99AA" w:rsidRPr="48A638C8">
        <w:rPr>
          <w:i/>
          <w:iCs/>
        </w:rPr>
        <w:t xml:space="preserve"> and </w:t>
      </w:r>
      <w:r w:rsidR="00C50E05" w:rsidRPr="48A638C8">
        <w:rPr>
          <w:i/>
          <w:iCs/>
        </w:rPr>
        <w:t>most common risks and mitigation plans implemented</w:t>
      </w:r>
      <w:r w:rsidR="005A3199">
        <w:rPr>
          <w:i/>
          <w:iCs/>
        </w:rPr>
        <w:t>.</w:t>
      </w:r>
      <w:r w:rsidR="00C50E05" w:rsidRPr="48A638C8">
        <w:rPr>
          <w:i/>
          <w:iCs/>
        </w:rPr>
        <w:t xml:space="preserve"> </w:t>
      </w:r>
    </w:p>
    <w:p w14:paraId="69027021" w14:textId="3832A1F7" w:rsidR="00C50E05" w:rsidRPr="00C50E05" w:rsidRDefault="005A3199" w:rsidP="007F5D42">
      <w:pPr>
        <w:pStyle w:val="BulletPoint"/>
        <w:jc w:val="both"/>
        <w:rPr>
          <w:i/>
          <w:iCs/>
        </w:rPr>
      </w:pPr>
      <w:r>
        <w:rPr>
          <w:i/>
          <w:iCs/>
        </w:rPr>
        <w:lastRenderedPageBreak/>
        <w:t>How have these experiences shaped the current support requested?</w:t>
      </w:r>
    </w:p>
    <w:p w14:paraId="058CDA23" w14:textId="09388367" w:rsidR="006867CD" w:rsidRPr="00C50E05" w:rsidRDefault="007057CB" w:rsidP="005A3199">
      <w:pPr>
        <w:pStyle w:val="BulletPoint"/>
        <w:jc w:val="both"/>
        <w:rPr>
          <w:i/>
          <w:iCs/>
        </w:rPr>
      </w:pPr>
      <w:r w:rsidRPr="48A638C8">
        <w:rPr>
          <w:i/>
          <w:iCs/>
        </w:rPr>
        <w:t>Summarize</w:t>
      </w:r>
      <w:r w:rsidR="00C50E05" w:rsidRPr="48A638C8">
        <w:rPr>
          <w:i/>
          <w:iCs/>
        </w:rPr>
        <w:t xml:space="preserve"> the deviation plan, i.e., the plan in case the health facilities specified in the deployment plan are found to be unprepared at the time of delivery of CCE</w:t>
      </w:r>
      <w:r w:rsidR="005A3199">
        <w:rPr>
          <w:i/>
          <w:iCs/>
        </w:rPr>
        <w:t>.</w:t>
      </w:r>
    </w:p>
    <w:p w14:paraId="0799344E" w14:textId="3C644CA4" w:rsidR="006867CD" w:rsidRPr="00C2252F" w:rsidRDefault="006867CD" w:rsidP="00012690">
      <w:pPr>
        <w:pStyle w:val="SecondaryBulletPoint"/>
        <w:numPr>
          <w:ilvl w:val="0"/>
          <w:numId w:val="0"/>
        </w:numPr>
      </w:pPr>
    </w:p>
    <w:p w14:paraId="1B784D2B" w14:textId="097C528E" w:rsidR="006867CD" w:rsidRPr="00C80566" w:rsidRDefault="00B519D7" w:rsidP="48A638C8">
      <w:pPr>
        <w:pStyle w:val="Heading1"/>
        <w:rPr>
          <w:color w:val="C00000"/>
        </w:rPr>
      </w:pPr>
      <w:bookmarkStart w:id="17" w:name="_Toc134959388"/>
      <w:r>
        <w:t>Maintenance plan</w:t>
      </w:r>
      <w:r w:rsidR="008E7B44">
        <w:t xml:space="preserve"> </w:t>
      </w:r>
      <w:r w:rsidR="008E7B44" w:rsidRPr="00DE59AC">
        <w:rPr>
          <w:color w:val="0070C0"/>
        </w:rPr>
        <w:t>(</w:t>
      </w:r>
      <w:r w:rsidR="00DE59AC" w:rsidRPr="00DE59AC">
        <w:rPr>
          <w:color w:val="0070C0"/>
        </w:rPr>
        <w:t xml:space="preserve">max </w:t>
      </w:r>
      <w:r w:rsidR="00EB2202" w:rsidRPr="00DE59AC">
        <w:rPr>
          <w:color w:val="0070C0"/>
        </w:rPr>
        <w:t>4</w:t>
      </w:r>
      <w:r w:rsidR="008E7B44" w:rsidRPr="00DE59AC">
        <w:rPr>
          <w:color w:val="0070C0"/>
        </w:rPr>
        <w:t xml:space="preserve"> pages)</w:t>
      </w:r>
      <w:bookmarkEnd w:id="17"/>
    </w:p>
    <w:p w14:paraId="713520FF" w14:textId="77410601" w:rsidR="006867CD" w:rsidRPr="00C12726" w:rsidRDefault="00412B23" w:rsidP="006867CD">
      <w:pPr>
        <w:pStyle w:val="Heading2"/>
      </w:pPr>
      <w:bookmarkStart w:id="18" w:name="_Toc134959389"/>
      <w:r>
        <w:t>M</w:t>
      </w:r>
      <w:r w:rsidRPr="00412B23">
        <w:t>aintenance strategy and structure</w:t>
      </w:r>
      <w:r w:rsidR="001D2F76">
        <w:t>:</w:t>
      </w:r>
      <w:bookmarkEnd w:id="18"/>
      <w:r w:rsidRPr="00412B23">
        <w:t xml:space="preserve"> </w:t>
      </w:r>
    </w:p>
    <w:p w14:paraId="6FA1EC5B" w14:textId="5A431B46" w:rsidR="004C11E8" w:rsidRDefault="004C11E8" w:rsidP="001D2F76">
      <w:pPr>
        <w:pStyle w:val="BulletPoint"/>
        <w:jc w:val="both"/>
        <w:rPr>
          <w:i/>
          <w:iCs/>
        </w:rPr>
      </w:pPr>
      <w:r w:rsidRPr="48A638C8">
        <w:rPr>
          <w:i/>
          <w:iCs/>
        </w:rPr>
        <w:t>Does the country have a CCE maintenance plan</w:t>
      </w:r>
      <w:r w:rsidR="00C521F8">
        <w:rPr>
          <w:i/>
          <w:iCs/>
        </w:rPr>
        <w:t xml:space="preserve"> reflected in cMYP, NIS or equivalent</w:t>
      </w:r>
      <w:r w:rsidRPr="48A638C8">
        <w:rPr>
          <w:i/>
          <w:iCs/>
        </w:rPr>
        <w:t xml:space="preserve">? </w:t>
      </w:r>
    </w:p>
    <w:p w14:paraId="4BE765E0" w14:textId="5B7A3F85" w:rsidR="1E6FBAA6" w:rsidRDefault="1E6FBAA6" w:rsidP="001D2F76">
      <w:pPr>
        <w:pStyle w:val="BulletPoint"/>
        <w:jc w:val="both"/>
        <w:rPr>
          <w:i/>
          <w:iCs/>
        </w:rPr>
      </w:pPr>
      <w:r w:rsidRPr="48A638C8">
        <w:rPr>
          <w:i/>
          <w:iCs/>
        </w:rPr>
        <w:t xml:space="preserve">Is the CCE maintenance plan </w:t>
      </w:r>
      <w:r w:rsidR="003A710A">
        <w:rPr>
          <w:i/>
          <w:iCs/>
        </w:rPr>
        <w:t>informed by</w:t>
      </w:r>
      <w:r w:rsidRPr="48A638C8">
        <w:rPr>
          <w:i/>
          <w:iCs/>
        </w:rPr>
        <w:t xml:space="preserve"> the CCE inventory?</w:t>
      </w:r>
    </w:p>
    <w:p w14:paraId="1BF55904" w14:textId="2B2CC583" w:rsidR="00BA7632" w:rsidRDefault="00C44755" w:rsidP="001D2F76">
      <w:pPr>
        <w:pStyle w:val="BulletPoint"/>
        <w:jc w:val="both"/>
        <w:rPr>
          <w:i/>
          <w:iCs/>
        </w:rPr>
      </w:pPr>
      <w:r>
        <w:rPr>
          <w:i/>
          <w:iCs/>
        </w:rPr>
        <w:t xml:space="preserve">How is EPI cold chain </w:t>
      </w:r>
      <w:r w:rsidR="00BA7632">
        <w:rPr>
          <w:i/>
          <w:iCs/>
        </w:rPr>
        <w:t>maintenance</w:t>
      </w:r>
      <w:r>
        <w:rPr>
          <w:i/>
          <w:iCs/>
        </w:rPr>
        <w:t xml:space="preserve"> organized at different levels of the system</w:t>
      </w:r>
      <w:r w:rsidR="00BA7632">
        <w:rPr>
          <w:i/>
          <w:iCs/>
        </w:rPr>
        <w:t xml:space="preserve"> for corrective and preventative maintenance?</w:t>
      </w:r>
      <w:r w:rsidR="00163FFE">
        <w:rPr>
          <w:i/>
          <w:iCs/>
        </w:rPr>
        <w:t xml:space="preserve"> Indicate whether country has explored or plans to explore different </w:t>
      </w:r>
      <w:r w:rsidR="00FD7D17">
        <w:rPr>
          <w:i/>
          <w:iCs/>
        </w:rPr>
        <w:t>models for organizing maintenance e.g. outsourcing.</w:t>
      </w:r>
    </w:p>
    <w:p w14:paraId="01B9D82A" w14:textId="75E14C61" w:rsidR="006867CD" w:rsidRDefault="001456D4" w:rsidP="001D2F76">
      <w:pPr>
        <w:pStyle w:val="BulletPoint"/>
        <w:jc w:val="both"/>
        <w:rPr>
          <w:i/>
          <w:iCs/>
        </w:rPr>
      </w:pPr>
      <w:r>
        <w:rPr>
          <w:i/>
          <w:iCs/>
        </w:rPr>
        <w:t>Summarize the number of human and material resources</w:t>
      </w:r>
      <w:r w:rsidR="00E41C15">
        <w:rPr>
          <w:i/>
          <w:iCs/>
        </w:rPr>
        <w:t xml:space="preserve"> available to support maintenance activities</w:t>
      </w:r>
      <w:r w:rsidR="00C521F8">
        <w:rPr>
          <w:i/>
          <w:iCs/>
        </w:rPr>
        <w:t>.</w:t>
      </w:r>
    </w:p>
    <w:p w14:paraId="234A576E" w14:textId="03BD9285" w:rsidR="00E41C15" w:rsidRDefault="007932B5" w:rsidP="001D2F76">
      <w:pPr>
        <w:pStyle w:val="BulletPoint"/>
        <w:jc w:val="both"/>
        <w:rPr>
          <w:i/>
          <w:iCs/>
        </w:rPr>
      </w:pPr>
      <w:r>
        <w:rPr>
          <w:i/>
          <w:iCs/>
        </w:rPr>
        <w:t>Explain the data systems in place for CCE performance management and how the country plans</w:t>
      </w:r>
      <w:r w:rsidR="00C41C80">
        <w:rPr>
          <w:i/>
          <w:iCs/>
        </w:rPr>
        <w:t xml:space="preserve"> to strengthen data use to support decision making</w:t>
      </w:r>
      <w:r w:rsidR="00525CCF">
        <w:rPr>
          <w:i/>
          <w:iCs/>
        </w:rPr>
        <w:t>.</w:t>
      </w:r>
    </w:p>
    <w:p w14:paraId="5C5EC5FF" w14:textId="6F1F7A1D" w:rsidR="00FE0B69" w:rsidRPr="002E07D7" w:rsidRDefault="00FE0B69" w:rsidP="001D2F76">
      <w:pPr>
        <w:pStyle w:val="BulletPoint"/>
        <w:jc w:val="both"/>
        <w:rPr>
          <w:i/>
          <w:iCs/>
        </w:rPr>
      </w:pPr>
      <w:r>
        <w:rPr>
          <w:i/>
          <w:iCs/>
        </w:rPr>
        <w:t>How are maintenance activities currently financed?</w:t>
      </w:r>
    </w:p>
    <w:p w14:paraId="51A6717D" w14:textId="14F5E6DC" w:rsidR="006867CD" w:rsidRPr="0079399C" w:rsidRDefault="005601E6" w:rsidP="00E23705">
      <w:pPr>
        <w:pStyle w:val="Heading2"/>
      </w:pPr>
      <w:bookmarkStart w:id="19" w:name="_Toc134959390"/>
      <w:r w:rsidRPr="005601E6">
        <w:t>Preventative maintenance</w:t>
      </w:r>
      <w:r w:rsidR="001D2F76">
        <w:t>:</w:t>
      </w:r>
      <w:bookmarkEnd w:id="19"/>
      <w:r w:rsidRPr="005601E6">
        <w:t xml:space="preserve"> </w:t>
      </w:r>
    </w:p>
    <w:p w14:paraId="44B8F786" w14:textId="693F2F4C" w:rsidR="006867CD" w:rsidRDefault="000D4201" w:rsidP="004F1052">
      <w:pPr>
        <w:pStyle w:val="BulletPoint"/>
        <w:jc w:val="both"/>
        <w:rPr>
          <w:i/>
          <w:iCs/>
        </w:rPr>
      </w:pPr>
      <w:r w:rsidRPr="48A638C8">
        <w:rPr>
          <w:i/>
          <w:iCs/>
        </w:rPr>
        <w:t>How is the country planning to strengthen preventative maintenance provided by users of CCE?</w:t>
      </w:r>
    </w:p>
    <w:p w14:paraId="0303DF48" w14:textId="08413E60" w:rsidR="00F06710" w:rsidRPr="000D4201" w:rsidRDefault="00F06710" w:rsidP="004F1052">
      <w:pPr>
        <w:pStyle w:val="BulletPoint"/>
        <w:jc w:val="both"/>
        <w:rPr>
          <w:i/>
          <w:iCs/>
        </w:rPr>
      </w:pPr>
      <w:r w:rsidRPr="48A638C8">
        <w:rPr>
          <w:i/>
          <w:iCs/>
        </w:rPr>
        <w:t xml:space="preserve">How is temperature monitoring data </w:t>
      </w:r>
      <w:r w:rsidR="00741C85">
        <w:rPr>
          <w:i/>
          <w:iCs/>
        </w:rPr>
        <w:t xml:space="preserve">and inventory data </w:t>
      </w:r>
      <w:r w:rsidRPr="48A638C8">
        <w:rPr>
          <w:i/>
          <w:iCs/>
        </w:rPr>
        <w:t>used to inform prevent</w:t>
      </w:r>
      <w:r w:rsidR="003F4FFD" w:rsidRPr="48A638C8">
        <w:rPr>
          <w:i/>
          <w:iCs/>
        </w:rPr>
        <w:t>at</w:t>
      </w:r>
      <w:r w:rsidRPr="48A638C8">
        <w:rPr>
          <w:i/>
          <w:iCs/>
        </w:rPr>
        <w:t>ive maintenance?</w:t>
      </w:r>
    </w:p>
    <w:p w14:paraId="0DCA71A4" w14:textId="52DFC680" w:rsidR="00B61ACB" w:rsidRPr="00C12726" w:rsidRDefault="006D250E" w:rsidP="00B61ACB">
      <w:pPr>
        <w:pStyle w:val="Heading2"/>
      </w:pPr>
      <w:bookmarkStart w:id="20" w:name="_Toc134959391"/>
      <w:r w:rsidRPr="006D250E">
        <w:t>Corrective maintenance</w:t>
      </w:r>
      <w:r w:rsidR="002C7320">
        <w:t>:</w:t>
      </w:r>
      <w:bookmarkEnd w:id="20"/>
      <w:r w:rsidRPr="006D250E">
        <w:t xml:space="preserve"> </w:t>
      </w:r>
    </w:p>
    <w:p w14:paraId="3365B1BA" w14:textId="1DF30168" w:rsidR="0008770C" w:rsidRPr="00235C72" w:rsidRDefault="0008770C" w:rsidP="00741C85">
      <w:pPr>
        <w:pStyle w:val="BulletPoint"/>
        <w:jc w:val="both"/>
        <w:rPr>
          <w:i/>
          <w:iCs/>
        </w:rPr>
      </w:pPr>
      <w:r w:rsidRPr="48A638C8">
        <w:rPr>
          <w:i/>
          <w:iCs/>
        </w:rPr>
        <w:t>How is</w:t>
      </w:r>
      <w:r w:rsidR="00235C72" w:rsidRPr="48A638C8">
        <w:rPr>
          <w:i/>
          <w:iCs/>
        </w:rPr>
        <w:t xml:space="preserve"> the country ensuring sufficient availability and access to spare parts</w:t>
      </w:r>
      <w:r w:rsidR="00FE5B14">
        <w:rPr>
          <w:i/>
          <w:iCs/>
        </w:rPr>
        <w:t>, transport</w:t>
      </w:r>
      <w:r w:rsidR="00416E9C">
        <w:rPr>
          <w:i/>
          <w:iCs/>
        </w:rPr>
        <w:t>, and qualified technicians</w:t>
      </w:r>
      <w:r w:rsidR="00235C72" w:rsidRPr="48A638C8">
        <w:rPr>
          <w:i/>
          <w:iCs/>
        </w:rPr>
        <w:t xml:space="preserve"> for corrective maintenance for CCE?</w:t>
      </w:r>
    </w:p>
    <w:p w14:paraId="691F8719" w14:textId="338BE0A5" w:rsidR="00CF007E" w:rsidRDefault="00B55D7D" w:rsidP="00741C85">
      <w:pPr>
        <w:pStyle w:val="BulletPoint"/>
        <w:jc w:val="both"/>
        <w:rPr>
          <w:i/>
          <w:iCs/>
        </w:rPr>
      </w:pPr>
      <w:r>
        <w:rPr>
          <w:i/>
          <w:iCs/>
        </w:rPr>
        <w:t>How is the country managing CCE warranties</w:t>
      </w:r>
      <w:r w:rsidR="00CF007E">
        <w:rPr>
          <w:i/>
          <w:iCs/>
        </w:rPr>
        <w:t xml:space="preserve"> and which systems have been established to manage warranty requests? </w:t>
      </w:r>
    </w:p>
    <w:p w14:paraId="0D47591B" w14:textId="7687FD27" w:rsidR="00CD4171" w:rsidRPr="00235C72" w:rsidRDefault="00B566FC" w:rsidP="00741C85">
      <w:pPr>
        <w:pStyle w:val="BulletPoint"/>
        <w:jc w:val="both"/>
        <w:rPr>
          <w:i/>
          <w:iCs/>
        </w:rPr>
      </w:pPr>
      <w:r w:rsidRPr="48A638C8">
        <w:rPr>
          <w:i/>
          <w:iCs/>
        </w:rPr>
        <w:t>Provide d</w:t>
      </w:r>
      <w:r w:rsidR="00CD4171" w:rsidRPr="48A638C8">
        <w:rPr>
          <w:i/>
          <w:iCs/>
        </w:rPr>
        <w:t xml:space="preserve">etails on </w:t>
      </w:r>
      <w:r w:rsidR="00B53898">
        <w:rPr>
          <w:i/>
          <w:iCs/>
        </w:rPr>
        <w:t>the</w:t>
      </w:r>
      <w:r w:rsidR="00CD4171" w:rsidRPr="48A638C8">
        <w:rPr>
          <w:i/>
          <w:iCs/>
        </w:rPr>
        <w:t xml:space="preserve"> </w:t>
      </w:r>
      <w:proofErr w:type="spellStart"/>
      <w:r w:rsidR="00CD4171" w:rsidRPr="48A638C8">
        <w:rPr>
          <w:i/>
          <w:iCs/>
        </w:rPr>
        <w:t>utilisation</w:t>
      </w:r>
      <w:proofErr w:type="spellEnd"/>
      <w:r w:rsidR="00CD4171" w:rsidRPr="48A638C8">
        <w:rPr>
          <w:i/>
          <w:iCs/>
        </w:rPr>
        <w:t xml:space="preserve"> of CCE </w:t>
      </w:r>
      <w:r w:rsidR="00B53898" w:rsidRPr="48A638C8">
        <w:rPr>
          <w:i/>
          <w:iCs/>
        </w:rPr>
        <w:t>warrant</w:t>
      </w:r>
      <w:r w:rsidR="00B53898">
        <w:rPr>
          <w:i/>
          <w:iCs/>
        </w:rPr>
        <w:t xml:space="preserve">ies </w:t>
      </w:r>
      <w:r w:rsidR="00CD4171" w:rsidRPr="48A638C8">
        <w:rPr>
          <w:i/>
          <w:iCs/>
        </w:rPr>
        <w:t>(vis-à-vis facility level knowledge of warranty scope and contact details of service provider), for previously deployed equipment under CCEOP, and quality of services provided by the vendor (response time, turnaround time and CCE uptime)</w:t>
      </w:r>
      <w:r w:rsidR="002C7320">
        <w:rPr>
          <w:i/>
          <w:iCs/>
        </w:rPr>
        <w:t>.</w:t>
      </w:r>
    </w:p>
    <w:p w14:paraId="1BF02751" w14:textId="388F7B0A" w:rsidR="00B61ACB" w:rsidRPr="0079399C" w:rsidRDefault="00250635" w:rsidP="00B61ACB">
      <w:pPr>
        <w:pStyle w:val="Heading2"/>
      </w:pPr>
      <w:bookmarkStart w:id="21" w:name="_Toc134959392"/>
      <w:r>
        <w:t>Maintenance budget</w:t>
      </w:r>
      <w:r w:rsidR="002C7320">
        <w:t>:</w:t>
      </w:r>
      <w:bookmarkEnd w:id="21"/>
    </w:p>
    <w:p w14:paraId="326F3945" w14:textId="02D64097" w:rsidR="001B2399" w:rsidRDefault="00C2322C" w:rsidP="002C7320">
      <w:pPr>
        <w:pStyle w:val="BulletPoint"/>
        <w:jc w:val="both"/>
        <w:rPr>
          <w:i/>
          <w:iCs/>
        </w:rPr>
      </w:pPr>
      <w:r>
        <w:rPr>
          <w:i/>
          <w:iCs/>
        </w:rPr>
        <w:t xml:space="preserve">Provide the </w:t>
      </w:r>
      <w:r w:rsidRPr="00C2322C">
        <w:rPr>
          <w:i/>
          <w:iCs/>
        </w:rPr>
        <w:t xml:space="preserve">budget </w:t>
      </w:r>
      <w:r w:rsidR="00DA479C">
        <w:rPr>
          <w:i/>
          <w:iCs/>
        </w:rPr>
        <w:t>required to maintain CCE procured by the country</w:t>
      </w:r>
      <w:r>
        <w:rPr>
          <w:i/>
          <w:iCs/>
        </w:rPr>
        <w:t xml:space="preserve"> including </w:t>
      </w:r>
      <w:r w:rsidRPr="00C2322C">
        <w:rPr>
          <w:i/>
          <w:iCs/>
        </w:rPr>
        <w:t xml:space="preserve">sources of </w:t>
      </w:r>
      <w:r w:rsidR="00D53158" w:rsidRPr="00C2322C">
        <w:rPr>
          <w:i/>
          <w:iCs/>
        </w:rPr>
        <w:t>funds.</w:t>
      </w:r>
    </w:p>
    <w:p w14:paraId="61E18B9B" w14:textId="428760F1" w:rsidR="004C104A" w:rsidRDefault="004C104A" w:rsidP="000D74F5">
      <w:pPr>
        <w:pStyle w:val="BulletPoint"/>
        <w:jc w:val="both"/>
        <w:rPr>
          <w:i/>
          <w:iCs/>
        </w:rPr>
      </w:pPr>
      <w:r>
        <w:rPr>
          <w:i/>
          <w:iCs/>
        </w:rPr>
        <w:t>Is the country prioritizing capacity building for maintenance and use of temperature monitoring devices (e.g. 30DTRs, RTMDs, Varo app) under this support?</w:t>
      </w:r>
    </w:p>
    <w:p w14:paraId="01E74000" w14:textId="5AF0E8CC" w:rsidR="00DA479C" w:rsidRDefault="00DA479C" w:rsidP="000D74F5">
      <w:pPr>
        <w:pStyle w:val="BulletPoint"/>
        <w:jc w:val="both"/>
        <w:rPr>
          <w:i/>
          <w:iCs/>
        </w:rPr>
      </w:pPr>
      <w:r w:rsidRPr="48A638C8">
        <w:rPr>
          <w:i/>
          <w:iCs/>
        </w:rPr>
        <w:t xml:space="preserve">How does the country plan to finance </w:t>
      </w:r>
      <w:r w:rsidR="00475554" w:rsidRPr="48A638C8">
        <w:rPr>
          <w:i/>
          <w:iCs/>
        </w:rPr>
        <w:t>maintenance activities and strengthening CCE equipment performance monitoring?</w:t>
      </w:r>
    </w:p>
    <w:p w14:paraId="06FCBA9B" w14:textId="7E30D99B" w:rsidR="006867CD" w:rsidRPr="00C80566" w:rsidRDefault="005570C7" w:rsidP="48A638C8">
      <w:pPr>
        <w:pStyle w:val="Heading1"/>
        <w:rPr>
          <w:color w:val="C00000"/>
        </w:rPr>
      </w:pPr>
      <w:bookmarkStart w:id="22" w:name="_Toc134959393"/>
      <w:r>
        <w:lastRenderedPageBreak/>
        <w:t>CCE decommissioning plan</w:t>
      </w:r>
      <w:r w:rsidR="00F677E4">
        <w:t xml:space="preserve"> </w:t>
      </w:r>
      <w:r w:rsidR="00F677E4" w:rsidRPr="00144979">
        <w:rPr>
          <w:color w:val="0070C0"/>
        </w:rPr>
        <w:t>(</w:t>
      </w:r>
      <w:r w:rsidR="00144979" w:rsidRPr="00144979">
        <w:rPr>
          <w:color w:val="0070C0"/>
        </w:rPr>
        <w:t>max</w:t>
      </w:r>
      <w:r w:rsidR="00FD4A52">
        <w:rPr>
          <w:color w:val="0070C0"/>
        </w:rPr>
        <w:t xml:space="preserve"> </w:t>
      </w:r>
      <w:r w:rsidR="00A47190">
        <w:rPr>
          <w:color w:val="0070C0"/>
        </w:rPr>
        <w:t>4</w:t>
      </w:r>
      <w:r w:rsidR="00F677E4" w:rsidRPr="00144979">
        <w:rPr>
          <w:color w:val="0070C0"/>
        </w:rPr>
        <w:t xml:space="preserve"> pages)</w:t>
      </w:r>
      <w:bookmarkEnd w:id="22"/>
    </w:p>
    <w:p w14:paraId="288F8781" w14:textId="77D6D0C5" w:rsidR="006867CD" w:rsidRPr="00C12726" w:rsidRDefault="00944446" w:rsidP="006867CD">
      <w:pPr>
        <w:pStyle w:val="Heading2"/>
      </w:pPr>
      <w:bookmarkStart w:id="23" w:name="_Toc134959394"/>
      <w:r>
        <w:t xml:space="preserve">Overview of the country’s </w:t>
      </w:r>
      <w:r w:rsidR="00B1502A">
        <w:t>CCE decommissioning</w:t>
      </w:r>
      <w:r>
        <w:t xml:space="preserve"> p</w:t>
      </w:r>
      <w:r w:rsidR="00B1502A">
        <w:t>olicy</w:t>
      </w:r>
      <w:r w:rsidR="007358C2">
        <w:t>:</w:t>
      </w:r>
      <w:bookmarkEnd w:id="23"/>
    </w:p>
    <w:p w14:paraId="6EB9C1AB" w14:textId="65D617B8" w:rsidR="00084D80" w:rsidRPr="00084D80" w:rsidRDefault="00084D80" w:rsidP="007358C2">
      <w:pPr>
        <w:pStyle w:val="BulletPoint"/>
        <w:jc w:val="both"/>
        <w:rPr>
          <w:i/>
          <w:iCs/>
        </w:rPr>
      </w:pPr>
      <w:r w:rsidRPr="48A638C8">
        <w:rPr>
          <w:i/>
          <w:iCs/>
        </w:rPr>
        <w:t>Does the country have a CCE decommissioning policy?</w:t>
      </w:r>
      <w:r w:rsidR="004C11E8" w:rsidRPr="48A638C8">
        <w:rPr>
          <w:i/>
          <w:iCs/>
        </w:rPr>
        <w:t xml:space="preserve"> </w:t>
      </w:r>
    </w:p>
    <w:p w14:paraId="4F2F0769" w14:textId="2A9D2073" w:rsidR="006867CD" w:rsidRPr="00FD76C2" w:rsidRDefault="00F677E4" w:rsidP="007358C2">
      <w:pPr>
        <w:pStyle w:val="BulletPoint"/>
        <w:jc w:val="both"/>
        <w:rPr>
          <w:i/>
          <w:iCs/>
        </w:rPr>
      </w:pPr>
      <w:r w:rsidRPr="00084D80">
        <w:rPr>
          <w:i/>
          <w:iCs/>
        </w:rPr>
        <w:t>Su</w:t>
      </w:r>
      <w:r w:rsidR="00084D80" w:rsidRPr="00084D80">
        <w:rPr>
          <w:i/>
          <w:iCs/>
        </w:rPr>
        <w:t>mmarize</w:t>
      </w:r>
      <w:r w:rsidR="00AF5754">
        <w:rPr>
          <w:i/>
          <w:iCs/>
        </w:rPr>
        <w:t xml:space="preserve"> the</w:t>
      </w:r>
      <w:r w:rsidR="005072B5" w:rsidRPr="00084D80">
        <w:rPr>
          <w:i/>
          <w:iCs/>
        </w:rPr>
        <w:t xml:space="preserve"> current approach to decommissioning </w:t>
      </w:r>
      <w:r w:rsidR="003E70E0">
        <w:rPr>
          <w:i/>
          <w:iCs/>
        </w:rPr>
        <w:t>of</w:t>
      </w:r>
      <w:r w:rsidR="005072B5" w:rsidRPr="00084D80">
        <w:rPr>
          <w:i/>
          <w:iCs/>
        </w:rPr>
        <w:t xml:space="preserve"> CCE in an environmentally friendly/sustainable manner, including ability to harvest and recycle spare parts</w:t>
      </w:r>
      <w:r w:rsidR="00AF5754">
        <w:rPr>
          <w:i/>
          <w:iCs/>
        </w:rPr>
        <w:t xml:space="preserve">, </w:t>
      </w:r>
      <w:r w:rsidR="00FD76C2">
        <w:rPr>
          <w:i/>
          <w:iCs/>
        </w:rPr>
        <w:t xml:space="preserve">roles and responsibilities and funding </w:t>
      </w:r>
      <w:r w:rsidR="00D060B8">
        <w:rPr>
          <w:i/>
          <w:iCs/>
        </w:rPr>
        <w:t>sources.</w:t>
      </w:r>
    </w:p>
    <w:p w14:paraId="50CFC973" w14:textId="4D8477A8" w:rsidR="006867CD" w:rsidRPr="0079399C" w:rsidRDefault="008829C2" w:rsidP="0079399C">
      <w:pPr>
        <w:pStyle w:val="Heading2"/>
      </w:pPr>
      <w:bookmarkStart w:id="24" w:name="_Toc134959395"/>
      <w:r>
        <w:t>CCEOP decommissioning plan</w:t>
      </w:r>
      <w:r w:rsidR="007358C2">
        <w:t>:</w:t>
      </w:r>
      <w:bookmarkEnd w:id="24"/>
    </w:p>
    <w:p w14:paraId="35037273" w14:textId="2090391A" w:rsidR="00926569" w:rsidRPr="00926569" w:rsidRDefault="00F677E4" w:rsidP="007358C2">
      <w:pPr>
        <w:pStyle w:val="BulletPoint"/>
        <w:jc w:val="both"/>
        <w:rPr>
          <w:i/>
          <w:iCs/>
        </w:rPr>
      </w:pPr>
      <w:r w:rsidRPr="00926569">
        <w:rPr>
          <w:i/>
          <w:iCs/>
        </w:rPr>
        <w:t xml:space="preserve">Describe the status </w:t>
      </w:r>
      <w:r w:rsidR="00926569" w:rsidRPr="00926569">
        <w:rPr>
          <w:i/>
          <w:iCs/>
        </w:rPr>
        <w:t>(</w:t>
      </w:r>
      <w:proofErr w:type="gramStart"/>
      <w:r w:rsidR="00926569" w:rsidRPr="00926569">
        <w:rPr>
          <w:i/>
          <w:iCs/>
        </w:rPr>
        <w:t>e.g.</w:t>
      </w:r>
      <w:proofErr w:type="gramEnd"/>
      <w:r w:rsidR="00926569" w:rsidRPr="00926569">
        <w:rPr>
          <w:i/>
          <w:iCs/>
        </w:rPr>
        <w:t xml:space="preserve"> completed, ongoing, planned) </w:t>
      </w:r>
      <w:r w:rsidRPr="00926569">
        <w:rPr>
          <w:i/>
          <w:iCs/>
        </w:rPr>
        <w:t>on decommissioning of obsolete CCE as defined in this indicator: Percentage of total out of service CCEs decommissioned as per national guidelines</w:t>
      </w:r>
    </w:p>
    <w:p w14:paraId="20CF9EEA" w14:textId="7F7D63EF" w:rsidR="00F677E4" w:rsidRPr="00A569A3" w:rsidRDefault="00926569" w:rsidP="007358C2">
      <w:pPr>
        <w:pStyle w:val="SecondaryBulletPoint"/>
        <w:jc w:val="both"/>
        <w:rPr>
          <w:i/>
          <w:iCs/>
        </w:rPr>
      </w:pPr>
      <w:r w:rsidRPr="00A569A3">
        <w:rPr>
          <w:i/>
          <w:iCs/>
        </w:rPr>
        <w:t>Indicate the quantity, type, capacity, and model of equipment decommissioned</w:t>
      </w:r>
      <w:r w:rsidR="00780177" w:rsidRPr="00A569A3">
        <w:rPr>
          <w:i/>
          <w:iCs/>
        </w:rPr>
        <w:t xml:space="preserve"> (or planned for decommissioning)</w:t>
      </w:r>
      <w:r w:rsidRPr="00A569A3">
        <w:rPr>
          <w:i/>
          <w:iCs/>
        </w:rPr>
        <w:t xml:space="preserve"> including </w:t>
      </w:r>
      <w:r w:rsidR="00780177" w:rsidRPr="00A569A3">
        <w:rPr>
          <w:i/>
          <w:iCs/>
        </w:rPr>
        <w:t xml:space="preserve">the </w:t>
      </w:r>
      <w:r w:rsidRPr="00A569A3">
        <w:rPr>
          <w:i/>
          <w:iCs/>
        </w:rPr>
        <w:t>rationale</w:t>
      </w:r>
      <w:r w:rsidR="00780177" w:rsidRPr="00A569A3">
        <w:rPr>
          <w:i/>
          <w:iCs/>
        </w:rPr>
        <w:t>,</w:t>
      </w:r>
      <w:r w:rsidRPr="00A569A3">
        <w:rPr>
          <w:i/>
          <w:iCs/>
        </w:rPr>
        <w:t xml:space="preserve"> </w:t>
      </w:r>
      <w:proofErr w:type="gramStart"/>
      <w:r w:rsidRPr="00A569A3">
        <w:rPr>
          <w:i/>
          <w:iCs/>
        </w:rPr>
        <w:t>timelines</w:t>
      </w:r>
      <w:proofErr w:type="gramEnd"/>
      <w:r w:rsidRPr="00A569A3">
        <w:rPr>
          <w:i/>
          <w:iCs/>
        </w:rPr>
        <w:t xml:space="preserve"> </w:t>
      </w:r>
      <w:r w:rsidR="00780177" w:rsidRPr="00A569A3">
        <w:rPr>
          <w:i/>
          <w:iCs/>
        </w:rPr>
        <w:t xml:space="preserve">and methods </w:t>
      </w:r>
      <w:r w:rsidRPr="00A569A3">
        <w:rPr>
          <w:i/>
          <w:iCs/>
        </w:rPr>
        <w:t xml:space="preserve">for </w:t>
      </w:r>
      <w:r w:rsidR="00144979" w:rsidRPr="00A569A3">
        <w:rPr>
          <w:i/>
          <w:iCs/>
        </w:rPr>
        <w:t>decommissioning.</w:t>
      </w:r>
    </w:p>
    <w:p w14:paraId="4E7022C8" w14:textId="086FC5DB" w:rsidR="006867CD" w:rsidRPr="00926569" w:rsidRDefault="00F677E4" w:rsidP="007358C2">
      <w:pPr>
        <w:pStyle w:val="BulletPoint"/>
        <w:jc w:val="both"/>
        <w:rPr>
          <w:i/>
          <w:iCs/>
        </w:rPr>
      </w:pPr>
      <w:r w:rsidRPr="00926569">
        <w:rPr>
          <w:i/>
          <w:iCs/>
        </w:rPr>
        <w:t>Expla</w:t>
      </w:r>
      <w:r w:rsidR="00A569A3">
        <w:rPr>
          <w:i/>
          <w:iCs/>
        </w:rPr>
        <w:t>in</w:t>
      </w:r>
      <w:r w:rsidRPr="00926569">
        <w:rPr>
          <w:i/>
          <w:iCs/>
        </w:rPr>
        <w:t xml:space="preserve"> of how CCE decommissioning </w:t>
      </w:r>
      <w:r w:rsidR="00A569A3">
        <w:rPr>
          <w:i/>
          <w:iCs/>
        </w:rPr>
        <w:t>has been</w:t>
      </w:r>
      <w:r w:rsidRPr="00926569">
        <w:rPr>
          <w:i/>
          <w:iCs/>
        </w:rPr>
        <w:t xml:space="preserve"> </w:t>
      </w:r>
      <w:r w:rsidR="008E7B44">
        <w:rPr>
          <w:i/>
          <w:iCs/>
        </w:rPr>
        <w:t xml:space="preserve">or will be </w:t>
      </w:r>
      <w:r w:rsidR="00D060B8" w:rsidRPr="00926569">
        <w:rPr>
          <w:i/>
          <w:iCs/>
        </w:rPr>
        <w:t>funded.</w:t>
      </w:r>
    </w:p>
    <w:p w14:paraId="3EF342F9" w14:textId="7479086B" w:rsidR="006867CD" w:rsidRPr="00FD76C2" w:rsidRDefault="006867CD" w:rsidP="00EC0113">
      <w:pPr>
        <w:pStyle w:val="SecondaryBulletPoint"/>
        <w:numPr>
          <w:ilvl w:val="0"/>
          <w:numId w:val="0"/>
        </w:numPr>
        <w:rPr>
          <w:i/>
          <w:iCs/>
        </w:rPr>
      </w:pPr>
    </w:p>
    <w:p w14:paraId="155D2F04" w14:textId="65A56D31" w:rsidR="006867CD" w:rsidRPr="00C80566" w:rsidRDefault="00156E8C" w:rsidP="006867CD">
      <w:pPr>
        <w:pStyle w:val="Heading1"/>
      </w:pPr>
      <w:bookmarkStart w:id="25" w:name="_Toc134959396"/>
      <w:r>
        <w:t>Performance framework</w:t>
      </w:r>
      <w:r w:rsidR="00E653B3">
        <w:t xml:space="preserve"> </w:t>
      </w:r>
      <w:r w:rsidR="00E653B3" w:rsidRPr="006F5E29">
        <w:rPr>
          <w:color w:val="0070C0"/>
        </w:rPr>
        <w:t>(</w:t>
      </w:r>
      <w:r w:rsidR="003F582A" w:rsidRPr="006F5E29">
        <w:rPr>
          <w:color w:val="0070C0"/>
        </w:rPr>
        <w:t>max</w:t>
      </w:r>
      <w:r w:rsidR="0025320D">
        <w:rPr>
          <w:color w:val="0070C0"/>
        </w:rPr>
        <w:t xml:space="preserve"> </w:t>
      </w:r>
      <w:r w:rsidR="00A47190">
        <w:rPr>
          <w:color w:val="0070C0"/>
        </w:rPr>
        <w:t>3</w:t>
      </w:r>
      <w:r w:rsidR="00E653B3" w:rsidRPr="006F5E29">
        <w:rPr>
          <w:color w:val="0070C0"/>
        </w:rPr>
        <w:t xml:space="preserve"> pages)</w:t>
      </w:r>
      <w:bookmarkEnd w:id="25"/>
    </w:p>
    <w:p w14:paraId="32E156CA" w14:textId="0317625F" w:rsidR="006867CD" w:rsidRPr="00C12726" w:rsidRDefault="00A96118" w:rsidP="006867CD">
      <w:pPr>
        <w:pStyle w:val="Heading2"/>
      </w:pPr>
      <w:bookmarkStart w:id="26" w:name="_Toc134959397"/>
      <w:r>
        <w:t>Key performance indicators</w:t>
      </w:r>
      <w:r w:rsidR="003F582A">
        <w:t>:</w:t>
      </w:r>
      <w:bookmarkEnd w:id="26"/>
    </w:p>
    <w:p w14:paraId="579F1E14" w14:textId="35A8433A" w:rsidR="006867CD" w:rsidRPr="0033307C" w:rsidRDefault="0033307C" w:rsidP="006F5E29">
      <w:pPr>
        <w:pStyle w:val="BulletPoint"/>
        <w:jc w:val="both"/>
        <w:rPr>
          <w:i/>
          <w:iCs/>
        </w:rPr>
      </w:pPr>
      <w:r>
        <w:rPr>
          <w:i/>
          <w:iCs/>
        </w:rPr>
        <w:t>Using Annex B</w:t>
      </w:r>
      <w:r w:rsidR="002634C8">
        <w:rPr>
          <w:i/>
          <w:iCs/>
        </w:rPr>
        <w:t xml:space="preserve"> attached below, provide </w:t>
      </w:r>
      <w:r w:rsidR="006F5E29">
        <w:rPr>
          <w:i/>
          <w:iCs/>
        </w:rPr>
        <w:t>targets</w:t>
      </w:r>
      <w:r w:rsidR="002634C8">
        <w:rPr>
          <w:i/>
          <w:iCs/>
        </w:rPr>
        <w:t xml:space="preserve"> that will be used monitor performance on the </w:t>
      </w:r>
      <w:r w:rsidR="006F5E29">
        <w:rPr>
          <w:i/>
          <w:iCs/>
        </w:rPr>
        <w:t>grant.</w:t>
      </w:r>
    </w:p>
    <w:p w14:paraId="3CDB3CF7" w14:textId="4D9D3CE1" w:rsidR="000264C4" w:rsidRPr="00C2252F" w:rsidRDefault="000264C4" w:rsidP="006F5E29">
      <w:pPr>
        <w:pStyle w:val="BulletPoint"/>
        <w:jc w:val="both"/>
      </w:pPr>
      <w:r>
        <w:rPr>
          <w:i/>
          <w:iCs/>
        </w:rPr>
        <w:t>How does the country track CCE indicators?</w:t>
      </w:r>
    </w:p>
    <w:p w14:paraId="4E7242FC" w14:textId="77777777" w:rsidR="00954C88" w:rsidRDefault="00954C88">
      <w:pPr>
        <w:rPr>
          <w:b/>
          <w:bCs/>
          <w:sz w:val="20"/>
          <w:szCs w:val="20"/>
        </w:rPr>
      </w:pPr>
      <w:r>
        <w:rPr>
          <w:b/>
          <w:bCs/>
        </w:rPr>
        <w:br w:type="page"/>
      </w:r>
    </w:p>
    <w:p w14:paraId="5F69ECE4" w14:textId="2E15227E" w:rsidR="00FD7CFB" w:rsidRPr="00A6165D" w:rsidRDefault="00FD7CFB" w:rsidP="00FD7CFB">
      <w:pPr>
        <w:pStyle w:val="Bodycopy"/>
        <w:tabs>
          <w:tab w:val="left" w:pos="1906"/>
        </w:tabs>
        <w:rPr>
          <w:b/>
          <w:color w:val="005CB9" w:themeColor="text2"/>
          <w:sz w:val="36"/>
          <w:szCs w:val="36"/>
        </w:rPr>
      </w:pPr>
      <w:r w:rsidRPr="00A6165D">
        <w:rPr>
          <w:b/>
          <w:color w:val="005CB9" w:themeColor="text2"/>
          <w:sz w:val="36"/>
          <w:szCs w:val="36"/>
        </w:rPr>
        <w:lastRenderedPageBreak/>
        <w:t>Annex</w:t>
      </w:r>
      <w:r w:rsidR="00351552" w:rsidRPr="00A6165D">
        <w:rPr>
          <w:b/>
          <w:color w:val="005CB9" w:themeColor="text2"/>
          <w:sz w:val="36"/>
          <w:szCs w:val="36"/>
        </w:rPr>
        <w:t xml:space="preserve"> A</w:t>
      </w:r>
      <w:r w:rsidRPr="00A6165D">
        <w:rPr>
          <w:b/>
          <w:color w:val="005CB9" w:themeColor="text2"/>
          <w:sz w:val="36"/>
          <w:szCs w:val="36"/>
        </w:rPr>
        <w:t xml:space="preserve">: </w:t>
      </w:r>
      <w:r w:rsidR="00A6165D">
        <w:rPr>
          <w:b/>
          <w:color w:val="005CB9" w:themeColor="text2"/>
          <w:sz w:val="36"/>
          <w:szCs w:val="36"/>
        </w:rPr>
        <w:t>CCE inventory tool p</w:t>
      </w:r>
      <w:r w:rsidRPr="00A6165D">
        <w:rPr>
          <w:b/>
          <w:color w:val="005CB9" w:themeColor="text2"/>
          <w:sz w:val="36"/>
          <w:szCs w:val="36"/>
        </w:rPr>
        <w:t xml:space="preserve">arameters </w:t>
      </w:r>
    </w:p>
    <w:tbl>
      <w:tblPr>
        <w:tblW w:w="0" w:type="auto"/>
        <w:tblInd w:w="135" w:type="dxa"/>
        <w:tblBorders>
          <w:top w:val="single" w:sz="6" w:space="0" w:color="868686"/>
          <w:left w:val="single" w:sz="6" w:space="0" w:color="868686"/>
          <w:bottom w:val="single" w:sz="6" w:space="0" w:color="868686"/>
          <w:right w:val="single" w:sz="6" w:space="0" w:color="868686"/>
          <w:insideH w:val="single" w:sz="6" w:space="0" w:color="868686"/>
          <w:insideV w:val="single" w:sz="6" w:space="0" w:color="868686"/>
        </w:tblBorders>
        <w:tblLayout w:type="fixed"/>
        <w:tblCellMar>
          <w:left w:w="0" w:type="dxa"/>
          <w:right w:w="0" w:type="dxa"/>
        </w:tblCellMar>
        <w:tblLook w:val="01E0" w:firstRow="1" w:lastRow="1" w:firstColumn="1" w:lastColumn="1" w:noHBand="0" w:noVBand="0"/>
      </w:tblPr>
      <w:tblGrid>
        <w:gridCol w:w="1400"/>
        <w:gridCol w:w="7610"/>
      </w:tblGrid>
      <w:tr w:rsidR="00FD7CFB" w:rsidRPr="001A04ED" w14:paraId="74957BFA" w14:textId="77777777" w:rsidTr="48A638C8">
        <w:trPr>
          <w:trHeight w:val="3468"/>
        </w:trPr>
        <w:tc>
          <w:tcPr>
            <w:tcW w:w="1400" w:type="dxa"/>
            <w:shd w:val="clear" w:color="auto" w:fill="ECECEC"/>
          </w:tcPr>
          <w:p w14:paraId="7DB1D797" w14:textId="77777777" w:rsidR="00FD7CFB" w:rsidRPr="001A04ED" w:rsidRDefault="00FD7CFB" w:rsidP="00DD23B4">
            <w:pPr>
              <w:widowControl w:val="0"/>
              <w:autoSpaceDE w:val="0"/>
              <w:autoSpaceDN w:val="0"/>
              <w:spacing w:before="1"/>
              <w:ind w:left="107" w:right="42"/>
              <w:rPr>
                <w:b/>
                <w:sz w:val="18"/>
                <w:szCs w:val="20"/>
                <w:lang w:val="en-US" w:eastAsia="en-US"/>
              </w:rPr>
            </w:pPr>
            <w:r w:rsidRPr="001A04ED">
              <w:rPr>
                <w:b/>
                <w:sz w:val="18"/>
                <w:szCs w:val="20"/>
                <w:lang w:val="en-US" w:eastAsia="en-US"/>
              </w:rPr>
              <w:t xml:space="preserve">Basic equipment (and location) </w:t>
            </w:r>
            <w:r w:rsidRPr="001A04ED">
              <w:rPr>
                <w:b/>
                <w:w w:val="95"/>
                <w:sz w:val="18"/>
                <w:szCs w:val="20"/>
                <w:lang w:val="en-US" w:eastAsia="en-US"/>
              </w:rPr>
              <w:t>information</w:t>
            </w:r>
          </w:p>
        </w:tc>
        <w:tc>
          <w:tcPr>
            <w:tcW w:w="7610" w:type="dxa"/>
          </w:tcPr>
          <w:p w14:paraId="2AA8CA39" w14:textId="1327CF1B" w:rsidR="00FD7CFB" w:rsidRPr="001A04ED" w:rsidRDefault="00FD7CFB" w:rsidP="00DD23B4">
            <w:pPr>
              <w:widowControl w:val="0"/>
              <w:numPr>
                <w:ilvl w:val="0"/>
                <w:numId w:val="20"/>
              </w:numPr>
              <w:tabs>
                <w:tab w:val="left" w:pos="390"/>
                <w:tab w:val="left" w:pos="391"/>
              </w:tabs>
              <w:autoSpaceDE w:val="0"/>
              <w:autoSpaceDN w:val="0"/>
              <w:spacing w:before="58" w:line="300" w:lineRule="auto"/>
              <w:ind w:right="38"/>
              <w:rPr>
                <w:sz w:val="18"/>
                <w:szCs w:val="18"/>
                <w:lang w:val="en-US" w:eastAsia="en-US"/>
              </w:rPr>
            </w:pPr>
            <w:r w:rsidRPr="001A04ED">
              <w:rPr>
                <w:color w:val="343434"/>
                <w:sz w:val="18"/>
                <w:szCs w:val="18"/>
                <w:lang w:val="en-US" w:eastAsia="en-US"/>
              </w:rPr>
              <w:t>The inventory should include all cold chain equipment in health system used for immunization and be recently updated (</w:t>
            </w:r>
            <w:proofErr w:type="gramStart"/>
            <w:r w:rsidRPr="001A04ED">
              <w:rPr>
                <w:color w:val="343434"/>
                <w:sz w:val="18"/>
                <w:szCs w:val="18"/>
                <w:lang w:val="en-US" w:eastAsia="en-US"/>
              </w:rPr>
              <w:t>i.e.</w:t>
            </w:r>
            <w:proofErr w:type="gramEnd"/>
            <w:r w:rsidRPr="001A04ED">
              <w:rPr>
                <w:color w:val="343434"/>
                <w:sz w:val="18"/>
                <w:szCs w:val="18"/>
                <w:lang w:val="en-US" w:eastAsia="en-US"/>
              </w:rPr>
              <w:t xml:space="preserve"> within the last </w:t>
            </w:r>
            <w:r w:rsidR="00CB7CBD">
              <w:rPr>
                <w:color w:val="343434"/>
                <w:sz w:val="18"/>
                <w:szCs w:val="18"/>
                <w:lang w:val="en-US" w:eastAsia="en-US"/>
              </w:rPr>
              <w:t>12</w:t>
            </w:r>
            <w:r w:rsidRPr="001A04ED">
              <w:rPr>
                <w:color w:val="343434"/>
                <w:sz w:val="18"/>
                <w:szCs w:val="18"/>
                <w:lang w:val="en-US" w:eastAsia="en-US"/>
              </w:rPr>
              <w:t xml:space="preserve"> months)</w:t>
            </w:r>
            <w:r w:rsidRPr="001A04ED">
              <w:rPr>
                <w:color w:val="343434"/>
                <w:position w:val="6"/>
                <w:sz w:val="18"/>
                <w:szCs w:val="18"/>
                <w:lang w:val="en-US" w:eastAsia="en-US"/>
              </w:rPr>
              <w:t>4</w:t>
            </w:r>
          </w:p>
          <w:p w14:paraId="2862A4AE" w14:textId="77777777" w:rsidR="00FD7CFB" w:rsidRPr="001A04ED" w:rsidRDefault="00FD7CFB" w:rsidP="00DD23B4">
            <w:pPr>
              <w:widowControl w:val="0"/>
              <w:numPr>
                <w:ilvl w:val="0"/>
                <w:numId w:val="20"/>
              </w:numPr>
              <w:tabs>
                <w:tab w:val="left" w:pos="390"/>
                <w:tab w:val="left" w:pos="391"/>
              </w:tabs>
              <w:autoSpaceDE w:val="0"/>
              <w:autoSpaceDN w:val="0"/>
              <w:spacing w:before="1" w:line="240" w:lineRule="auto"/>
              <w:rPr>
                <w:sz w:val="18"/>
                <w:szCs w:val="20"/>
                <w:lang w:val="en-US" w:eastAsia="en-US"/>
              </w:rPr>
            </w:pPr>
            <w:r w:rsidRPr="001A04ED">
              <w:rPr>
                <w:color w:val="343434"/>
                <w:sz w:val="18"/>
                <w:szCs w:val="20"/>
                <w:lang w:val="en-US" w:eastAsia="en-US"/>
              </w:rPr>
              <w:t>Date that overall inventory was last</w:t>
            </w:r>
            <w:r w:rsidRPr="001A04ED">
              <w:rPr>
                <w:color w:val="343434"/>
                <w:spacing w:val="-3"/>
                <w:sz w:val="18"/>
                <w:szCs w:val="20"/>
                <w:lang w:val="en-US" w:eastAsia="en-US"/>
              </w:rPr>
              <w:t xml:space="preserve"> </w:t>
            </w:r>
            <w:proofErr w:type="gramStart"/>
            <w:r w:rsidRPr="001A04ED">
              <w:rPr>
                <w:color w:val="343434"/>
                <w:sz w:val="18"/>
                <w:szCs w:val="20"/>
                <w:lang w:val="en-US" w:eastAsia="en-US"/>
              </w:rPr>
              <w:t>updated</w:t>
            </w:r>
            <w:proofErr w:type="gramEnd"/>
          </w:p>
          <w:p w14:paraId="6B5474FC" w14:textId="77777777" w:rsidR="00FD7CFB" w:rsidRPr="001A04ED" w:rsidRDefault="00FD7CFB" w:rsidP="00DD23B4">
            <w:pPr>
              <w:widowControl w:val="0"/>
              <w:numPr>
                <w:ilvl w:val="0"/>
                <w:numId w:val="20"/>
              </w:numPr>
              <w:tabs>
                <w:tab w:val="left" w:pos="390"/>
                <w:tab w:val="left" w:pos="391"/>
              </w:tabs>
              <w:autoSpaceDE w:val="0"/>
              <w:autoSpaceDN w:val="0"/>
              <w:spacing w:before="59" w:line="300" w:lineRule="auto"/>
              <w:ind w:right="40"/>
              <w:rPr>
                <w:sz w:val="18"/>
                <w:szCs w:val="20"/>
                <w:lang w:val="en-US" w:eastAsia="en-US"/>
              </w:rPr>
            </w:pPr>
            <w:r w:rsidRPr="001A04ED">
              <w:rPr>
                <w:color w:val="343434"/>
                <w:sz w:val="18"/>
                <w:szCs w:val="20"/>
                <w:lang w:val="en-US" w:eastAsia="en-US"/>
              </w:rPr>
              <w:t xml:space="preserve">Facility name (facility ID / code); if available, </w:t>
            </w:r>
          </w:p>
          <w:p w14:paraId="2218D638" w14:textId="77777777" w:rsidR="00FD7CFB" w:rsidRPr="001A04ED" w:rsidRDefault="00FD7CFB" w:rsidP="00DD23B4">
            <w:pPr>
              <w:widowControl w:val="0"/>
              <w:numPr>
                <w:ilvl w:val="0"/>
                <w:numId w:val="20"/>
              </w:numPr>
              <w:tabs>
                <w:tab w:val="left" w:pos="390"/>
                <w:tab w:val="left" w:pos="391"/>
              </w:tabs>
              <w:autoSpaceDE w:val="0"/>
              <w:autoSpaceDN w:val="0"/>
              <w:spacing w:before="59" w:line="300" w:lineRule="auto"/>
              <w:ind w:right="40"/>
              <w:rPr>
                <w:sz w:val="18"/>
                <w:szCs w:val="20"/>
                <w:lang w:val="en-US" w:eastAsia="en-US"/>
              </w:rPr>
            </w:pPr>
            <w:r w:rsidRPr="001A04ED">
              <w:rPr>
                <w:color w:val="343434"/>
                <w:sz w:val="18"/>
                <w:szCs w:val="20"/>
                <w:lang w:val="en-US" w:eastAsia="en-US"/>
              </w:rPr>
              <w:t>System location information (e.g., level in health system including region, province, zone, and</w:t>
            </w:r>
            <w:r w:rsidRPr="001A04ED">
              <w:rPr>
                <w:color w:val="343434"/>
                <w:spacing w:val="-3"/>
                <w:sz w:val="18"/>
                <w:szCs w:val="20"/>
                <w:lang w:val="en-US" w:eastAsia="en-US"/>
              </w:rPr>
              <w:t xml:space="preserve"> </w:t>
            </w:r>
            <w:r w:rsidRPr="001A04ED">
              <w:rPr>
                <w:color w:val="343434"/>
                <w:sz w:val="18"/>
                <w:szCs w:val="20"/>
                <w:lang w:val="en-US" w:eastAsia="en-US"/>
              </w:rPr>
              <w:t xml:space="preserve">district) </w:t>
            </w:r>
          </w:p>
          <w:p w14:paraId="2DDEE0C3" w14:textId="77777777" w:rsidR="00FD7CFB" w:rsidRPr="001A04ED" w:rsidRDefault="00FD7CFB" w:rsidP="00DD23B4">
            <w:pPr>
              <w:widowControl w:val="0"/>
              <w:numPr>
                <w:ilvl w:val="0"/>
                <w:numId w:val="20"/>
              </w:numPr>
              <w:tabs>
                <w:tab w:val="left" w:pos="390"/>
                <w:tab w:val="left" w:pos="391"/>
              </w:tabs>
              <w:autoSpaceDE w:val="0"/>
              <w:autoSpaceDN w:val="0"/>
              <w:spacing w:before="59" w:line="300" w:lineRule="auto"/>
              <w:ind w:right="40"/>
              <w:rPr>
                <w:sz w:val="18"/>
                <w:szCs w:val="20"/>
                <w:lang w:val="en-US" w:eastAsia="en-US"/>
              </w:rPr>
            </w:pPr>
            <w:r w:rsidRPr="001A04ED">
              <w:rPr>
                <w:color w:val="343434"/>
                <w:sz w:val="18"/>
                <w:szCs w:val="20"/>
                <w:lang w:val="en-US" w:eastAsia="en-US"/>
              </w:rPr>
              <w:t>Availability of cellular network connectivity</w:t>
            </w:r>
          </w:p>
          <w:p w14:paraId="5A615814" w14:textId="77777777" w:rsidR="00FD7CFB" w:rsidRPr="001A04ED" w:rsidRDefault="00FD7CFB" w:rsidP="00DD23B4">
            <w:pPr>
              <w:widowControl w:val="0"/>
              <w:numPr>
                <w:ilvl w:val="0"/>
                <w:numId w:val="20"/>
              </w:numPr>
              <w:tabs>
                <w:tab w:val="left" w:pos="390"/>
                <w:tab w:val="left" w:pos="391"/>
              </w:tabs>
              <w:autoSpaceDE w:val="0"/>
              <w:autoSpaceDN w:val="0"/>
              <w:spacing w:line="229" w:lineRule="exact"/>
              <w:rPr>
                <w:i/>
                <w:sz w:val="18"/>
                <w:szCs w:val="20"/>
                <w:lang w:val="en-US" w:eastAsia="en-US"/>
              </w:rPr>
            </w:pPr>
            <w:r w:rsidRPr="001A04ED">
              <w:rPr>
                <w:i/>
                <w:color w:val="343434"/>
                <w:sz w:val="18"/>
                <w:szCs w:val="20"/>
                <w:lang w:val="en-US" w:eastAsia="en-US"/>
              </w:rPr>
              <w:t>Manufacturer and</w:t>
            </w:r>
            <w:r w:rsidRPr="001A04ED">
              <w:rPr>
                <w:i/>
                <w:color w:val="343434"/>
                <w:spacing w:val="2"/>
                <w:sz w:val="18"/>
                <w:szCs w:val="20"/>
                <w:lang w:val="en-US" w:eastAsia="en-US"/>
              </w:rPr>
              <w:t xml:space="preserve"> </w:t>
            </w:r>
            <w:r w:rsidRPr="001A04ED">
              <w:rPr>
                <w:i/>
                <w:color w:val="343434"/>
                <w:sz w:val="18"/>
                <w:szCs w:val="20"/>
                <w:lang w:val="en-US" w:eastAsia="en-US"/>
              </w:rPr>
              <w:t>model</w:t>
            </w:r>
          </w:p>
          <w:p w14:paraId="637CDCCB" w14:textId="77777777" w:rsidR="00FD7CFB" w:rsidRPr="001A04ED" w:rsidRDefault="00FD7CFB" w:rsidP="00DD23B4">
            <w:pPr>
              <w:widowControl w:val="0"/>
              <w:numPr>
                <w:ilvl w:val="0"/>
                <w:numId w:val="20"/>
              </w:numPr>
              <w:tabs>
                <w:tab w:val="left" w:pos="390"/>
                <w:tab w:val="left" w:pos="391"/>
              </w:tabs>
              <w:autoSpaceDE w:val="0"/>
              <w:autoSpaceDN w:val="0"/>
              <w:spacing w:before="58" w:line="240" w:lineRule="auto"/>
              <w:rPr>
                <w:i/>
                <w:iCs/>
                <w:sz w:val="18"/>
                <w:szCs w:val="20"/>
                <w:lang w:val="en-US" w:eastAsia="en-US"/>
              </w:rPr>
            </w:pPr>
            <w:r w:rsidRPr="001A04ED">
              <w:rPr>
                <w:i/>
                <w:iCs/>
                <w:color w:val="343434"/>
                <w:sz w:val="18"/>
                <w:szCs w:val="20"/>
                <w:lang w:val="en-US" w:eastAsia="en-US"/>
              </w:rPr>
              <w:t>Storage type (cold room / freezer room / refrigerator / freezer /</w:t>
            </w:r>
            <w:r w:rsidRPr="001A04ED">
              <w:rPr>
                <w:i/>
                <w:iCs/>
                <w:color w:val="343434"/>
                <w:spacing w:val="-3"/>
                <w:sz w:val="18"/>
                <w:szCs w:val="20"/>
                <w:lang w:val="en-US" w:eastAsia="en-US"/>
              </w:rPr>
              <w:t xml:space="preserve"> </w:t>
            </w:r>
            <w:r w:rsidRPr="001A04ED">
              <w:rPr>
                <w:i/>
                <w:iCs/>
                <w:color w:val="343434"/>
                <w:sz w:val="18"/>
                <w:szCs w:val="20"/>
                <w:lang w:val="en-US" w:eastAsia="en-US"/>
              </w:rPr>
              <w:t>combination)</w:t>
            </w:r>
          </w:p>
          <w:p w14:paraId="482F364E" w14:textId="77777777" w:rsidR="00FD7CFB" w:rsidRPr="001A04ED" w:rsidRDefault="00FD7CFB" w:rsidP="00DD23B4">
            <w:pPr>
              <w:widowControl w:val="0"/>
              <w:numPr>
                <w:ilvl w:val="0"/>
                <w:numId w:val="20"/>
              </w:numPr>
              <w:tabs>
                <w:tab w:val="left" w:pos="390"/>
                <w:tab w:val="left" w:pos="391"/>
              </w:tabs>
              <w:autoSpaceDE w:val="0"/>
              <w:autoSpaceDN w:val="0"/>
              <w:spacing w:before="58" w:line="300" w:lineRule="auto"/>
              <w:ind w:right="39"/>
              <w:rPr>
                <w:i/>
                <w:sz w:val="18"/>
                <w:szCs w:val="20"/>
                <w:lang w:val="en-US" w:eastAsia="en-US"/>
              </w:rPr>
            </w:pPr>
            <w:r w:rsidRPr="001A04ED">
              <w:rPr>
                <w:i/>
                <w:color w:val="343434"/>
                <w:sz w:val="18"/>
                <w:szCs w:val="20"/>
                <w:lang w:val="en-US" w:eastAsia="en-US"/>
              </w:rPr>
              <w:t>Refrigerator / freezer type (e.g., compression electric, compression solar, absorption)</w:t>
            </w:r>
          </w:p>
          <w:p w14:paraId="56433104" w14:textId="77777777" w:rsidR="00FD7CFB" w:rsidRPr="001A04ED" w:rsidRDefault="00FD7CFB" w:rsidP="00DD23B4">
            <w:pPr>
              <w:widowControl w:val="0"/>
              <w:numPr>
                <w:ilvl w:val="0"/>
                <w:numId w:val="20"/>
              </w:numPr>
              <w:tabs>
                <w:tab w:val="left" w:pos="390"/>
                <w:tab w:val="left" w:pos="391"/>
              </w:tabs>
              <w:autoSpaceDE w:val="0"/>
              <w:autoSpaceDN w:val="0"/>
              <w:spacing w:before="2" w:line="240" w:lineRule="auto"/>
              <w:rPr>
                <w:i/>
                <w:sz w:val="18"/>
                <w:szCs w:val="20"/>
                <w:lang w:val="en-US" w:eastAsia="en-US"/>
              </w:rPr>
            </w:pPr>
            <w:r w:rsidRPr="001A04ED">
              <w:rPr>
                <w:i/>
                <w:color w:val="343434"/>
                <w:sz w:val="18"/>
                <w:szCs w:val="20"/>
                <w:lang w:val="en-US" w:eastAsia="en-US"/>
              </w:rPr>
              <w:t>Net vaccine volume (or internal storage dimensions if model ID</w:t>
            </w:r>
            <w:r w:rsidRPr="001A04ED">
              <w:rPr>
                <w:i/>
                <w:color w:val="343434"/>
                <w:spacing w:val="-13"/>
                <w:sz w:val="18"/>
                <w:szCs w:val="20"/>
                <w:lang w:val="en-US" w:eastAsia="en-US"/>
              </w:rPr>
              <w:t xml:space="preserve"> </w:t>
            </w:r>
            <w:r w:rsidRPr="001A04ED">
              <w:rPr>
                <w:i/>
                <w:color w:val="343434"/>
                <w:sz w:val="18"/>
                <w:szCs w:val="20"/>
                <w:lang w:val="en-US" w:eastAsia="en-US"/>
              </w:rPr>
              <w:t>unavailable)</w:t>
            </w:r>
          </w:p>
          <w:p w14:paraId="6ABC48C2" w14:textId="77777777" w:rsidR="00FD7CFB" w:rsidRPr="001A04ED" w:rsidRDefault="00FD7CFB" w:rsidP="00DD23B4">
            <w:pPr>
              <w:widowControl w:val="0"/>
              <w:numPr>
                <w:ilvl w:val="0"/>
                <w:numId w:val="20"/>
              </w:numPr>
              <w:tabs>
                <w:tab w:val="left" w:pos="390"/>
                <w:tab w:val="left" w:pos="391"/>
              </w:tabs>
              <w:autoSpaceDE w:val="0"/>
              <w:autoSpaceDN w:val="0"/>
              <w:spacing w:before="60" w:line="240" w:lineRule="auto"/>
              <w:rPr>
                <w:sz w:val="18"/>
                <w:szCs w:val="20"/>
                <w:lang w:val="en-US" w:eastAsia="en-US"/>
              </w:rPr>
            </w:pPr>
            <w:r w:rsidRPr="001A04ED">
              <w:rPr>
                <w:color w:val="343434"/>
                <w:sz w:val="18"/>
                <w:szCs w:val="20"/>
                <w:lang w:val="en-US" w:eastAsia="en-US"/>
              </w:rPr>
              <w:t>Power sources used to power equipment (directly or</w:t>
            </w:r>
            <w:r w:rsidRPr="001A04ED">
              <w:rPr>
                <w:color w:val="343434"/>
                <w:spacing w:val="-7"/>
                <w:sz w:val="18"/>
                <w:szCs w:val="20"/>
                <w:lang w:val="en-US" w:eastAsia="en-US"/>
              </w:rPr>
              <w:t xml:space="preserve"> </w:t>
            </w:r>
            <w:r w:rsidRPr="001A04ED">
              <w:rPr>
                <w:color w:val="343434"/>
                <w:sz w:val="18"/>
                <w:szCs w:val="20"/>
                <w:lang w:val="en-US" w:eastAsia="en-US"/>
              </w:rPr>
              <w:t>indirectly</w:t>
            </w:r>
            <w:r w:rsidRPr="001A04ED">
              <w:rPr>
                <w:color w:val="343434"/>
                <w:position w:val="6"/>
                <w:sz w:val="18"/>
                <w:szCs w:val="20"/>
                <w:lang w:val="en-US" w:eastAsia="en-US"/>
              </w:rPr>
              <w:t>3</w:t>
            </w:r>
            <w:r w:rsidRPr="001A04ED">
              <w:rPr>
                <w:color w:val="343434"/>
                <w:sz w:val="18"/>
                <w:szCs w:val="20"/>
                <w:lang w:val="en-US" w:eastAsia="en-US"/>
              </w:rPr>
              <w:t>)</w:t>
            </w:r>
          </w:p>
          <w:p w14:paraId="5440204E" w14:textId="77777777" w:rsidR="00FD7CFB" w:rsidRPr="001A04ED" w:rsidRDefault="00FD7CFB" w:rsidP="00DD23B4">
            <w:pPr>
              <w:widowControl w:val="0"/>
              <w:numPr>
                <w:ilvl w:val="0"/>
                <w:numId w:val="20"/>
              </w:numPr>
              <w:tabs>
                <w:tab w:val="left" w:pos="390"/>
                <w:tab w:val="left" w:pos="391"/>
              </w:tabs>
              <w:autoSpaceDE w:val="0"/>
              <w:autoSpaceDN w:val="0"/>
              <w:spacing w:before="60" w:line="240" w:lineRule="auto"/>
              <w:rPr>
                <w:sz w:val="18"/>
                <w:szCs w:val="20"/>
                <w:lang w:val="en-US" w:eastAsia="en-US"/>
              </w:rPr>
            </w:pPr>
            <w:r w:rsidRPr="001A04ED">
              <w:rPr>
                <w:color w:val="343434"/>
                <w:sz w:val="18"/>
                <w:szCs w:val="20"/>
                <w:lang w:val="en-US" w:eastAsia="en-US"/>
              </w:rPr>
              <w:t>CCE in the system across all funding sources (e.g. Gavi, Government, Donor or unknown)</w:t>
            </w:r>
          </w:p>
          <w:p w14:paraId="3B242468" w14:textId="77777777" w:rsidR="00FD7CFB" w:rsidRPr="001A04ED" w:rsidRDefault="00FD7CFB" w:rsidP="00DD23B4">
            <w:pPr>
              <w:widowControl w:val="0"/>
              <w:numPr>
                <w:ilvl w:val="0"/>
                <w:numId w:val="20"/>
              </w:numPr>
              <w:tabs>
                <w:tab w:val="left" w:pos="390"/>
                <w:tab w:val="left" w:pos="391"/>
              </w:tabs>
              <w:autoSpaceDE w:val="0"/>
              <w:autoSpaceDN w:val="0"/>
              <w:spacing w:before="58" w:line="220" w:lineRule="exact"/>
              <w:rPr>
                <w:sz w:val="18"/>
                <w:szCs w:val="18"/>
                <w:lang w:val="en-US" w:eastAsia="en-US"/>
              </w:rPr>
            </w:pPr>
            <w:r w:rsidRPr="001A04ED">
              <w:rPr>
                <w:color w:val="343434"/>
                <w:sz w:val="18"/>
                <w:szCs w:val="18"/>
                <w:lang w:val="en-US" w:eastAsia="en-US"/>
              </w:rPr>
              <w:t>Equipment model ID and serial</w:t>
            </w:r>
            <w:r w:rsidRPr="001A04ED">
              <w:rPr>
                <w:color w:val="343434"/>
                <w:spacing w:val="-7"/>
                <w:sz w:val="18"/>
                <w:szCs w:val="18"/>
                <w:lang w:val="en-US" w:eastAsia="en-US"/>
              </w:rPr>
              <w:t xml:space="preserve"> </w:t>
            </w:r>
            <w:r w:rsidRPr="001A04ED">
              <w:rPr>
                <w:color w:val="343434"/>
                <w:sz w:val="18"/>
                <w:szCs w:val="18"/>
                <w:lang w:val="en-US" w:eastAsia="en-US"/>
              </w:rPr>
              <w:t>number; if available</w:t>
            </w:r>
          </w:p>
        </w:tc>
      </w:tr>
      <w:tr w:rsidR="00FD7CFB" w:rsidRPr="001A04ED" w14:paraId="14C2EAC0" w14:textId="77777777" w:rsidTr="48A638C8">
        <w:trPr>
          <w:trHeight w:val="1451"/>
        </w:trPr>
        <w:tc>
          <w:tcPr>
            <w:tcW w:w="1400" w:type="dxa"/>
            <w:shd w:val="clear" w:color="auto" w:fill="ECECEC"/>
          </w:tcPr>
          <w:p w14:paraId="25C209A0" w14:textId="77777777" w:rsidR="00FD7CFB" w:rsidRPr="001A04ED" w:rsidRDefault="00FD7CFB" w:rsidP="00DD23B4">
            <w:pPr>
              <w:widowControl w:val="0"/>
              <w:autoSpaceDE w:val="0"/>
              <w:autoSpaceDN w:val="0"/>
              <w:spacing w:line="259" w:lineRule="auto"/>
              <w:ind w:left="107" w:right="13"/>
              <w:rPr>
                <w:b/>
                <w:bCs/>
                <w:sz w:val="18"/>
                <w:szCs w:val="20"/>
                <w:lang w:val="en-US" w:eastAsia="en-US"/>
              </w:rPr>
            </w:pPr>
            <w:r w:rsidRPr="001A04ED">
              <w:rPr>
                <w:b/>
                <w:bCs/>
                <w:sz w:val="18"/>
                <w:szCs w:val="20"/>
                <w:lang w:val="en-US" w:eastAsia="en-US"/>
              </w:rPr>
              <w:t>Functionality and performance information</w:t>
            </w:r>
          </w:p>
        </w:tc>
        <w:tc>
          <w:tcPr>
            <w:tcW w:w="7610" w:type="dxa"/>
          </w:tcPr>
          <w:p w14:paraId="27700EC4" w14:textId="4CBB1F42" w:rsidR="57CE3825" w:rsidRDefault="57CE3825" w:rsidP="009D4A8B">
            <w:pPr>
              <w:widowControl w:val="0"/>
              <w:tabs>
                <w:tab w:val="left" w:pos="391"/>
              </w:tabs>
              <w:spacing w:before="59" w:line="240" w:lineRule="auto"/>
              <w:jc w:val="both"/>
              <w:rPr>
                <w:sz w:val="18"/>
                <w:szCs w:val="18"/>
                <w:lang w:val="en-US" w:eastAsia="en-US"/>
              </w:rPr>
            </w:pPr>
          </w:p>
          <w:p w14:paraId="1FF816DE" w14:textId="77777777" w:rsidR="00FD7CFB" w:rsidRPr="001A04ED" w:rsidRDefault="00FD7CFB" w:rsidP="00DD23B4">
            <w:pPr>
              <w:widowControl w:val="0"/>
              <w:numPr>
                <w:ilvl w:val="0"/>
                <w:numId w:val="19"/>
              </w:numPr>
              <w:tabs>
                <w:tab w:val="left" w:pos="391"/>
              </w:tabs>
              <w:autoSpaceDE w:val="0"/>
              <w:autoSpaceDN w:val="0"/>
              <w:spacing w:before="59" w:line="240" w:lineRule="auto"/>
              <w:jc w:val="both"/>
              <w:rPr>
                <w:sz w:val="18"/>
                <w:szCs w:val="20"/>
                <w:lang w:val="en-US" w:eastAsia="en-US"/>
              </w:rPr>
            </w:pPr>
            <w:r w:rsidRPr="001A04ED">
              <w:rPr>
                <w:color w:val="343434"/>
                <w:sz w:val="18"/>
                <w:szCs w:val="20"/>
                <w:lang w:val="en-US" w:eastAsia="en-US"/>
              </w:rPr>
              <w:t>Year of first installation (or best estimate)</w:t>
            </w:r>
          </w:p>
          <w:p w14:paraId="0B921107" w14:textId="77777777" w:rsidR="00FD7CFB" w:rsidRPr="001A04ED" w:rsidRDefault="00FD7CFB" w:rsidP="00DD23B4">
            <w:pPr>
              <w:widowControl w:val="0"/>
              <w:numPr>
                <w:ilvl w:val="0"/>
                <w:numId w:val="19"/>
              </w:numPr>
              <w:tabs>
                <w:tab w:val="left" w:pos="391"/>
              </w:tabs>
              <w:autoSpaceDE w:val="0"/>
              <w:autoSpaceDN w:val="0"/>
              <w:spacing w:before="58" w:line="240" w:lineRule="auto"/>
              <w:jc w:val="both"/>
              <w:rPr>
                <w:sz w:val="18"/>
                <w:szCs w:val="20"/>
                <w:lang w:val="en-US" w:eastAsia="en-US"/>
              </w:rPr>
            </w:pPr>
            <w:r w:rsidRPr="001A04ED">
              <w:rPr>
                <w:color w:val="343434"/>
                <w:sz w:val="18"/>
                <w:szCs w:val="20"/>
                <w:lang w:val="en-US" w:eastAsia="en-US"/>
              </w:rPr>
              <w:t>Working status (functioning, awaiting repair, unserviceable, not yet</w:t>
            </w:r>
            <w:r w:rsidRPr="001A04ED">
              <w:rPr>
                <w:color w:val="343434"/>
                <w:spacing w:val="-13"/>
                <w:sz w:val="18"/>
                <w:szCs w:val="20"/>
                <w:lang w:val="en-US" w:eastAsia="en-US"/>
              </w:rPr>
              <w:t xml:space="preserve"> </w:t>
            </w:r>
            <w:r w:rsidRPr="001A04ED">
              <w:rPr>
                <w:color w:val="343434"/>
                <w:sz w:val="18"/>
                <w:szCs w:val="20"/>
                <w:lang w:val="en-US" w:eastAsia="en-US"/>
              </w:rPr>
              <w:t>installed)</w:t>
            </w:r>
          </w:p>
          <w:p w14:paraId="7DA3ECDE" w14:textId="77777777" w:rsidR="00FD7CFB" w:rsidRPr="001A04ED" w:rsidRDefault="00FD7CFB" w:rsidP="00DD23B4">
            <w:pPr>
              <w:widowControl w:val="0"/>
              <w:numPr>
                <w:ilvl w:val="0"/>
                <w:numId w:val="19"/>
              </w:numPr>
              <w:tabs>
                <w:tab w:val="left" w:pos="391"/>
              </w:tabs>
              <w:autoSpaceDE w:val="0"/>
              <w:autoSpaceDN w:val="0"/>
              <w:spacing w:before="8" w:line="280" w:lineRule="atLeast"/>
              <w:ind w:right="32"/>
              <w:jc w:val="both"/>
              <w:rPr>
                <w:sz w:val="18"/>
                <w:szCs w:val="20"/>
                <w:lang w:val="en-US" w:eastAsia="en-US"/>
              </w:rPr>
            </w:pPr>
            <w:r w:rsidRPr="001A04ED">
              <w:rPr>
                <w:color w:val="343434"/>
                <w:sz w:val="18"/>
                <w:szCs w:val="20"/>
                <w:lang w:val="en-US" w:eastAsia="en-US"/>
              </w:rPr>
              <w:t>Reason for non-functionality (spare parts unavailable, finance for repair unavailable, lack of electricity or fuel, equipment is surplus, lack of trained maintenance</w:t>
            </w:r>
            <w:r w:rsidRPr="001A04ED">
              <w:rPr>
                <w:color w:val="343434"/>
                <w:spacing w:val="-3"/>
                <w:sz w:val="18"/>
                <w:szCs w:val="20"/>
                <w:lang w:val="en-US" w:eastAsia="en-US"/>
              </w:rPr>
              <w:t xml:space="preserve"> </w:t>
            </w:r>
            <w:r w:rsidRPr="001A04ED">
              <w:rPr>
                <w:color w:val="343434"/>
                <w:sz w:val="18"/>
                <w:szCs w:val="20"/>
                <w:lang w:val="en-US" w:eastAsia="en-US"/>
              </w:rPr>
              <w:t>staff, other)</w:t>
            </w:r>
          </w:p>
        </w:tc>
      </w:tr>
      <w:tr w:rsidR="00FD7CFB" w:rsidRPr="001A04ED" w14:paraId="5DC788E5" w14:textId="77777777" w:rsidTr="48A638C8">
        <w:trPr>
          <w:trHeight w:val="1163"/>
        </w:trPr>
        <w:tc>
          <w:tcPr>
            <w:tcW w:w="1400" w:type="dxa"/>
            <w:shd w:val="clear" w:color="auto" w:fill="ECECEC"/>
          </w:tcPr>
          <w:p w14:paraId="14B48305" w14:textId="77777777" w:rsidR="00FD7CFB" w:rsidRPr="001A04ED" w:rsidRDefault="00FD7CFB" w:rsidP="00DD23B4">
            <w:pPr>
              <w:widowControl w:val="0"/>
              <w:autoSpaceDE w:val="0"/>
              <w:autoSpaceDN w:val="0"/>
              <w:spacing w:before="7" w:line="240" w:lineRule="auto"/>
              <w:rPr>
                <w:i/>
                <w:sz w:val="18"/>
                <w:szCs w:val="20"/>
                <w:lang w:val="en-US" w:eastAsia="en-US"/>
              </w:rPr>
            </w:pPr>
          </w:p>
          <w:p w14:paraId="6C13244A" w14:textId="77777777" w:rsidR="00FD7CFB" w:rsidRPr="001A04ED" w:rsidRDefault="00FD7CFB" w:rsidP="00DD23B4">
            <w:pPr>
              <w:widowControl w:val="0"/>
              <w:autoSpaceDE w:val="0"/>
              <w:autoSpaceDN w:val="0"/>
              <w:spacing w:before="1" w:line="259" w:lineRule="auto"/>
              <w:ind w:left="107" w:right="177"/>
              <w:jc w:val="both"/>
              <w:rPr>
                <w:b/>
                <w:sz w:val="18"/>
                <w:szCs w:val="20"/>
                <w:lang w:val="en-US" w:eastAsia="en-US"/>
              </w:rPr>
            </w:pPr>
            <w:r w:rsidRPr="001A04ED">
              <w:rPr>
                <w:b/>
                <w:sz w:val="18"/>
                <w:szCs w:val="20"/>
                <w:lang w:val="en-US" w:eastAsia="en-US"/>
              </w:rPr>
              <w:t xml:space="preserve">Supporting equipment </w:t>
            </w:r>
            <w:r w:rsidRPr="001A04ED">
              <w:rPr>
                <w:b/>
                <w:w w:val="95"/>
                <w:sz w:val="18"/>
                <w:szCs w:val="20"/>
                <w:lang w:val="en-US" w:eastAsia="en-US"/>
              </w:rPr>
              <w:t>information</w:t>
            </w:r>
          </w:p>
        </w:tc>
        <w:tc>
          <w:tcPr>
            <w:tcW w:w="7610" w:type="dxa"/>
          </w:tcPr>
          <w:p w14:paraId="3564240B" w14:textId="77777777" w:rsidR="00FD7CFB" w:rsidRPr="001A04ED" w:rsidRDefault="00FD7CFB" w:rsidP="00DD23B4">
            <w:pPr>
              <w:widowControl w:val="0"/>
              <w:numPr>
                <w:ilvl w:val="0"/>
                <w:numId w:val="18"/>
              </w:numPr>
              <w:tabs>
                <w:tab w:val="left" w:pos="391"/>
              </w:tabs>
              <w:autoSpaceDE w:val="0"/>
              <w:autoSpaceDN w:val="0"/>
              <w:spacing w:before="59" w:line="300" w:lineRule="auto"/>
              <w:ind w:right="32"/>
              <w:jc w:val="both"/>
              <w:rPr>
                <w:sz w:val="18"/>
                <w:szCs w:val="18"/>
                <w:lang w:val="en-US" w:eastAsia="en-US"/>
              </w:rPr>
            </w:pPr>
            <w:r w:rsidRPr="001A04ED">
              <w:rPr>
                <w:color w:val="343434"/>
                <w:sz w:val="18"/>
                <w:szCs w:val="18"/>
                <w:lang w:val="en-US" w:eastAsia="en-US"/>
              </w:rPr>
              <w:t xml:space="preserve">Other, if available: Type of temperature monitoring device, if any (e.g., built-in, </w:t>
            </w:r>
            <w:proofErr w:type="gramStart"/>
            <w:r w:rsidRPr="001A04ED">
              <w:rPr>
                <w:color w:val="343434"/>
                <w:sz w:val="18"/>
                <w:szCs w:val="18"/>
                <w:lang w:val="en-US" w:eastAsia="en-US"/>
              </w:rPr>
              <w:t>30 Day</w:t>
            </w:r>
            <w:proofErr w:type="gramEnd"/>
            <w:r w:rsidRPr="001A04ED">
              <w:rPr>
                <w:color w:val="343434"/>
                <w:sz w:val="18"/>
                <w:szCs w:val="18"/>
                <w:lang w:val="en-US" w:eastAsia="en-US"/>
              </w:rPr>
              <w:t xml:space="preserve"> Temperature Recorders (DTRs), Remote Temperature Monitoring devices (RTMDs) including access to dashboard, dial thermometer, electronic monitoring system (EMS); Presence of voltage regulator for each piece of electric-powered</w:t>
            </w:r>
            <w:r w:rsidRPr="001A04ED">
              <w:rPr>
                <w:color w:val="343434"/>
                <w:spacing w:val="-8"/>
                <w:sz w:val="18"/>
                <w:szCs w:val="18"/>
                <w:lang w:val="en-US" w:eastAsia="en-US"/>
              </w:rPr>
              <w:t xml:space="preserve"> </w:t>
            </w:r>
            <w:r w:rsidRPr="001A04ED">
              <w:rPr>
                <w:color w:val="343434"/>
                <w:sz w:val="18"/>
                <w:szCs w:val="18"/>
                <w:lang w:val="en-US" w:eastAsia="en-US"/>
              </w:rPr>
              <w:t>equipment.</w:t>
            </w:r>
            <w:r w:rsidRPr="001A04ED">
              <w:rPr>
                <w:color w:val="343434"/>
                <w:spacing w:val="-10"/>
                <w:sz w:val="18"/>
                <w:szCs w:val="18"/>
                <w:lang w:val="en-US" w:eastAsia="en-US"/>
              </w:rPr>
              <w:t xml:space="preserve"> </w:t>
            </w:r>
          </w:p>
        </w:tc>
      </w:tr>
    </w:tbl>
    <w:p w14:paraId="4ADB9D4C" w14:textId="77777777" w:rsidR="00FD7CFB" w:rsidRPr="001A04ED" w:rsidRDefault="00FD7CFB" w:rsidP="00FD7CFB">
      <w:pPr>
        <w:pStyle w:val="Bodycopy"/>
        <w:tabs>
          <w:tab w:val="left" w:pos="1906"/>
        </w:tabs>
        <w:rPr>
          <w:lang w:val="en-US"/>
        </w:rPr>
      </w:pPr>
    </w:p>
    <w:p w14:paraId="1A418000" w14:textId="77777777" w:rsidR="00351552" w:rsidRDefault="00351552">
      <w:pPr>
        <w:rPr>
          <w:b/>
          <w:bCs/>
          <w:sz w:val="20"/>
          <w:szCs w:val="20"/>
        </w:rPr>
      </w:pPr>
      <w:r>
        <w:rPr>
          <w:b/>
          <w:bCs/>
        </w:rPr>
        <w:br w:type="page"/>
      </w:r>
    </w:p>
    <w:p w14:paraId="312C2D4F" w14:textId="77777777" w:rsidR="00351552" w:rsidRDefault="00351552" w:rsidP="00351552">
      <w:pPr>
        <w:pStyle w:val="Bodycopy"/>
        <w:tabs>
          <w:tab w:val="left" w:pos="1906"/>
        </w:tabs>
        <w:rPr>
          <w:b/>
          <w:bCs/>
        </w:rPr>
        <w:sectPr w:rsidR="00351552" w:rsidSect="00351552">
          <w:footerReference w:type="default" r:id="rId20"/>
          <w:pgSz w:w="11906" w:h="16838" w:code="9"/>
          <w:pgMar w:top="2252" w:right="1440" w:bottom="1440" w:left="1440" w:header="720" w:footer="720" w:gutter="0"/>
          <w:cols w:space="720"/>
          <w:docGrid w:linePitch="299"/>
        </w:sectPr>
      </w:pPr>
    </w:p>
    <w:p w14:paraId="65814E93" w14:textId="77777777" w:rsidR="00351552" w:rsidRDefault="00351552" w:rsidP="00351552">
      <w:pPr>
        <w:pStyle w:val="Bodycopy"/>
        <w:tabs>
          <w:tab w:val="left" w:pos="1906"/>
        </w:tabs>
        <w:rPr>
          <w:b/>
          <w:bCs/>
        </w:rPr>
      </w:pPr>
    </w:p>
    <w:p w14:paraId="316182B3" w14:textId="41A90F7F" w:rsidR="00351552" w:rsidRPr="00A6165D" w:rsidRDefault="00351552" w:rsidP="00351552">
      <w:pPr>
        <w:pStyle w:val="Bodycopy"/>
        <w:tabs>
          <w:tab w:val="left" w:pos="1906"/>
        </w:tabs>
        <w:rPr>
          <w:b/>
          <w:color w:val="005CB9" w:themeColor="text2"/>
          <w:sz w:val="36"/>
          <w:szCs w:val="36"/>
        </w:rPr>
      </w:pPr>
      <w:r w:rsidRPr="00A6165D">
        <w:rPr>
          <w:b/>
          <w:color w:val="005CB9" w:themeColor="text2"/>
          <w:sz w:val="36"/>
          <w:szCs w:val="36"/>
        </w:rPr>
        <w:t xml:space="preserve">Annex B: </w:t>
      </w:r>
      <w:r w:rsidR="009E1765" w:rsidRPr="00A6165D">
        <w:rPr>
          <w:b/>
          <w:color w:val="005CB9" w:themeColor="text2"/>
          <w:sz w:val="36"/>
          <w:szCs w:val="36"/>
        </w:rPr>
        <w:t xml:space="preserve">Indicator monitoring and </w:t>
      </w:r>
      <w:proofErr w:type="gramStart"/>
      <w:r w:rsidR="009E1765" w:rsidRPr="00A6165D">
        <w:rPr>
          <w:b/>
          <w:color w:val="005CB9" w:themeColor="text2"/>
          <w:sz w:val="36"/>
          <w:szCs w:val="36"/>
        </w:rPr>
        <w:t>requirements</w:t>
      </w:r>
      <w:proofErr w:type="gramEnd"/>
    </w:p>
    <w:tbl>
      <w:tblPr>
        <w:tblStyle w:val="TableGrid"/>
        <w:tblW w:w="11055" w:type="dxa"/>
        <w:tblInd w:w="-3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675"/>
        <w:gridCol w:w="2194"/>
        <w:gridCol w:w="657"/>
        <w:gridCol w:w="1095"/>
        <w:gridCol w:w="1206"/>
        <w:gridCol w:w="1535"/>
        <w:gridCol w:w="1315"/>
        <w:gridCol w:w="1378"/>
      </w:tblGrid>
      <w:tr w:rsidR="00420D12" w:rsidRPr="001714E0" w14:paraId="29107B70" w14:textId="77777777" w:rsidTr="003E16BE">
        <w:trPr>
          <w:trHeight w:val="396"/>
        </w:trPr>
        <w:tc>
          <w:tcPr>
            <w:tcW w:w="11055" w:type="dxa"/>
            <w:gridSpan w:val="8"/>
            <w:shd w:val="clear" w:color="auto" w:fill="0070C0"/>
          </w:tcPr>
          <w:p w14:paraId="0014626C" w14:textId="77777777" w:rsidR="00420D12" w:rsidRPr="001714E0" w:rsidRDefault="00420D12" w:rsidP="00DD23B4">
            <w:pPr>
              <w:pStyle w:val="CEPATabletext"/>
              <w:spacing w:line="276" w:lineRule="auto"/>
              <w:jc w:val="both"/>
              <w:rPr>
                <w:rFonts w:ascii="Arial" w:hAnsi="Arial" w:cs="Arial"/>
                <w:b/>
                <w:i/>
                <w:sz w:val="18"/>
                <w:szCs w:val="18"/>
              </w:rPr>
            </w:pPr>
            <w:r w:rsidRPr="001714E0">
              <w:rPr>
                <w:rFonts w:ascii="Arial" w:hAnsi="Arial" w:cs="Arial"/>
                <w:b/>
                <w:i/>
                <w:color w:val="FFFFFF" w:themeColor="background1"/>
                <w:sz w:val="18"/>
                <w:szCs w:val="18"/>
              </w:rPr>
              <w:t>USE THE TABLE BELOW TO COMPLETE MANDATORY INDICATORS (please note that indicators should be cumulative, where appropriate)</w:t>
            </w:r>
          </w:p>
        </w:tc>
      </w:tr>
      <w:tr w:rsidR="00420D12" w:rsidRPr="001714E0" w14:paraId="3B3A9A77" w14:textId="77777777" w:rsidTr="003E16BE">
        <w:trPr>
          <w:trHeight w:val="1700"/>
        </w:trPr>
        <w:tc>
          <w:tcPr>
            <w:tcW w:w="1675" w:type="dxa"/>
            <w:shd w:val="clear" w:color="auto" w:fill="F2F2F2" w:themeFill="background1" w:themeFillShade="F2"/>
          </w:tcPr>
          <w:p w14:paraId="785C45FC" w14:textId="77777777" w:rsidR="00420D12" w:rsidRPr="001714E0" w:rsidRDefault="00420D12" w:rsidP="00DD23B4">
            <w:pPr>
              <w:pStyle w:val="Bullet1"/>
              <w:widowControl w:val="0"/>
              <w:tabs>
                <w:tab w:val="clear" w:pos="720"/>
              </w:tabs>
              <w:spacing w:after="0"/>
              <w:ind w:left="0" w:firstLine="0"/>
              <w:rPr>
                <w:rFonts w:ascii="Arial" w:hAnsi="Arial" w:cs="Arial"/>
                <w:b/>
                <w:i/>
                <w:sz w:val="18"/>
                <w:szCs w:val="18"/>
              </w:rPr>
            </w:pPr>
            <w:r w:rsidRPr="001714E0">
              <w:rPr>
                <w:rFonts w:ascii="Arial" w:hAnsi="Arial" w:cs="Arial"/>
                <w:b/>
                <w:i/>
                <w:color w:val="auto"/>
                <w:sz w:val="18"/>
                <w:szCs w:val="18"/>
              </w:rPr>
              <w:t>Indicator</w:t>
            </w:r>
            <w:r w:rsidRPr="001714E0">
              <w:rPr>
                <w:rFonts w:ascii="Arial" w:hAnsi="Arial" w:cs="Arial"/>
                <w:b/>
                <w:i/>
                <w:sz w:val="18"/>
                <w:szCs w:val="18"/>
              </w:rPr>
              <w:t xml:space="preserve"> </w:t>
            </w:r>
          </w:p>
          <w:p w14:paraId="06F5DB46" w14:textId="77777777" w:rsidR="00420D12" w:rsidRPr="001714E0" w:rsidRDefault="00420D12" w:rsidP="00DD23B4">
            <w:pPr>
              <w:pStyle w:val="Bullet1"/>
              <w:widowControl w:val="0"/>
              <w:tabs>
                <w:tab w:val="clear" w:pos="720"/>
              </w:tabs>
              <w:spacing w:after="0"/>
              <w:ind w:left="0" w:firstLine="0"/>
              <w:rPr>
                <w:rFonts w:ascii="Arial" w:hAnsi="Arial" w:cs="Arial"/>
                <w:b/>
                <w:i/>
                <w:sz w:val="18"/>
                <w:szCs w:val="18"/>
              </w:rPr>
            </w:pPr>
            <w:r w:rsidRPr="001714E0">
              <w:rPr>
                <w:rFonts w:ascii="Arial" w:hAnsi="Arial" w:cs="Arial"/>
                <w:i/>
                <w:sz w:val="18"/>
                <w:szCs w:val="18"/>
              </w:rPr>
              <w:t>(Provide name of the mandatory indicator as shown above)</w:t>
            </w:r>
          </w:p>
        </w:tc>
        <w:tc>
          <w:tcPr>
            <w:tcW w:w="2194" w:type="dxa"/>
            <w:shd w:val="clear" w:color="auto" w:fill="F2F2F2" w:themeFill="background1" w:themeFillShade="F2"/>
          </w:tcPr>
          <w:p w14:paraId="20E9B053"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Definition</w:t>
            </w:r>
          </w:p>
          <w:p w14:paraId="401E13D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(Provide definition if not already specified)</w:t>
            </w:r>
          </w:p>
        </w:tc>
        <w:tc>
          <w:tcPr>
            <w:tcW w:w="657" w:type="dxa"/>
            <w:shd w:val="clear" w:color="auto" w:fill="F2F2F2" w:themeFill="background1" w:themeFillShade="F2"/>
          </w:tcPr>
          <w:p w14:paraId="5CEC78C5"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Data Source</w:t>
            </w:r>
          </w:p>
          <w:p w14:paraId="76E210F4"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(identify data source)</w:t>
            </w:r>
          </w:p>
        </w:tc>
        <w:tc>
          <w:tcPr>
            <w:tcW w:w="1095" w:type="dxa"/>
            <w:shd w:val="clear" w:color="auto" w:fill="F2F2F2" w:themeFill="background1" w:themeFillShade="F2"/>
          </w:tcPr>
          <w:p w14:paraId="59B1565A"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Reporting frequency</w:t>
            </w:r>
          </w:p>
          <w:p w14:paraId="034AA253"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(annual, semi-annual, quarterly etc.)</w:t>
            </w:r>
          </w:p>
        </w:tc>
        <w:tc>
          <w:tcPr>
            <w:tcW w:w="1206" w:type="dxa"/>
            <w:shd w:val="clear" w:color="auto" w:fill="F2F2F2" w:themeFill="background1" w:themeFillShade="F2"/>
          </w:tcPr>
          <w:p w14:paraId="614205A5"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Baseline (Year)</w:t>
            </w:r>
          </w:p>
          <w:p w14:paraId="3CDF6D53"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i/>
                <w:color w:val="auto"/>
                <w:sz w:val="18"/>
                <w:szCs w:val="18"/>
              </w:rPr>
              <w:t>(Provide numerator and denominator for calculating percentage)</w:t>
            </w:r>
          </w:p>
        </w:tc>
        <w:tc>
          <w:tcPr>
            <w:tcW w:w="1535" w:type="dxa"/>
            <w:shd w:val="clear" w:color="auto" w:fill="F2F2F2" w:themeFill="background1" w:themeFillShade="F2"/>
          </w:tcPr>
          <w:p w14:paraId="6271E696"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Target Year 1</w:t>
            </w:r>
          </w:p>
          <w:p w14:paraId="46A7F5BD"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(Provide numerator and denominator for calculating percentage)</w:t>
            </w:r>
          </w:p>
        </w:tc>
        <w:tc>
          <w:tcPr>
            <w:tcW w:w="1315" w:type="dxa"/>
            <w:shd w:val="clear" w:color="auto" w:fill="F2F2F2" w:themeFill="background1" w:themeFillShade="F2"/>
          </w:tcPr>
          <w:p w14:paraId="348B270E"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Target Year 2</w:t>
            </w:r>
          </w:p>
          <w:p w14:paraId="5966244B"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i/>
                <w:color w:val="auto"/>
                <w:sz w:val="18"/>
                <w:szCs w:val="18"/>
              </w:rPr>
              <w:t>(Provide numerator and denominator for calculating percentage)</w:t>
            </w:r>
          </w:p>
        </w:tc>
        <w:tc>
          <w:tcPr>
            <w:tcW w:w="1378" w:type="dxa"/>
            <w:shd w:val="clear" w:color="auto" w:fill="F2F2F2" w:themeFill="background1" w:themeFillShade="F2"/>
          </w:tcPr>
          <w:p w14:paraId="3E8B33C7"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b/>
                <w:i/>
                <w:color w:val="auto"/>
                <w:sz w:val="18"/>
                <w:szCs w:val="18"/>
              </w:rPr>
              <w:t>Target Year 3 (If applicable)</w:t>
            </w:r>
          </w:p>
          <w:p w14:paraId="7D4E2DA9" w14:textId="77777777" w:rsidR="00420D12" w:rsidRPr="001714E0" w:rsidRDefault="00420D12" w:rsidP="00DD23B4">
            <w:pPr>
              <w:pStyle w:val="Bullet1"/>
              <w:widowControl w:val="0"/>
              <w:tabs>
                <w:tab w:val="clear" w:pos="720"/>
              </w:tabs>
              <w:spacing w:after="0"/>
              <w:ind w:left="0" w:firstLine="0"/>
              <w:rPr>
                <w:rFonts w:ascii="Arial" w:hAnsi="Arial" w:cs="Arial"/>
                <w:b/>
                <w:i/>
                <w:color w:val="auto"/>
                <w:sz w:val="18"/>
                <w:szCs w:val="18"/>
              </w:rPr>
            </w:pPr>
            <w:r w:rsidRPr="001714E0">
              <w:rPr>
                <w:rFonts w:ascii="Arial" w:hAnsi="Arial" w:cs="Arial"/>
                <w:i/>
                <w:color w:val="auto"/>
                <w:sz w:val="18"/>
                <w:szCs w:val="18"/>
              </w:rPr>
              <w:t>(Provide numerator and denominator for calculating percentage)</w:t>
            </w:r>
          </w:p>
        </w:tc>
      </w:tr>
      <w:tr w:rsidR="00420D12" w:rsidRPr="001714E0" w14:paraId="1FC5ED58" w14:textId="77777777" w:rsidTr="003E16BE">
        <w:trPr>
          <w:trHeight w:val="381"/>
        </w:trPr>
        <w:tc>
          <w:tcPr>
            <w:tcW w:w="1675" w:type="dxa"/>
            <w:shd w:val="clear" w:color="auto" w:fill="F2F2F2" w:themeFill="background1" w:themeFillShade="F2"/>
          </w:tcPr>
          <w:p w14:paraId="52449AA0" w14:textId="77777777" w:rsidR="00420D12" w:rsidRPr="001714E0" w:rsidRDefault="00420D12" w:rsidP="00DD23B4">
            <w:pPr>
              <w:pStyle w:val="Bullet1"/>
              <w:widowControl w:val="0"/>
              <w:tabs>
                <w:tab w:val="clear" w:pos="720"/>
              </w:tabs>
              <w:spacing w:after="0"/>
              <w:ind w:left="0" w:firstLine="0"/>
              <w:rPr>
                <w:rFonts w:ascii="Arial" w:hAnsi="Arial" w:cs="Arial"/>
                <w:i/>
                <w:iCs/>
                <w:sz w:val="18"/>
                <w:szCs w:val="18"/>
              </w:rPr>
            </w:pPr>
            <w:r w:rsidRPr="001714E0">
              <w:rPr>
                <w:rFonts w:ascii="Arial" w:hAnsi="Arial" w:cs="Arial"/>
                <w:i/>
                <w:iCs/>
                <w:color w:val="auto"/>
                <w:sz w:val="18"/>
                <w:szCs w:val="18"/>
              </w:rPr>
              <w:t>1.</w:t>
            </w:r>
            <w:r w:rsidRPr="001714E0">
              <w:rPr>
                <w:sz w:val="18"/>
                <w:szCs w:val="18"/>
              </w:rPr>
              <w:t xml:space="preserve"> </w:t>
            </w:r>
            <w:r w:rsidRPr="001714E0">
              <w:rPr>
                <w:rFonts w:ascii="Arial" w:hAnsi="Arial" w:cs="Arial"/>
                <w:b/>
                <w:bCs/>
                <w:i/>
                <w:iCs/>
                <w:color w:val="auto"/>
                <w:sz w:val="18"/>
                <w:szCs w:val="18"/>
              </w:rPr>
              <w:t>CCE Replacement/rehabilitation in existing equipped sites</w:t>
            </w:r>
          </w:p>
        </w:tc>
        <w:tc>
          <w:tcPr>
            <w:tcW w:w="2194" w:type="dxa"/>
            <w:shd w:val="clear" w:color="auto" w:fill="F2F2F2" w:themeFill="background1" w:themeFillShade="F2"/>
          </w:tcPr>
          <w:p w14:paraId="2CECCC56"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sz w:val="18"/>
                <w:szCs w:val="18"/>
              </w:rPr>
              <w:t xml:space="preserve">Percentage of </w:t>
            </w:r>
            <w:r w:rsidRPr="001714E0">
              <w:rPr>
                <w:rFonts w:ascii="Arial" w:eastAsiaTheme="minorHAnsi" w:hAnsi="Arial" w:cs="Arial"/>
                <w:i/>
                <w:sz w:val="18"/>
                <w:szCs w:val="18"/>
              </w:rPr>
              <w:t xml:space="preserve">existing sites with (non)functional and/or obsolete non-PQS and PQS equipment to be replaced with </w:t>
            </w:r>
            <w:proofErr w:type="gramStart"/>
            <w:r w:rsidRPr="001714E0">
              <w:rPr>
                <w:rFonts w:ascii="Arial" w:eastAsiaTheme="minorHAnsi" w:hAnsi="Arial" w:cs="Arial"/>
                <w:i/>
                <w:sz w:val="18"/>
                <w:szCs w:val="18"/>
              </w:rPr>
              <w:t>platform-eligible</w:t>
            </w:r>
            <w:proofErr w:type="gramEnd"/>
            <w:r w:rsidRPr="001714E0">
              <w:rPr>
                <w:rFonts w:ascii="Arial" w:eastAsiaTheme="minorHAnsi" w:hAnsi="Arial" w:cs="Arial"/>
                <w:i/>
                <w:sz w:val="18"/>
                <w:szCs w:val="18"/>
              </w:rPr>
              <w:t xml:space="preserve"> ILR, SDD or long-term passive devices (including equipping sites with a larger equipment)</w:t>
            </w:r>
          </w:p>
        </w:tc>
        <w:tc>
          <w:tcPr>
            <w:tcW w:w="657" w:type="dxa"/>
            <w:shd w:val="clear" w:color="auto" w:fill="auto"/>
          </w:tcPr>
          <w:p w14:paraId="1367BB6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095" w:type="dxa"/>
            <w:shd w:val="clear" w:color="auto" w:fill="auto"/>
          </w:tcPr>
          <w:p w14:paraId="0D8D7F84"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206" w:type="dxa"/>
            <w:shd w:val="clear" w:color="auto" w:fill="auto"/>
          </w:tcPr>
          <w:p w14:paraId="0861B2A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270FD0B7"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24C6D5B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c>
          <w:tcPr>
            <w:tcW w:w="1535" w:type="dxa"/>
            <w:shd w:val="clear" w:color="auto" w:fill="auto"/>
          </w:tcPr>
          <w:p w14:paraId="7B01DA7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11280E22"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48B2F9A7"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c>
          <w:tcPr>
            <w:tcW w:w="1315" w:type="dxa"/>
            <w:shd w:val="clear" w:color="auto" w:fill="auto"/>
          </w:tcPr>
          <w:p w14:paraId="15206A91"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17A4E990"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2CA0E53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c>
          <w:tcPr>
            <w:tcW w:w="1378" w:type="dxa"/>
            <w:shd w:val="clear" w:color="auto" w:fill="auto"/>
          </w:tcPr>
          <w:p w14:paraId="3386801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49EDD285"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43B20711"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r>
      <w:tr w:rsidR="00420D12" w:rsidRPr="001714E0" w14:paraId="388EE0D2" w14:textId="77777777" w:rsidTr="003E16BE">
        <w:trPr>
          <w:trHeight w:val="1567"/>
        </w:trPr>
        <w:tc>
          <w:tcPr>
            <w:tcW w:w="1675" w:type="dxa"/>
            <w:shd w:val="clear" w:color="auto" w:fill="F2F2F2" w:themeFill="background1" w:themeFillShade="F2"/>
          </w:tcPr>
          <w:p w14:paraId="072F1E77"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2. </w:t>
            </w:r>
            <w:r w:rsidRPr="001714E0">
              <w:rPr>
                <w:rFonts w:ascii="Arial" w:hAnsi="Arial" w:cs="Arial"/>
                <w:b/>
                <w:i/>
                <w:color w:val="auto"/>
                <w:sz w:val="18"/>
                <w:szCs w:val="18"/>
              </w:rPr>
              <w:t>CCE expansion in existing equipped sites:</w:t>
            </w:r>
          </w:p>
        </w:tc>
        <w:tc>
          <w:tcPr>
            <w:tcW w:w="2194" w:type="dxa"/>
            <w:shd w:val="clear" w:color="auto" w:fill="F2F2F2" w:themeFill="background1" w:themeFillShade="F2"/>
          </w:tcPr>
          <w:p w14:paraId="35B0785F" w14:textId="77777777" w:rsidR="00420D12" w:rsidRPr="001714E0" w:rsidRDefault="00420D12" w:rsidP="00DD23B4">
            <w:pPr>
              <w:pStyle w:val="CEPATabletext"/>
              <w:spacing w:line="276" w:lineRule="auto"/>
              <w:rPr>
                <w:sz w:val="18"/>
                <w:szCs w:val="18"/>
              </w:rPr>
            </w:pPr>
            <w:r w:rsidRPr="001714E0">
              <w:rPr>
                <w:rFonts w:ascii="Arial" w:eastAsia="MS Mincho" w:hAnsi="Arial" w:cs="Arial"/>
                <w:i/>
                <w:color w:val="000000"/>
                <w:sz w:val="18"/>
                <w:szCs w:val="18"/>
                <w:lang w:val="en-US"/>
              </w:rPr>
              <w:t>Percentage of existing sites being equipped with ADDITIONAL pieces of equipment for new vaccine introduction and/or to serve an increasing population;</w:t>
            </w:r>
          </w:p>
        </w:tc>
        <w:tc>
          <w:tcPr>
            <w:tcW w:w="657" w:type="dxa"/>
            <w:shd w:val="clear" w:color="auto" w:fill="auto"/>
          </w:tcPr>
          <w:p w14:paraId="4E06B6B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095" w:type="dxa"/>
            <w:shd w:val="clear" w:color="auto" w:fill="auto"/>
          </w:tcPr>
          <w:p w14:paraId="729D75E1"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206" w:type="dxa"/>
            <w:shd w:val="clear" w:color="auto" w:fill="auto"/>
          </w:tcPr>
          <w:p w14:paraId="1DC0374B"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72160A24"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528FF55F"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c>
          <w:tcPr>
            <w:tcW w:w="1535" w:type="dxa"/>
            <w:shd w:val="clear" w:color="auto" w:fill="auto"/>
          </w:tcPr>
          <w:p w14:paraId="77C525BC"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6145908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44C6BFB2"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c>
          <w:tcPr>
            <w:tcW w:w="1315" w:type="dxa"/>
            <w:shd w:val="clear" w:color="auto" w:fill="auto"/>
          </w:tcPr>
          <w:p w14:paraId="17B4E70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120FEFC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086F79C5"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c>
          <w:tcPr>
            <w:tcW w:w="1378" w:type="dxa"/>
            <w:shd w:val="clear" w:color="auto" w:fill="auto"/>
          </w:tcPr>
          <w:p w14:paraId="379F3C6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 xml:space="preserve">Numerator = </w:t>
            </w:r>
          </w:p>
          <w:p w14:paraId="72DE14D6"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Denominator=</w:t>
            </w:r>
          </w:p>
          <w:p w14:paraId="4CD23D84"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1714E0">
              <w:rPr>
                <w:rFonts w:ascii="Arial" w:hAnsi="Arial" w:cs="Arial"/>
                <w:i/>
                <w:color w:val="auto"/>
                <w:sz w:val="18"/>
                <w:szCs w:val="18"/>
              </w:rPr>
              <w:t>Percentage=</w:t>
            </w:r>
          </w:p>
        </w:tc>
      </w:tr>
      <w:tr w:rsidR="00420D12" w:rsidRPr="001714E0" w14:paraId="094EB559" w14:textId="77777777" w:rsidTr="003E16BE">
        <w:trPr>
          <w:trHeight w:val="1567"/>
        </w:trPr>
        <w:tc>
          <w:tcPr>
            <w:tcW w:w="1675" w:type="dxa"/>
            <w:shd w:val="clear" w:color="auto" w:fill="F2F2F2" w:themeFill="background1" w:themeFillShade="F2"/>
          </w:tcPr>
          <w:p w14:paraId="5C53B965"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9C2DD7">
              <w:rPr>
                <w:rFonts w:ascii="Arial" w:hAnsi="Arial" w:cs="Arial"/>
                <w:b/>
                <w:bCs/>
                <w:i/>
                <w:color w:val="auto"/>
                <w:sz w:val="18"/>
              </w:rPr>
              <w:lastRenderedPageBreak/>
              <w:t>3. CCE extension in unequipped existing and/or new sites:</w:t>
            </w:r>
          </w:p>
        </w:tc>
        <w:tc>
          <w:tcPr>
            <w:tcW w:w="2194" w:type="dxa"/>
            <w:shd w:val="clear" w:color="auto" w:fill="F2F2F2" w:themeFill="background1" w:themeFillShade="F2"/>
          </w:tcPr>
          <w:p w14:paraId="12FC411E" w14:textId="77777777" w:rsidR="00420D12" w:rsidRPr="00C73B98" w:rsidRDefault="00420D12" w:rsidP="00DD23B4">
            <w:pPr>
              <w:pStyle w:val="CEPATabletext"/>
              <w:spacing w:line="276" w:lineRule="auto"/>
              <w:rPr>
                <w:rFonts w:ascii="Arial" w:eastAsia="MS Mincho" w:hAnsi="Arial" w:cs="Arial"/>
                <w:i/>
                <w:color w:val="000000"/>
                <w:sz w:val="18"/>
                <w:szCs w:val="20"/>
                <w:lang w:val="en-US"/>
              </w:rPr>
            </w:pPr>
            <w:r w:rsidRPr="00C73B98">
              <w:rPr>
                <w:rFonts w:ascii="Arial" w:hAnsi="Arial" w:cs="Arial"/>
                <w:i/>
                <w:sz w:val="18"/>
                <w:szCs w:val="20"/>
              </w:rPr>
              <w:t>Percentage of previously unequipped sites (providing immunisation services or not, including existing sites without active devices) and new service sites being equipped with Platform eligible equipment to reach zero-dose populations and missed communities.</w:t>
            </w:r>
          </w:p>
        </w:tc>
        <w:tc>
          <w:tcPr>
            <w:tcW w:w="657" w:type="dxa"/>
            <w:shd w:val="clear" w:color="auto" w:fill="auto"/>
          </w:tcPr>
          <w:p w14:paraId="725AE52D"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095" w:type="dxa"/>
            <w:shd w:val="clear" w:color="auto" w:fill="auto"/>
          </w:tcPr>
          <w:p w14:paraId="2416E1E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206" w:type="dxa"/>
            <w:shd w:val="clear" w:color="auto" w:fill="auto"/>
          </w:tcPr>
          <w:p w14:paraId="1CE59D82"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 xml:space="preserve">Numerator = </w:t>
            </w:r>
          </w:p>
          <w:p w14:paraId="2FD8535A"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Denominator=</w:t>
            </w:r>
          </w:p>
          <w:p w14:paraId="19027658"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CC3E90">
              <w:rPr>
                <w:rFonts w:ascii="Arial" w:hAnsi="Arial" w:cs="Arial"/>
                <w:i/>
                <w:color w:val="auto"/>
                <w:sz w:val="18"/>
              </w:rPr>
              <w:t>Percentage=</w:t>
            </w:r>
          </w:p>
        </w:tc>
        <w:tc>
          <w:tcPr>
            <w:tcW w:w="1535" w:type="dxa"/>
            <w:shd w:val="clear" w:color="auto" w:fill="auto"/>
          </w:tcPr>
          <w:p w14:paraId="0E82CEDC"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 xml:space="preserve">Numerator = </w:t>
            </w:r>
          </w:p>
          <w:p w14:paraId="4B468CF0"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Denominator=</w:t>
            </w:r>
          </w:p>
          <w:p w14:paraId="6C99A3CF"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CC3E90">
              <w:rPr>
                <w:rFonts w:ascii="Arial" w:hAnsi="Arial" w:cs="Arial"/>
                <w:i/>
                <w:color w:val="auto"/>
                <w:sz w:val="18"/>
              </w:rPr>
              <w:t>Percentage=</w:t>
            </w:r>
          </w:p>
        </w:tc>
        <w:tc>
          <w:tcPr>
            <w:tcW w:w="1315" w:type="dxa"/>
            <w:shd w:val="clear" w:color="auto" w:fill="auto"/>
          </w:tcPr>
          <w:p w14:paraId="5D2E271F"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 xml:space="preserve">Numerator = </w:t>
            </w:r>
          </w:p>
          <w:p w14:paraId="4E9FB1E5"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Denominator=</w:t>
            </w:r>
          </w:p>
          <w:p w14:paraId="5F786BA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CC3E90">
              <w:rPr>
                <w:rFonts w:ascii="Arial" w:hAnsi="Arial" w:cs="Arial"/>
                <w:i/>
                <w:color w:val="auto"/>
                <w:sz w:val="18"/>
              </w:rPr>
              <w:t>Percentage=</w:t>
            </w:r>
          </w:p>
        </w:tc>
        <w:tc>
          <w:tcPr>
            <w:tcW w:w="1378" w:type="dxa"/>
            <w:shd w:val="clear" w:color="auto" w:fill="auto"/>
          </w:tcPr>
          <w:p w14:paraId="29C751EB"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 xml:space="preserve">Numerator = </w:t>
            </w:r>
          </w:p>
          <w:p w14:paraId="5E9E7332"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sidRPr="00CC3E90">
              <w:rPr>
                <w:rFonts w:ascii="Arial" w:hAnsi="Arial" w:cs="Arial"/>
                <w:i/>
                <w:color w:val="auto"/>
                <w:sz w:val="18"/>
              </w:rPr>
              <w:t>Denominator=</w:t>
            </w:r>
          </w:p>
          <w:p w14:paraId="7FB6224C"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CC3E90">
              <w:rPr>
                <w:rFonts w:ascii="Arial" w:hAnsi="Arial" w:cs="Arial"/>
                <w:i/>
                <w:color w:val="auto"/>
                <w:sz w:val="18"/>
              </w:rPr>
              <w:t>Percentage=</w:t>
            </w:r>
          </w:p>
        </w:tc>
      </w:tr>
      <w:tr w:rsidR="00420D12" w:rsidRPr="001714E0" w14:paraId="2AE90D1D" w14:textId="77777777" w:rsidTr="003E16BE">
        <w:trPr>
          <w:trHeight w:val="1567"/>
        </w:trPr>
        <w:tc>
          <w:tcPr>
            <w:tcW w:w="1675" w:type="dxa"/>
            <w:shd w:val="clear" w:color="auto" w:fill="F2F2F2" w:themeFill="background1" w:themeFillShade="F2"/>
          </w:tcPr>
          <w:p w14:paraId="2B8FD500" w14:textId="0154D724"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sidRPr="00832CEC">
              <w:rPr>
                <w:rFonts w:ascii="Arial" w:hAnsi="Arial" w:cs="Arial"/>
                <w:i/>
                <w:color w:val="auto"/>
                <w:sz w:val="18"/>
              </w:rPr>
              <w:t xml:space="preserve">4. </w:t>
            </w:r>
            <w:r w:rsidRPr="00832CEC">
              <w:rPr>
                <w:rFonts w:ascii="Arial" w:hAnsi="Arial" w:cs="Arial"/>
                <w:b/>
                <w:i/>
                <w:color w:val="auto"/>
                <w:sz w:val="18"/>
              </w:rPr>
              <w:t xml:space="preserve">CCE </w:t>
            </w:r>
            <w:r w:rsidR="0098597B">
              <w:rPr>
                <w:rFonts w:ascii="Arial" w:hAnsi="Arial" w:cs="Arial"/>
                <w:b/>
                <w:i/>
                <w:color w:val="auto"/>
                <w:sz w:val="18"/>
              </w:rPr>
              <w:t>functionality</w:t>
            </w:r>
          </w:p>
        </w:tc>
        <w:tc>
          <w:tcPr>
            <w:tcW w:w="2194" w:type="dxa"/>
            <w:shd w:val="clear" w:color="auto" w:fill="F2F2F2" w:themeFill="background1" w:themeFillShade="F2"/>
          </w:tcPr>
          <w:p w14:paraId="47EB2748" w14:textId="36C0542A" w:rsidR="00420D12" w:rsidRPr="00C73B98" w:rsidRDefault="007F2E89" w:rsidP="00DD23B4">
            <w:pPr>
              <w:pStyle w:val="CEPATabletext"/>
              <w:spacing w:line="276" w:lineRule="auto"/>
              <w:rPr>
                <w:rFonts w:ascii="Arial" w:eastAsia="MS Mincho" w:hAnsi="Arial" w:cs="Arial"/>
                <w:i/>
                <w:color w:val="000000"/>
                <w:sz w:val="18"/>
                <w:szCs w:val="18"/>
                <w:lang w:val="en-US"/>
              </w:rPr>
            </w:pPr>
            <w:r w:rsidRPr="00C73B98">
              <w:rPr>
                <w:rFonts w:ascii="Arial" w:eastAsia="MS Mincho" w:hAnsi="Arial" w:cs="Arial"/>
                <w:i/>
                <w:color w:val="000000"/>
                <w:sz w:val="18"/>
                <w:szCs w:val="18"/>
                <w:lang w:val="en-US"/>
              </w:rPr>
              <w:t>Percentage of functional PQS equipment at all levels in a country</w:t>
            </w:r>
            <w:r w:rsidR="0025320D">
              <w:rPr>
                <w:rStyle w:val="FootnoteReference"/>
                <w:rFonts w:ascii="Arial" w:eastAsia="MS Mincho" w:hAnsi="Arial" w:cs="Arial"/>
                <w:i/>
                <w:color w:val="000000"/>
                <w:sz w:val="18"/>
                <w:szCs w:val="18"/>
                <w:lang w:val="en-US"/>
              </w:rPr>
              <w:footnoteReference w:id="2"/>
            </w:r>
          </w:p>
        </w:tc>
        <w:tc>
          <w:tcPr>
            <w:tcW w:w="657" w:type="dxa"/>
            <w:shd w:val="clear" w:color="auto" w:fill="auto"/>
          </w:tcPr>
          <w:p w14:paraId="234EDD8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095" w:type="dxa"/>
            <w:shd w:val="clear" w:color="auto" w:fill="auto"/>
          </w:tcPr>
          <w:p w14:paraId="2395853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206" w:type="dxa"/>
            <w:shd w:val="clear" w:color="auto" w:fill="auto"/>
          </w:tcPr>
          <w:p w14:paraId="3A2494E1"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535" w:type="dxa"/>
            <w:shd w:val="clear" w:color="auto" w:fill="auto"/>
          </w:tcPr>
          <w:p w14:paraId="287045EB"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315" w:type="dxa"/>
            <w:shd w:val="clear" w:color="auto" w:fill="auto"/>
          </w:tcPr>
          <w:p w14:paraId="76371B77"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c>
          <w:tcPr>
            <w:tcW w:w="1378" w:type="dxa"/>
            <w:shd w:val="clear" w:color="auto" w:fill="auto"/>
          </w:tcPr>
          <w:p w14:paraId="3B258EE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p>
        </w:tc>
      </w:tr>
    </w:tbl>
    <w:p w14:paraId="63147910" w14:textId="23753EEB" w:rsidR="00B1492A" w:rsidRDefault="00B1492A" w:rsidP="00DF4BBE">
      <w:pPr>
        <w:rPr>
          <w:color w:val="00A1DF" w:themeColor="background2"/>
          <w:sz w:val="28"/>
          <w:szCs w:val="32"/>
        </w:rPr>
      </w:pPr>
    </w:p>
    <w:p w14:paraId="63FB8A9F" w14:textId="4401DA04" w:rsidR="00B1492A" w:rsidRDefault="00B1492A" w:rsidP="00DF4BBE">
      <w:pPr>
        <w:rPr>
          <w:color w:val="00A1DF" w:themeColor="background2"/>
          <w:sz w:val="28"/>
          <w:szCs w:val="32"/>
        </w:rPr>
      </w:pPr>
    </w:p>
    <w:sectPr w:rsidR="00B1492A" w:rsidSect="00351552">
      <w:pgSz w:w="16838" w:h="11906" w:orient="landscape" w:code="9"/>
      <w:pgMar w:top="1440" w:right="1440" w:bottom="1440" w:left="22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4236" w14:textId="77777777" w:rsidR="000E57EC" w:rsidRDefault="000E57EC">
      <w:pPr>
        <w:spacing w:line="240" w:lineRule="auto"/>
      </w:pPr>
      <w:r>
        <w:separator/>
      </w:r>
    </w:p>
    <w:p w14:paraId="7C4BE71B" w14:textId="77777777" w:rsidR="000E57EC" w:rsidRDefault="000E57EC"/>
    <w:p w14:paraId="06EE00AE" w14:textId="77777777" w:rsidR="000E57EC" w:rsidRDefault="000E57EC"/>
    <w:p w14:paraId="739CCF13" w14:textId="77777777" w:rsidR="000E57EC" w:rsidRDefault="000E57EC" w:rsidP="00C80566"/>
    <w:p w14:paraId="61C11120" w14:textId="77777777" w:rsidR="000E57EC" w:rsidRDefault="000E57EC" w:rsidP="00C80566"/>
    <w:p w14:paraId="46BAD0F7" w14:textId="77777777" w:rsidR="000E57EC" w:rsidRDefault="000E57EC" w:rsidP="00C80566"/>
  </w:endnote>
  <w:endnote w:type="continuationSeparator" w:id="0">
    <w:p w14:paraId="082E617F" w14:textId="77777777" w:rsidR="000E57EC" w:rsidRDefault="000E57EC">
      <w:pPr>
        <w:spacing w:line="240" w:lineRule="auto"/>
      </w:pPr>
      <w:r>
        <w:continuationSeparator/>
      </w:r>
    </w:p>
    <w:p w14:paraId="765F0BDE" w14:textId="77777777" w:rsidR="000E57EC" w:rsidRDefault="000E57EC"/>
    <w:p w14:paraId="37572F79" w14:textId="77777777" w:rsidR="000E57EC" w:rsidRDefault="000E57EC"/>
    <w:p w14:paraId="26C4F71F" w14:textId="77777777" w:rsidR="000E57EC" w:rsidRDefault="000E57EC" w:rsidP="00C80566"/>
    <w:p w14:paraId="6D4922A5" w14:textId="77777777" w:rsidR="000E57EC" w:rsidRDefault="000E57EC" w:rsidP="00C80566"/>
    <w:p w14:paraId="29C31199" w14:textId="77777777" w:rsidR="000E57EC" w:rsidRDefault="000E57EC" w:rsidP="00C80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0803421"/>
      <w:docPartObj>
        <w:docPartGallery w:val="Page Numbers (Bottom of Page)"/>
        <w:docPartUnique/>
      </w:docPartObj>
    </w:sdtPr>
    <w:sdtContent>
      <w:p w14:paraId="6073665D" w14:textId="77777777" w:rsidR="00D47748" w:rsidRDefault="00D47748" w:rsidP="00103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2ADD3E" w14:textId="77777777" w:rsidR="00D47748" w:rsidRDefault="00D47748" w:rsidP="00D47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FF4C" w14:textId="77777777" w:rsidR="00B21896" w:rsidRPr="00B21896" w:rsidRDefault="00646171" w:rsidP="00242410">
    <w:pPr>
      <w:pStyle w:val="Footer"/>
      <w:tabs>
        <w:tab w:val="left" w:pos="8347"/>
      </w:tabs>
      <w:rPr>
        <w:sz w:val="16"/>
        <w:szCs w:val="16"/>
        <w:lang w:val="en-GB"/>
      </w:rPr>
    </w:pPr>
    <w:r>
      <w:rPr>
        <w:noProof/>
        <w:sz w:val="16"/>
        <w:szCs w:val="16"/>
        <w:lang w:val="en-GB"/>
      </w:rPr>
      <w:drawing>
        <wp:anchor distT="0" distB="0" distL="114300" distR="114300" simplePos="0" relativeHeight="251682816" behindDoc="1" locked="0" layoutInCell="1" allowOverlap="1" wp14:anchorId="4809D8B2" wp14:editId="3CCB0699">
          <wp:simplePos x="0" y="0"/>
          <wp:positionH relativeFrom="column">
            <wp:posOffset>-374541</wp:posOffset>
          </wp:positionH>
          <wp:positionV relativeFrom="page">
            <wp:posOffset>9531350</wp:posOffset>
          </wp:positionV>
          <wp:extent cx="1760855" cy="648335"/>
          <wp:effectExtent l="0" t="0" r="4445" b="0"/>
          <wp:wrapTight wrapText="bothSides">
            <wp:wrapPolygon edited="0">
              <wp:start x="16358" y="0"/>
              <wp:lineTo x="2025" y="3808"/>
              <wp:lineTo x="0" y="4654"/>
              <wp:lineTo x="0" y="13540"/>
              <wp:lineTo x="623" y="20310"/>
              <wp:lineTo x="623" y="21156"/>
              <wp:lineTo x="18539" y="21156"/>
              <wp:lineTo x="19006" y="21156"/>
              <wp:lineTo x="20252" y="20310"/>
              <wp:lineTo x="21499" y="15232"/>
              <wp:lineTo x="21499" y="5077"/>
              <wp:lineTo x="19785" y="846"/>
              <wp:lineTo x="18695" y="0"/>
              <wp:lineTo x="16358" y="0"/>
            </wp:wrapPolygon>
          </wp:wrapTight>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60855" cy="6483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574" w14:textId="77777777" w:rsidR="00ED5CC7" w:rsidRPr="00B21896" w:rsidRDefault="00FE036F" w:rsidP="00242410">
    <w:pPr>
      <w:pStyle w:val="Footer"/>
      <w:tabs>
        <w:tab w:val="clear" w:pos="9026"/>
        <w:tab w:val="left" w:pos="7338"/>
        <w:tab w:val="left" w:pos="7436"/>
      </w:tabs>
      <w:rPr>
        <w:sz w:val="16"/>
        <w:szCs w:val="16"/>
        <w:lang w:val="en-GB"/>
      </w:rPr>
    </w:pPr>
    <w:r>
      <w:rPr>
        <w:noProof/>
        <w:sz w:val="16"/>
        <w:szCs w:val="16"/>
        <w:lang w:val="en-GB"/>
      </w:rPr>
      <w:drawing>
        <wp:anchor distT="0" distB="0" distL="114300" distR="114300" simplePos="0" relativeHeight="251685888" behindDoc="1" locked="0" layoutInCell="1" allowOverlap="1" wp14:anchorId="00028855" wp14:editId="7C34C385">
          <wp:simplePos x="0" y="0"/>
          <wp:positionH relativeFrom="margin">
            <wp:align>left</wp:align>
          </wp:positionH>
          <wp:positionV relativeFrom="page">
            <wp:posOffset>9901555</wp:posOffset>
          </wp:positionV>
          <wp:extent cx="4230000" cy="306000"/>
          <wp:effectExtent l="0" t="0" r="0" b="0"/>
          <wp:wrapTight wrapText="bothSides">
            <wp:wrapPolygon edited="0">
              <wp:start x="259" y="0"/>
              <wp:lineTo x="0" y="0"/>
              <wp:lineTo x="0" y="20657"/>
              <wp:lineTo x="11155" y="20657"/>
              <wp:lineTo x="21467" y="20657"/>
              <wp:lineTo x="21467" y="0"/>
              <wp:lineTo x="21208" y="0"/>
              <wp:lineTo x="25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230000" cy="306000"/>
                  </a:xfrm>
                  <a:prstGeom prst="rect">
                    <a:avLst/>
                  </a:prstGeom>
                </pic:spPr>
              </pic:pic>
            </a:graphicData>
          </a:graphic>
          <wp14:sizeRelH relativeFrom="page">
            <wp14:pctWidth>0</wp14:pctWidth>
          </wp14:sizeRelH>
          <wp14:sizeRelV relativeFrom="page">
            <wp14:pctHeight>0</wp14:pctHeight>
          </wp14:sizeRelV>
        </wp:anchor>
      </w:drawing>
    </w:r>
  </w:p>
  <w:p w14:paraId="31EDAEEC" w14:textId="77777777" w:rsidR="00ED5CC7" w:rsidRPr="00B21896" w:rsidRDefault="00ED5CC7" w:rsidP="00242410">
    <w:pPr>
      <w:pStyle w:val="Footer"/>
      <w:tabs>
        <w:tab w:val="left" w:pos="8347"/>
      </w:tabs>
      <w:rPr>
        <w:sz w:val="16"/>
        <w:szCs w:val="16"/>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1"/>
        <w:szCs w:val="21"/>
      </w:rPr>
      <w:id w:val="-1175802140"/>
      <w:docPartObj>
        <w:docPartGallery w:val="Page Numbers (Bottom of Page)"/>
        <w:docPartUnique/>
      </w:docPartObj>
    </w:sdtPr>
    <w:sdtContent>
      <w:p w14:paraId="234BED6C" w14:textId="77777777" w:rsidR="00103F1B" w:rsidRPr="00F5704C" w:rsidRDefault="00103F1B" w:rsidP="004A455A">
        <w:pPr>
          <w:pStyle w:val="Footer"/>
          <w:framePr w:wrap="none" w:vAnchor="text" w:hAnchor="margin" w:xAlign="right" w:y="1"/>
          <w:rPr>
            <w:rStyle w:val="PageNumber"/>
            <w:sz w:val="21"/>
            <w:szCs w:val="21"/>
          </w:rPr>
        </w:pPr>
        <w:r w:rsidRPr="00F5704C">
          <w:rPr>
            <w:rStyle w:val="PageNumber"/>
            <w:sz w:val="21"/>
            <w:szCs w:val="21"/>
          </w:rPr>
          <w:fldChar w:fldCharType="begin"/>
        </w:r>
        <w:r w:rsidRPr="00F5704C">
          <w:rPr>
            <w:rStyle w:val="PageNumber"/>
            <w:sz w:val="21"/>
            <w:szCs w:val="21"/>
          </w:rPr>
          <w:instrText xml:space="preserve"> PAGE </w:instrText>
        </w:r>
        <w:r w:rsidRPr="00F5704C">
          <w:rPr>
            <w:rStyle w:val="PageNumber"/>
            <w:sz w:val="21"/>
            <w:szCs w:val="21"/>
          </w:rPr>
          <w:fldChar w:fldCharType="separate"/>
        </w:r>
        <w:r w:rsidRPr="00F5704C">
          <w:rPr>
            <w:rStyle w:val="PageNumber"/>
            <w:noProof/>
            <w:sz w:val="21"/>
            <w:szCs w:val="21"/>
          </w:rPr>
          <w:t>2</w:t>
        </w:r>
        <w:r w:rsidRPr="00F5704C">
          <w:rPr>
            <w:rStyle w:val="PageNumber"/>
            <w:sz w:val="21"/>
            <w:szCs w:val="21"/>
          </w:rPr>
          <w:fldChar w:fldCharType="end"/>
        </w:r>
      </w:p>
    </w:sdtContent>
  </w:sdt>
  <w:p w14:paraId="32E0005B" w14:textId="77777777" w:rsidR="00B21896" w:rsidRPr="00103F1B" w:rsidRDefault="0079297B" w:rsidP="00D47748">
    <w:pPr>
      <w:pStyle w:val="Footer"/>
      <w:ind w:right="360"/>
      <w:rPr>
        <w:i/>
        <w:iCs/>
        <w:color w:val="7F7F7F" w:themeColor="text1" w:themeTint="80"/>
        <w:sz w:val="16"/>
        <w:szCs w:val="16"/>
        <w:lang w:val="en-GB"/>
      </w:rPr>
    </w:pPr>
    <w:r w:rsidRPr="00103F1B">
      <w:rPr>
        <w:i/>
        <w:iCs/>
        <w:color w:val="7F7F7F" w:themeColor="text1" w:themeTint="80"/>
        <w:sz w:val="16"/>
        <w:szCs w:val="16"/>
        <w:lang w:val="en-GB"/>
      </w:rPr>
      <w:t>Classified as internal</w:t>
    </w:r>
    <w:r w:rsidR="00B21896" w:rsidRPr="00103F1B">
      <w:rPr>
        <w:i/>
        <w:iCs/>
        <w:color w:val="7F7F7F" w:themeColor="text1" w:themeTint="80"/>
        <w:sz w:val="16"/>
        <w:szCs w:val="16"/>
        <w:lang w:val="en-GB"/>
      </w:rPr>
      <w:ptab w:relativeTo="margin" w:alignment="center" w:leader="none"/>
    </w:r>
    <w:r w:rsidR="00B21896" w:rsidRPr="00103F1B">
      <w:rPr>
        <w:i/>
        <w:iCs/>
        <w:color w:val="7F7F7F" w:themeColor="text1" w:themeTint="80"/>
        <w:sz w:val="16"/>
        <w:szCs w:val="16"/>
        <w:lang w:val="en-GB"/>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5316" w14:textId="77777777" w:rsidR="000E57EC" w:rsidRDefault="000E57EC">
      <w:pPr>
        <w:spacing w:line="240" w:lineRule="auto"/>
      </w:pPr>
      <w:r>
        <w:separator/>
      </w:r>
    </w:p>
    <w:p w14:paraId="2C5E608A" w14:textId="77777777" w:rsidR="000E57EC" w:rsidRDefault="000E57EC"/>
    <w:p w14:paraId="3BAA570A" w14:textId="77777777" w:rsidR="000E57EC" w:rsidRDefault="000E57EC"/>
    <w:p w14:paraId="10D9EA5C" w14:textId="77777777" w:rsidR="000E57EC" w:rsidRDefault="000E57EC" w:rsidP="00C80566"/>
    <w:p w14:paraId="13008917" w14:textId="77777777" w:rsidR="000E57EC" w:rsidRDefault="000E57EC" w:rsidP="00C80566"/>
    <w:p w14:paraId="1697FDA4" w14:textId="77777777" w:rsidR="000E57EC" w:rsidRDefault="000E57EC" w:rsidP="00C80566"/>
  </w:footnote>
  <w:footnote w:type="continuationSeparator" w:id="0">
    <w:p w14:paraId="387001AB" w14:textId="77777777" w:rsidR="000E57EC" w:rsidRDefault="000E57EC">
      <w:pPr>
        <w:spacing w:line="240" w:lineRule="auto"/>
      </w:pPr>
      <w:r>
        <w:continuationSeparator/>
      </w:r>
    </w:p>
    <w:p w14:paraId="3BFCDCA8" w14:textId="77777777" w:rsidR="000E57EC" w:rsidRDefault="000E57EC"/>
    <w:p w14:paraId="6EA9E335" w14:textId="77777777" w:rsidR="000E57EC" w:rsidRDefault="000E57EC"/>
    <w:p w14:paraId="067E61B7" w14:textId="77777777" w:rsidR="000E57EC" w:rsidRDefault="000E57EC" w:rsidP="00C80566"/>
    <w:p w14:paraId="39776DE4" w14:textId="77777777" w:rsidR="000E57EC" w:rsidRDefault="000E57EC" w:rsidP="00C80566"/>
    <w:p w14:paraId="35BF9773" w14:textId="77777777" w:rsidR="000E57EC" w:rsidRDefault="000E57EC" w:rsidP="00C80566"/>
  </w:footnote>
  <w:footnote w:id="1">
    <w:p w14:paraId="04D9030D" w14:textId="5C1BD692" w:rsidR="00937CED" w:rsidRPr="00937CED" w:rsidRDefault="00937CED">
      <w:pPr>
        <w:pStyle w:val="FootnoteText"/>
      </w:pPr>
      <w:r w:rsidRPr="00584E67">
        <w:rPr>
          <w:rStyle w:val="FootnoteReference"/>
          <w:sz w:val="16"/>
          <w:szCs w:val="16"/>
        </w:rPr>
        <w:footnoteRef/>
      </w:r>
      <w:r w:rsidRPr="00584E67">
        <w:rPr>
          <w:sz w:val="16"/>
          <w:szCs w:val="16"/>
        </w:rPr>
        <w:t xml:space="preserve"> Based on the WHO-UNICEF joint statement; Temperature-sensitive health products in the Expanded Programme on Immunization cold chain which can be accessed here: </w:t>
      </w:r>
      <w:hyperlink r:id="rId1">
        <w:r w:rsidRPr="00584E67">
          <w:rPr>
            <w:rStyle w:val="Hyperlink"/>
            <w:color w:val="0000FF"/>
            <w:sz w:val="16"/>
            <w:szCs w:val="16"/>
          </w:rPr>
          <w:t>https://www.who.int/publications/i/item/WHO-2019-nCov-Immunization-Cold_Chain-2020.1</w:t>
        </w:r>
      </w:hyperlink>
    </w:p>
  </w:footnote>
  <w:footnote w:id="2">
    <w:p w14:paraId="0B69A79A" w14:textId="345855ED" w:rsidR="0025320D" w:rsidRPr="00FD4A52" w:rsidRDefault="0025320D" w:rsidP="00FD4A52">
      <w:pPr>
        <w:pStyle w:val="FootnoteText"/>
        <w:jc w:val="both"/>
        <w:rPr>
          <w:sz w:val="16"/>
          <w:szCs w:val="16"/>
          <w:lang w:val="en-GB"/>
        </w:rPr>
      </w:pPr>
      <w:r w:rsidRPr="00FD4A52">
        <w:rPr>
          <w:rStyle w:val="FootnoteReference"/>
          <w:sz w:val="16"/>
          <w:szCs w:val="16"/>
        </w:rPr>
        <w:footnoteRef/>
      </w:r>
      <w:r w:rsidRPr="00FD4A52">
        <w:rPr>
          <w:sz w:val="16"/>
          <w:szCs w:val="16"/>
        </w:rPr>
        <w:t xml:space="preserve"> </w:t>
      </w:r>
      <w:r w:rsidRPr="00FD4A52">
        <w:rPr>
          <w:b/>
          <w:bCs/>
          <w:i/>
          <w:iCs/>
          <w:sz w:val="16"/>
          <w:szCs w:val="16"/>
        </w:rPr>
        <w:t>Indicator definition:</w:t>
      </w:r>
      <w:r w:rsidRPr="00FD4A52">
        <w:rPr>
          <w:i/>
          <w:iCs/>
          <w:sz w:val="16"/>
          <w:szCs w:val="16"/>
        </w:rPr>
        <w:t xml:space="preserve"> Percentage of functional PQS equipment at all levels in a country = (# functional PQS CCE devices) / (total # of CCE devices designated for use). CCE devices considered for this indicator include all refrigerators, fixed passive storage devices, walk-in cold rooms and freezers designated for string vaccines. Both the numerator and denominator should be collected from the same geographical area / </w:t>
      </w:r>
      <w:proofErr w:type="gramStart"/>
      <w:r w:rsidRPr="00FD4A52">
        <w:rPr>
          <w:i/>
          <w:iCs/>
          <w:sz w:val="16"/>
          <w:szCs w:val="16"/>
        </w:rPr>
        <w:t>period in time</w:t>
      </w:r>
      <w:proofErr w:type="gramEnd"/>
      <w:r w:rsidRPr="00FD4A52">
        <w:rPr>
          <w:i/>
          <w:iCs/>
          <w:sz w:val="16"/>
          <w:szCs w:val="16"/>
        </w:rPr>
        <w:t xml:space="preserve"> and should not include decommissioned equipment. Functionality of CCE is broadly defined to mean that the device is operable at a particular point in time for storing vaccine.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8778881"/>
      <w:docPartObj>
        <w:docPartGallery w:val="Page Numbers (Top of Page)"/>
        <w:docPartUnique/>
      </w:docPartObj>
    </w:sdtPr>
    <w:sdtContent>
      <w:p w14:paraId="5C8F08A1" w14:textId="77777777" w:rsidR="00C12726" w:rsidRDefault="00C12726" w:rsidP="007929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4AE5B2" w14:textId="77777777" w:rsidR="004E1017" w:rsidRDefault="004E1017" w:rsidP="00C12726">
    <w:pPr>
      <w:pStyle w:val="Header"/>
      <w:ind w:right="360"/>
    </w:pPr>
  </w:p>
  <w:p w14:paraId="325ADC5E" w14:textId="77777777" w:rsidR="00F27754" w:rsidRDefault="00F27754"/>
  <w:p w14:paraId="62C4E1FB" w14:textId="77777777" w:rsidR="00F27754" w:rsidRDefault="00F27754"/>
  <w:p w14:paraId="361E403D" w14:textId="77777777" w:rsidR="00F27754" w:rsidRDefault="00F27754" w:rsidP="00C80566"/>
  <w:p w14:paraId="419326C6" w14:textId="77777777" w:rsidR="00F27754" w:rsidRDefault="00F27754" w:rsidP="00C80566"/>
  <w:p w14:paraId="45433FC3"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BE" w14:textId="3E6E9FCE" w:rsidR="00F27754" w:rsidRDefault="00F20D1C" w:rsidP="00C80566">
    <w:pPr>
      <w:ind w:right="360"/>
    </w:pPr>
    <w:r>
      <w:rPr>
        <w:noProof/>
      </w:rPr>
      <mc:AlternateContent>
        <mc:Choice Requires="wps">
          <w:drawing>
            <wp:anchor distT="0" distB="0" distL="114300" distR="114300" simplePos="0" relativeHeight="251688960" behindDoc="0" locked="0" layoutInCell="0" allowOverlap="1" wp14:anchorId="34F56BDE" wp14:editId="2AF6D0A8">
              <wp:simplePos x="0" y="0"/>
              <wp:positionH relativeFrom="page">
                <wp:align>left</wp:align>
              </wp:positionH>
              <wp:positionV relativeFrom="page">
                <wp:align>top</wp:align>
              </wp:positionV>
              <wp:extent cx="7772400" cy="463550"/>
              <wp:effectExtent l="0" t="0" r="0" b="12700"/>
              <wp:wrapNone/>
              <wp:docPr id="3" name="MSIPCMbe2e473c9c2615c67fdc6f59" descr="{&quot;HashCode&quot;:202733416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B19C6" w14:textId="77A43541" w:rsidR="00F20D1C" w:rsidRPr="00C24A69" w:rsidRDefault="00C24A69" w:rsidP="00C24A69">
                          <w:pPr>
                            <w:rPr>
                              <w:rFonts w:ascii="Calibri" w:hAnsi="Calibri" w:cs="Calibri"/>
                              <w:color w:val="000000"/>
                              <w:sz w:val="20"/>
                            </w:rPr>
                          </w:pPr>
                          <w:r w:rsidRPr="00C24A69">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F56BDE" id="_x0000_t202" coordsize="21600,21600" o:spt="202" path="m,l,21600r21600,l21600,xe">
              <v:stroke joinstyle="miter"/>
              <v:path gradientshapeok="t" o:connecttype="rect"/>
            </v:shapetype>
            <v:shape id="MSIPCMbe2e473c9c2615c67fdc6f59" o:spid="_x0000_s1027" type="#_x0000_t202" alt="{&quot;HashCode&quot;:2027334168,&quot;Height&quot;:9999999.0,&quot;Width&quot;:9999999.0,&quot;Placement&quot;:&quot;Header&quot;,&quot;Index&quot;:&quot;Primary&quot;,&quot;Section&quot;:1,&quot;Top&quot;:0.0,&quot;Left&quot;:0.0}" style="position:absolute;margin-left:0;margin-top:0;width:612pt;height:36.5pt;z-index:25168896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9EB19C6" w14:textId="77A43541" w:rsidR="00F20D1C" w:rsidRPr="00C24A69" w:rsidRDefault="00C24A69" w:rsidP="00C24A69">
                    <w:pPr>
                      <w:rPr>
                        <w:rFonts w:ascii="Calibri" w:hAnsi="Calibri" w:cs="Calibri"/>
                        <w:color w:val="000000"/>
                        <w:sz w:val="20"/>
                      </w:rPr>
                    </w:pPr>
                    <w:r w:rsidRPr="00C24A69">
                      <w:rPr>
                        <w:rFonts w:ascii="Calibri" w:hAnsi="Calibri" w:cs="Calibri"/>
                        <w:color w:val="000000"/>
                        <w:sz w:val="20"/>
                      </w:rPr>
                      <w:t>Classified as Internal</w:t>
                    </w:r>
                  </w:p>
                </w:txbxContent>
              </v:textbox>
              <w10:wrap anchorx="page" anchory="page"/>
            </v:shape>
          </w:pict>
        </mc:Fallback>
      </mc:AlternateContent>
    </w:r>
    <w:r w:rsidR="00932B49">
      <w:rPr>
        <w:noProof/>
      </w:rPr>
      <mc:AlternateContent>
        <mc:Choice Requires="wps">
          <w:drawing>
            <wp:anchor distT="0" distB="0" distL="114300" distR="114300" simplePos="0" relativeHeight="251684864" behindDoc="0" locked="0" layoutInCell="1" allowOverlap="1" wp14:anchorId="1CB0C2BB" wp14:editId="442B3129">
              <wp:simplePos x="0" y="0"/>
              <wp:positionH relativeFrom="column">
                <wp:posOffset>-914400</wp:posOffset>
              </wp:positionH>
              <wp:positionV relativeFrom="paragraph">
                <wp:posOffset>-465221</wp:posOffset>
              </wp:positionV>
              <wp:extent cx="7560310" cy="6994031"/>
              <wp:effectExtent l="0" t="0" r="0" b="3810"/>
              <wp:wrapNone/>
              <wp:docPr id="16" name="Rectangle 16"/>
              <wp:cNvGraphicFramePr/>
              <a:graphic xmlns:a="http://schemas.openxmlformats.org/drawingml/2006/main">
                <a:graphicData uri="http://schemas.microsoft.com/office/word/2010/wordprocessingShape">
                  <wps:wsp>
                    <wps:cNvSpPr/>
                    <wps:spPr>
                      <a:xfrm>
                        <a:off x="0" y="0"/>
                        <a:ext cx="7560310" cy="6994031"/>
                      </a:xfrm>
                      <a:prstGeom prst="rect">
                        <a:avLst/>
                      </a:prstGeom>
                      <a:blipFill dpi="0" rotWithShape="1">
                        <a:blip r:embed="rId1"/>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186AB2FA" w14:textId="77777777" w:rsidR="00932B49" w:rsidRPr="001A36EA" w:rsidRDefault="00932B49" w:rsidP="00932B49">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0C2BB" id="Rectangle 16" o:spid="_x0000_s1028" style="position:absolute;margin-left:-1in;margin-top:-36.65pt;width:595.3pt;height:55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" stroked="f">
              <v:fill r:id="rId2" o:title="" recolor="t" rotate="t" type="tile"/>
              <v:textbox>
                <w:txbxContent>
                  <w:p w14:paraId="186AB2FA" w14:textId="77777777" w:rsidR="00932B49" w:rsidRPr="001A36EA" w:rsidRDefault="00932B49" w:rsidP="00932B49">
                    <w:pPr>
                      <w:rPr>
                        <w:lang w:val="en-GB"/>
                      </w:rPr>
                    </w:pPr>
                  </w:p>
                </w:txbxContent>
              </v:textbox>
            </v:rect>
          </w:pict>
        </mc:Fallback>
      </mc:AlternateContent>
    </w:r>
  </w:p>
  <w:p w14:paraId="20B72050" w14:textId="77777777" w:rsidR="00F27754" w:rsidRDefault="00F27754" w:rsidP="00C805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D0FF" w14:textId="77777777" w:rsidR="00905C1E" w:rsidRDefault="00ED5CC7" w:rsidP="00ED5CC7">
    <w:pPr>
      <w:pStyle w:val="Header"/>
      <w:ind w:right="360" w:firstLine="720"/>
    </w:pPr>
    <w:r>
      <w:rPr>
        <w:noProof/>
      </w:rPr>
      <mc:AlternateContent>
        <mc:Choice Requires="wpg">
          <w:drawing>
            <wp:anchor distT="0" distB="0" distL="114300" distR="114300" simplePos="0" relativeHeight="251664384" behindDoc="0" locked="0" layoutInCell="1" allowOverlap="1" wp14:anchorId="53C8DE91" wp14:editId="5C0F4959">
              <wp:simplePos x="0" y="0"/>
              <wp:positionH relativeFrom="column">
                <wp:posOffset>-930275</wp:posOffset>
              </wp:positionH>
              <wp:positionV relativeFrom="paragraph">
                <wp:posOffset>-457200</wp:posOffset>
              </wp:positionV>
              <wp:extent cx="7788094" cy="1641771"/>
              <wp:effectExtent l="0" t="0" r="0" b="0"/>
              <wp:wrapNone/>
              <wp:docPr id="25" name="Group 25"/>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30D69597" w14:textId="77777777" w:rsidR="00ED5CC7" w:rsidRPr="00B1547D" w:rsidRDefault="00ED5CC7" w:rsidP="00ED5CC7">
                            <w:pPr>
                              <w:pStyle w:val="Title"/>
                              <w:rPr>
                                <w:color w:val="FFFFFF" w:themeColor="background1"/>
                              </w:rPr>
                            </w:pPr>
                            <w:r w:rsidRPr="00B1547D">
                              <w:rPr>
                                <w:color w:val="FFFFFF" w:themeColor="background1"/>
                              </w:rPr>
                              <w:t>Title</w:t>
                            </w:r>
                          </w:p>
                          <w:p w14:paraId="3335825F" w14:textId="77777777" w:rsidR="00ED5CC7" w:rsidRPr="00B1547D" w:rsidRDefault="00ED5CC7" w:rsidP="00ED5CC7">
                            <w:pPr>
                              <w:pStyle w:val="Subtitle"/>
                              <w:rPr>
                                <w:color w:val="FFFFFF" w:themeColor="background1"/>
                              </w:rPr>
                            </w:pPr>
                            <w:r w:rsidRPr="00B1547D">
                              <w:rPr>
                                <w:color w:val="FFFFFF" w:themeColor="background1"/>
                              </w:rPr>
                              <w:t>Subtitle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3C8DE91" id="Group 25" o:spid="_x0000_s1029" style="position:absolute;left:0;text-align:left;margin-left:-73.25pt;margin-top:-36pt;width:613.25pt;height:129.25pt;z-index:251664384"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">
              <v:rect id="Rectangle 26" o:spid="_x0000_s1030"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fillcolor="#005cb9 [3215]" stroked="f"/>
              <v:roundrect id="Rounded Rectangle 27" o:spid="_x0000_s1031"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alt="&quot;&quot;" style="position:absolute;left:9307;top:3102;width:11862;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r:id="rId2" o:title="" cropleft="180f" cropright="180f"/>
              </v:shape>
              <v:shapetype id="_x0000_t202" coordsize="21600,21600" o:spt="202" path="m,l,21600r21600,l21600,xe">
                <v:stroke joinstyle="miter"/>
                <v:path gradientshapeok="t" o:connecttype="rect"/>
              </v:shapetype>
              <v:shape id="Text Box 29" o:spid="_x0000_s1033"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30D69597" w14:textId="77777777" w:rsidR="00ED5CC7" w:rsidRPr="00B1547D" w:rsidRDefault="00ED5CC7" w:rsidP="00ED5CC7">
                      <w:pPr>
                        <w:pStyle w:val="Title"/>
                        <w:rPr>
                          <w:color w:val="FFFFFF" w:themeColor="background1"/>
                        </w:rPr>
                      </w:pPr>
                      <w:r w:rsidRPr="00B1547D">
                        <w:rPr>
                          <w:color w:val="FFFFFF" w:themeColor="background1"/>
                        </w:rPr>
                        <w:t>Title</w:t>
                      </w:r>
                    </w:p>
                    <w:p w14:paraId="3335825F" w14:textId="77777777" w:rsidR="00ED5CC7" w:rsidRPr="00B1547D" w:rsidRDefault="00ED5CC7" w:rsidP="00ED5CC7">
                      <w:pPr>
                        <w:pStyle w:val="Subtitle"/>
                        <w:rPr>
                          <w:color w:val="FFFFFF" w:themeColor="background1"/>
                        </w:rPr>
                      </w:pPr>
                      <w:r w:rsidRPr="00B1547D">
                        <w:rPr>
                          <w:color w:val="FFFFFF" w:themeColor="background1"/>
                        </w:rPr>
                        <w:t>Subtitle</w:t>
                      </w:r>
                    </w:p>
                  </w:txbxContent>
                </v:textbox>
              </v:shape>
              <v:line id="Straight Connector 30" o:spid="_x0000_s1034"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strokecolor="#00a1df [3214]" strokeweight=".5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6274" w14:textId="046DF1A5" w:rsidR="00ED5CC7" w:rsidRDefault="00C24A69" w:rsidP="00C80566">
    <w:pPr>
      <w:ind w:right="360"/>
    </w:pPr>
    <w:r>
      <w:rPr>
        <w:noProof/>
      </w:rPr>
      <mc:AlternateContent>
        <mc:Choice Requires="wps">
          <w:drawing>
            <wp:anchor distT="0" distB="0" distL="114300" distR="114300" simplePos="0" relativeHeight="251689984" behindDoc="0" locked="0" layoutInCell="0" allowOverlap="1" wp14:anchorId="08DBEF55" wp14:editId="5D3CCA47">
              <wp:simplePos x="0" y="0"/>
              <wp:positionH relativeFrom="page">
                <wp:align>left</wp:align>
              </wp:positionH>
              <wp:positionV relativeFrom="page">
                <wp:align>top</wp:align>
              </wp:positionV>
              <wp:extent cx="7772400" cy="463550"/>
              <wp:effectExtent l="0" t="0" r="0" b="12700"/>
              <wp:wrapNone/>
              <wp:docPr id="1" name="MSIPCM1429435f83cb7971c45ff5c3" descr="{&quot;HashCode&quot;:202733416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8CF211" w14:textId="4E7935B3" w:rsidR="00C24A69" w:rsidRPr="00C24A69" w:rsidRDefault="00C24A69" w:rsidP="00C24A69">
                          <w:pPr>
                            <w:rPr>
                              <w:rFonts w:ascii="Calibri" w:hAnsi="Calibri" w:cs="Calibri"/>
                              <w:color w:val="000000"/>
                              <w:sz w:val="20"/>
                            </w:rPr>
                          </w:pPr>
                          <w:r w:rsidRPr="00C24A69">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8DBEF55" id="_x0000_t202" coordsize="21600,21600" o:spt="202" path="m,l,21600r21600,l21600,xe">
              <v:stroke joinstyle="miter"/>
              <v:path gradientshapeok="t" o:connecttype="rect"/>
            </v:shapetype>
            <v:shape id="MSIPCM1429435f83cb7971c45ff5c3" o:spid="_x0000_s1035" type="#_x0000_t202" alt="{&quot;HashCode&quot;:2027334168,&quot;Height&quot;:9999999.0,&quot;Width&quot;:9999999.0,&quot;Placement&quot;:&quot;Header&quot;,&quot;Index&quot;:&quot;Primary&quot;,&quot;Section&quot;:2,&quot;Top&quot;:0.0,&quot;Left&quot;:0.0}" style="position:absolute;margin-left:0;margin-top:0;width:612pt;height:36.5pt;z-index:25168998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fill o:detectmouseclick="t"/>
              <v:textbox inset="20pt,0,,0">
                <w:txbxContent>
                  <w:p w14:paraId="5E8CF211" w14:textId="4E7935B3" w:rsidR="00C24A69" w:rsidRPr="00C24A69" w:rsidRDefault="00C24A69" w:rsidP="00C24A69">
                    <w:pPr>
                      <w:rPr>
                        <w:rFonts w:ascii="Calibri" w:hAnsi="Calibri" w:cs="Calibri"/>
                        <w:color w:val="000000"/>
                        <w:sz w:val="20"/>
                      </w:rPr>
                    </w:pPr>
                    <w:r w:rsidRPr="00C24A69">
                      <w:rPr>
                        <w:rFonts w:ascii="Calibri" w:hAnsi="Calibri" w:cs="Calibri"/>
                        <w:color w:val="000000"/>
                        <w:sz w:val="20"/>
                      </w:rPr>
                      <w:t>Classified as Internal</w:t>
                    </w:r>
                  </w:p>
                </w:txbxContent>
              </v:textbox>
              <w10:wrap anchorx="page" anchory="page"/>
            </v:shape>
          </w:pict>
        </mc:Fallback>
      </mc:AlternateContent>
    </w:r>
    <w:r w:rsidR="001A36EA">
      <w:rPr>
        <w:noProof/>
      </w:rPr>
      <mc:AlternateContent>
        <mc:Choice Requires="wpg">
          <w:drawing>
            <wp:anchor distT="0" distB="0" distL="114300" distR="114300" simplePos="0" relativeHeight="251667456" behindDoc="0" locked="0" layoutInCell="1" allowOverlap="1" wp14:anchorId="517DD205" wp14:editId="62EED8DD">
              <wp:simplePos x="0" y="0"/>
              <wp:positionH relativeFrom="column">
                <wp:posOffset>-930846</wp:posOffset>
              </wp:positionH>
              <wp:positionV relativeFrom="paragraph">
                <wp:posOffset>-457200</wp:posOffset>
              </wp:positionV>
              <wp:extent cx="7788094" cy="1641771"/>
              <wp:effectExtent l="0" t="0" r="0" b="0"/>
              <wp:wrapNone/>
              <wp:docPr id="31" name="Group 31"/>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32" name="Rectangle 32"/>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 t="-26" r="-1494" b="62"/>
                        <a:stretch/>
                      </pic:blipFill>
                      <pic:spPr bwMode="auto">
                        <a:xfrm>
                          <a:off x="911058" y="310131"/>
                          <a:ext cx="1226928" cy="439262"/>
                        </a:xfrm>
                        <a:prstGeom prst="rect">
                          <a:avLst/>
                        </a:prstGeom>
                        <a:ln>
                          <a:noFill/>
                        </a:ln>
                        <a:extLst>
                          <a:ext uri="{53640926-AAD7-44D8-BBD7-CCE9431645EC}">
                            <a14:shadowObscured xmlns:a14="http://schemas.microsoft.com/office/drawing/2010/main"/>
                          </a:ext>
                        </a:extLst>
                      </pic:spPr>
                    </pic:pic>
                    <wps:wsp>
                      <wps:cNvPr id="35" name="Text Box 35"/>
                      <wps:cNvSpPr txBox="1"/>
                      <wps:spPr>
                        <a:xfrm>
                          <a:off x="2449286" y="261257"/>
                          <a:ext cx="3975735" cy="534035"/>
                        </a:xfrm>
                        <a:prstGeom prst="rect">
                          <a:avLst/>
                        </a:prstGeom>
                        <a:noFill/>
                        <a:ln w="6350">
                          <a:noFill/>
                        </a:ln>
                      </wps:spPr>
                      <wps:txbx>
                        <w:txbxContent>
                          <w:p w14:paraId="29B46697" w14:textId="75EE8A5C" w:rsidR="00ED5CC7" w:rsidRPr="00B1547D" w:rsidRDefault="00AA0F2C" w:rsidP="007D3126">
                            <w:pPr>
                              <w:pStyle w:val="Title"/>
                              <w:rPr>
                                <w:color w:val="FFFFFF" w:themeColor="background1"/>
                              </w:rPr>
                            </w:pPr>
                            <w:r>
                              <w:rPr>
                                <w:color w:val="FFFFFF" w:themeColor="background1"/>
                              </w:rPr>
                              <w:t>CCEOP Support</w:t>
                            </w:r>
                          </w:p>
                          <w:p w14:paraId="08D0718C" w14:textId="5197BCD2" w:rsidR="00ED5CC7" w:rsidRPr="00B1547D" w:rsidRDefault="00AA0F2C" w:rsidP="007D3126">
                            <w:pPr>
                              <w:pStyle w:val="Subtitle"/>
                              <w:rPr>
                                <w:color w:val="FFFFFF" w:themeColor="background1"/>
                              </w:rPr>
                            </w:pPr>
                            <w:r>
                              <w:rPr>
                                <w:color w:val="FFFFFF" w:themeColor="background1"/>
                              </w:rPr>
                              <w:t xml:space="preserve">Comprehensive CCE needs </w:t>
                            </w:r>
                            <w:proofErr w:type="gramStart"/>
                            <w:r>
                              <w:rPr>
                                <w:color w:val="FFFFFF" w:themeColor="background1"/>
                              </w:rPr>
                              <w:t>document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7DD205" id="Group 31" o:spid="_x0000_s1036" style="position:absolute;margin-left:-73.3pt;margin-top:-36pt;width:613.25pt;height:129.25pt;z-index:251667456;mso-width-relative:margin;mso-height-relative:margin"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">
              <v:rect id="Rectangle 32" o:spid="_x0000_s1037"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" fillcolor="#005cb9 [3215]" stroked="f"/>
              <v:roundrect id="Rounded Rectangle 33" o:spid="_x0000_s1038"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9" type="#_x0000_t75" alt="&quot;&quot;" style="position:absolute;left:9110;top:3101;width:12269;height: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">
                <v:imagedata r:id="rId2" o:title="" croptop="-17f" cropbottom="41f" cropleft="-900f" cropright="-979f"/>
              </v:shape>
              <v:shape id="Text Box 35" o:spid="_x0000_s1040"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" filled="f" stroked="f" strokeweight=".5pt">
                <v:textbox>
                  <w:txbxContent>
                    <w:p w14:paraId="29B46697" w14:textId="75EE8A5C" w:rsidR="00ED5CC7" w:rsidRPr="00B1547D" w:rsidRDefault="00AA0F2C" w:rsidP="007D3126">
                      <w:pPr>
                        <w:pStyle w:val="Title"/>
                        <w:rPr>
                          <w:color w:val="FFFFFF" w:themeColor="background1"/>
                        </w:rPr>
                      </w:pPr>
                      <w:r>
                        <w:rPr>
                          <w:color w:val="FFFFFF" w:themeColor="background1"/>
                        </w:rPr>
                        <w:t>CCEOP Support</w:t>
                      </w:r>
                    </w:p>
                    <w:p w14:paraId="08D0718C" w14:textId="5197BCD2" w:rsidR="00ED5CC7" w:rsidRPr="00B1547D" w:rsidRDefault="00AA0F2C" w:rsidP="007D3126">
                      <w:pPr>
                        <w:pStyle w:val="Subtitle"/>
                        <w:rPr>
                          <w:color w:val="FFFFFF" w:themeColor="background1"/>
                        </w:rPr>
                      </w:pPr>
                      <w:r>
                        <w:rPr>
                          <w:color w:val="FFFFFF" w:themeColor="background1"/>
                        </w:rPr>
                        <w:t xml:space="preserve">Comprehensive CCE needs </w:t>
                      </w:r>
                      <w:proofErr w:type="gramStart"/>
                      <w:r>
                        <w:rPr>
                          <w:color w:val="FFFFFF" w:themeColor="background1"/>
                        </w:rPr>
                        <w:t>document</w:t>
                      </w:r>
                      <w:proofErr w:type="gramEnd"/>
                    </w:p>
                  </w:txbxContent>
                </v:textbox>
              </v:shape>
              <v:line id="Straight Connector 36" o:spid="_x0000_s1041"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" strokecolor="#00a1df [3214]" strokeweight=".5pt"/>
            </v:group>
          </w:pict>
        </mc:Fallback>
      </mc:AlternateContent>
    </w:r>
  </w:p>
  <w:p w14:paraId="4195E6C4" w14:textId="77777777" w:rsidR="00ED5CC7" w:rsidRDefault="00ED5CC7"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FE0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02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029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2C28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662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92C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08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EB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69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23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E5E23"/>
    <w:multiLevelType w:val="hybridMultilevel"/>
    <w:tmpl w:val="5A641388"/>
    <w:lvl w:ilvl="0" w:tplc="ACBE7B72">
      <w:numFmt w:val="bullet"/>
      <w:lvlText w:val="•"/>
      <w:lvlJc w:val="left"/>
      <w:pPr>
        <w:ind w:left="390" w:hanging="284"/>
      </w:pPr>
      <w:rPr>
        <w:rFonts w:ascii="Arial" w:eastAsia="Arial" w:hAnsi="Arial" w:cs="Arial" w:hint="default"/>
        <w:color w:val="94D500"/>
        <w:w w:val="99"/>
        <w:sz w:val="20"/>
        <w:szCs w:val="20"/>
        <w:lang w:val="en-US" w:eastAsia="en-US" w:bidi="ar-SA"/>
      </w:rPr>
    </w:lvl>
    <w:lvl w:ilvl="1" w:tplc="202825D0">
      <w:numFmt w:val="bullet"/>
      <w:lvlText w:val="•"/>
      <w:lvlJc w:val="left"/>
      <w:pPr>
        <w:ind w:left="1119" w:hanging="284"/>
      </w:pPr>
      <w:rPr>
        <w:rFonts w:hint="default"/>
        <w:lang w:val="en-US" w:eastAsia="en-US" w:bidi="ar-SA"/>
      </w:rPr>
    </w:lvl>
    <w:lvl w:ilvl="2" w:tplc="11484AF0">
      <w:numFmt w:val="bullet"/>
      <w:lvlText w:val="•"/>
      <w:lvlJc w:val="left"/>
      <w:pPr>
        <w:ind w:left="1839" w:hanging="284"/>
      </w:pPr>
      <w:rPr>
        <w:rFonts w:hint="default"/>
        <w:lang w:val="en-US" w:eastAsia="en-US" w:bidi="ar-SA"/>
      </w:rPr>
    </w:lvl>
    <w:lvl w:ilvl="3" w:tplc="46582602">
      <w:numFmt w:val="bullet"/>
      <w:lvlText w:val="•"/>
      <w:lvlJc w:val="left"/>
      <w:pPr>
        <w:ind w:left="2558" w:hanging="284"/>
      </w:pPr>
      <w:rPr>
        <w:rFonts w:hint="default"/>
        <w:lang w:val="en-US" w:eastAsia="en-US" w:bidi="ar-SA"/>
      </w:rPr>
    </w:lvl>
    <w:lvl w:ilvl="4" w:tplc="A1CEE2AA">
      <w:numFmt w:val="bullet"/>
      <w:lvlText w:val="•"/>
      <w:lvlJc w:val="left"/>
      <w:pPr>
        <w:ind w:left="3278" w:hanging="284"/>
      </w:pPr>
      <w:rPr>
        <w:rFonts w:hint="default"/>
        <w:lang w:val="en-US" w:eastAsia="en-US" w:bidi="ar-SA"/>
      </w:rPr>
    </w:lvl>
    <w:lvl w:ilvl="5" w:tplc="1512AD06">
      <w:numFmt w:val="bullet"/>
      <w:lvlText w:val="•"/>
      <w:lvlJc w:val="left"/>
      <w:pPr>
        <w:ind w:left="3997" w:hanging="284"/>
      </w:pPr>
      <w:rPr>
        <w:rFonts w:hint="default"/>
        <w:lang w:val="en-US" w:eastAsia="en-US" w:bidi="ar-SA"/>
      </w:rPr>
    </w:lvl>
    <w:lvl w:ilvl="6" w:tplc="6B088F70">
      <w:numFmt w:val="bullet"/>
      <w:lvlText w:val="•"/>
      <w:lvlJc w:val="left"/>
      <w:pPr>
        <w:ind w:left="4717" w:hanging="284"/>
      </w:pPr>
      <w:rPr>
        <w:rFonts w:hint="default"/>
        <w:lang w:val="en-US" w:eastAsia="en-US" w:bidi="ar-SA"/>
      </w:rPr>
    </w:lvl>
    <w:lvl w:ilvl="7" w:tplc="5F747136">
      <w:numFmt w:val="bullet"/>
      <w:lvlText w:val="•"/>
      <w:lvlJc w:val="left"/>
      <w:pPr>
        <w:ind w:left="5436" w:hanging="284"/>
      </w:pPr>
      <w:rPr>
        <w:rFonts w:hint="default"/>
        <w:lang w:val="en-US" w:eastAsia="en-US" w:bidi="ar-SA"/>
      </w:rPr>
    </w:lvl>
    <w:lvl w:ilvl="8" w:tplc="BB32F6E2">
      <w:numFmt w:val="bullet"/>
      <w:lvlText w:val="•"/>
      <w:lvlJc w:val="left"/>
      <w:pPr>
        <w:ind w:left="6156" w:hanging="284"/>
      </w:pPr>
      <w:rPr>
        <w:rFonts w:hint="default"/>
        <w:lang w:val="en-US" w:eastAsia="en-US" w:bidi="ar-SA"/>
      </w:rPr>
    </w:lvl>
  </w:abstractNum>
  <w:abstractNum w:abstractNumId="11"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5A416A"/>
    <w:multiLevelType w:val="multilevel"/>
    <w:tmpl w:val="AC4C952A"/>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1347A"/>
    <w:multiLevelType w:val="multilevel"/>
    <w:tmpl w:val="7020F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655171"/>
    <w:multiLevelType w:val="hybridMultilevel"/>
    <w:tmpl w:val="7188FFEA"/>
    <w:lvl w:ilvl="0" w:tplc="3800B1CE">
      <w:start w:val="1"/>
      <w:numFmt w:val="decimal"/>
      <w:lvlText w:val="%1)"/>
      <w:lvlJc w:val="left"/>
      <w:pPr>
        <w:ind w:left="720" w:hanging="360"/>
      </w:pPr>
      <w:rPr>
        <w:rFonts w:ascii="Arial" w:hAnsi="Arial" w:cs="Arial" w:hint="default"/>
        <w:i/>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47B5A"/>
    <w:multiLevelType w:val="hybridMultilevel"/>
    <w:tmpl w:val="EF6E175C"/>
    <w:lvl w:ilvl="0" w:tplc="807C731A">
      <w:numFmt w:val="bullet"/>
      <w:lvlText w:val="•"/>
      <w:lvlJc w:val="left"/>
      <w:pPr>
        <w:ind w:left="390" w:hanging="284"/>
      </w:pPr>
      <w:rPr>
        <w:rFonts w:ascii="Arial" w:eastAsia="Arial" w:hAnsi="Arial" w:cs="Arial" w:hint="default"/>
        <w:color w:val="94D500"/>
        <w:w w:val="99"/>
        <w:sz w:val="20"/>
        <w:szCs w:val="20"/>
        <w:lang w:val="en-US" w:eastAsia="en-US" w:bidi="ar-SA"/>
      </w:rPr>
    </w:lvl>
    <w:lvl w:ilvl="1" w:tplc="4A54CE4E">
      <w:numFmt w:val="bullet"/>
      <w:lvlText w:val="•"/>
      <w:lvlJc w:val="left"/>
      <w:pPr>
        <w:ind w:left="1119" w:hanging="284"/>
      </w:pPr>
      <w:rPr>
        <w:rFonts w:hint="default"/>
        <w:lang w:val="en-US" w:eastAsia="en-US" w:bidi="ar-SA"/>
      </w:rPr>
    </w:lvl>
    <w:lvl w:ilvl="2" w:tplc="44DABE1E">
      <w:numFmt w:val="bullet"/>
      <w:lvlText w:val="•"/>
      <w:lvlJc w:val="left"/>
      <w:pPr>
        <w:ind w:left="1839" w:hanging="284"/>
      </w:pPr>
      <w:rPr>
        <w:rFonts w:hint="default"/>
        <w:lang w:val="en-US" w:eastAsia="en-US" w:bidi="ar-SA"/>
      </w:rPr>
    </w:lvl>
    <w:lvl w:ilvl="3" w:tplc="FB7670F6">
      <w:numFmt w:val="bullet"/>
      <w:lvlText w:val="•"/>
      <w:lvlJc w:val="left"/>
      <w:pPr>
        <w:ind w:left="2558" w:hanging="284"/>
      </w:pPr>
      <w:rPr>
        <w:rFonts w:hint="default"/>
        <w:lang w:val="en-US" w:eastAsia="en-US" w:bidi="ar-SA"/>
      </w:rPr>
    </w:lvl>
    <w:lvl w:ilvl="4" w:tplc="036A6B44">
      <w:numFmt w:val="bullet"/>
      <w:lvlText w:val="•"/>
      <w:lvlJc w:val="left"/>
      <w:pPr>
        <w:ind w:left="3278" w:hanging="284"/>
      </w:pPr>
      <w:rPr>
        <w:rFonts w:hint="default"/>
        <w:lang w:val="en-US" w:eastAsia="en-US" w:bidi="ar-SA"/>
      </w:rPr>
    </w:lvl>
    <w:lvl w:ilvl="5" w:tplc="9274E0A2">
      <w:numFmt w:val="bullet"/>
      <w:lvlText w:val="•"/>
      <w:lvlJc w:val="left"/>
      <w:pPr>
        <w:ind w:left="3997" w:hanging="284"/>
      </w:pPr>
      <w:rPr>
        <w:rFonts w:hint="default"/>
        <w:lang w:val="en-US" w:eastAsia="en-US" w:bidi="ar-SA"/>
      </w:rPr>
    </w:lvl>
    <w:lvl w:ilvl="6" w:tplc="4162AD46">
      <w:numFmt w:val="bullet"/>
      <w:lvlText w:val="•"/>
      <w:lvlJc w:val="left"/>
      <w:pPr>
        <w:ind w:left="4717" w:hanging="284"/>
      </w:pPr>
      <w:rPr>
        <w:rFonts w:hint="default"/>
        <w:lang w:val="en-US" w:eastAsia="en-US" w:bidi="ar-SA"/>
      </w:rPr>
    </w:lvl>
    <w:lvl w:ilvl="7" w:tplc="081EBA78">
      <w:numFmt w:val="bullet"/>
      <w:lvlText w:val="•"/>
      <w:lvlJc w:val="left"/>
      <w:pPr>
        <w:ind w:left="5436" w:hanging="284"/>
      </w:pPr>
      <w:rPr>
        <w:rFonts w:hint="default"/>
        <w:lang w:val="en-US" w:eastAsia="en-US" w:bidi="ar-SA"/>
      </w:rPr>
    </w:lvl>
    <w:lvl w:ilvl="8" w:tplc="3AFC4344">
      <w:numFmt w:val="bullet"/>
      <w:lvlText w:val="•"/>
      <w:lvlJc w:val="left"/>
      <w:pPr>
        <w:ind w:left="6156" w:hanging="284"/>
      </w:pPr>
      <w:rPr>
        <w:rFonts w:hint="default"/>
        <w:lang w:val="en-US" w:eastAsia="en-US" w:bidi="ar-SA"/>
      </w:rPr>
    </w:lvl>
  </w:abstractNum>
  <w:abstractNum w:abstractNumId="18" w15:restartNumberingAfterBreak="0">
    <w:nsid w:val="57C2059A"/>
    <w:multiLevelType w:val="multilevel"/>
    <w:tmpl w:val="42CE5416"/>
    <w:lvl w:ilvl="0">
      <w:start w:val="1"/>
      <w:numFmt w:val="bullet"/>
      <w:pStyle w:val="BulletPoint"/>
      <w:lvlText w:val=""/>
      <w:lvlJc w:val="left"/>
      <w:pPr>
        <w:ind w:left="426" w:hanging="360"/>
      </w:pPr>
      <w:rPr>
        <w:rFonts w:ascii="Symbol" w:hAnsi="Symbol" w:hint="default"/>
        <w:color w:val="00A1DE"/>
        <w:u w:val="none"/>
      </w:rPr>
    </w:lvl>
    <w:lvl w:ilvl="1">
      <w:start w:val="1"/>
      <w:numFmt w:val="bullet"/>
      <w:lvlText w:val="○"/>
      <w:lvlJc w:val="left"/>
      <w:pPr>
        <w:ind w:left="1440" w:hanging="360"/>
      </w:pPr>
      <w:rPr>
        <w:rFonts w:hint="default"/>
        <w:color w:val="00A1DE"/>
        <w:u w:val="none"/>
      </w:rPr>
    </w:lvl>
    <w:lvl w:ilvl="2">
      <w:start w:val="1"/>
      <w:numFmt w:val="bullet"/>
      <w:lvlText w:val="○"/>
      <w:lvlJc w:val="left"/>
      <w:pPr>
        <w:ind w:left="2160" w:hanging="360"/>
      </w:pPr>
      <w:rPr>
        <w:rFonts w:hint="default"/>
        <w:color w:val="00A1DE"/>
        <w:u w:val="none"/>
      </w:rPr>
    </w:lvl>
    <w:lvl w:ilvl="3">
      <w:start w:val="1"/>
      <w:numFmt w:val="bullet"/>
      <w:lvlText w:val="●"/>
      <w:lvlJc w:val="left"/>
      <w:pPr>
        <w:ind w:left="2880" w:hanging="360"/>
      </w:pPr>
      <w:rPr>
        <w:rFonts w:hint="default"/>
        <w:color w:val="00A1DE"/>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9" w15:restartNumberingAfterBreak="0">
    <w:nsid w:val="5A8B44DA"/>
    <w:multiLevelType w:val="hybridMultilevel"/>
    <w:tmpl w:val="92D43CB8"/>
    <w:lvl w:ilvl="0" w:tplc="CE7624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F675A"/>
    <w:multiLevelType w:val="hybridMultilevel"/>
    <w:tmpl w:val="5DD895B6"/>
    <w:lvl w:ilvl="0" w:tplc="F8CC6A52">
      <w:numFmt w:val="bullet"/>
      <w:lvlText w:val="•"/>
      <w:lvlJc w:val="left"/>
      <w:pPr>
        <w:ind w:left="390" w:hanging="284"/>
      </w:pPr>
      <w:rPr>
        <w:rFonts w:ascii="Arial" w:eastAsia="Arial" w:hAnsi="Arial" w:cs="Arial" w:hint="default"/>
        <w:color w:val="94D500"/>
        <w:w w:val="99"/>
        <w:sz w:val="20"/>
        <w:szCs w:val="20"/>
        <w:lang w:val="en-US" w:eastAsia="en-US" w:bidi="ar-SA"/>
      </w:rPr>
    </w:lvl>
    <w:lvl w:ilvl="1" w:tplc="62D8914A">
      <w:numFmt w:val="bullet"/>
      <w:lvlText w:val="•"/>
      <w:lvlJc w:val="left"/>
      <w:pPr>
        <w:ind w:left="1107" w:hanging="284"/>
      </w:pPr>
      <w:rPr>
        <w:rFonts w:hint="default"/>
        <w:lang w:val="en-US" w:eastAsia="en-US" w:bidi="ar-SA"/>
      </w:rPr>
    </w:lvl>
    <w:lvl w:ilvl="2" w:tplc="5CF6BF7C">
      <w:numFmt w:val="bullet"/>
      <w:lvlText w:val="•"/>
      <w:lvlJc w:val="left"/>
      <w:pPr>
        <w:ind w:left="1814" w:hanging="284"/>
      </w:pPr>
      <w:rPr>
        <w:rFonts w:hint="default"/>
        <w:lang w:val="en-US" w:eastAsia="en-US" w:bidi="ar-SA"/>
      </w:rPr>
    </w:lvl>
    <w:lvl w:ilvl="3" w:tplc="6A9A317C">
      <w:numFmt w:val="bullet"/>
      <w:lvlText w:val="•"/>
      <w:lvlJc w:val="left"/>
      <w:pPr>
        <w:ind w:left="2521" w:hanging="284"/>
      </w:pPr>
      <w:rPr>
        <w:rFonts w:hint="default"/>
        <w:lang w:val="en-US" w:eastAsia="en-US" w:bidi="ar-SA"/>
      </w:rPr>
    </w:lvl>
    <w:lvl w:ilvl="4" w:tplc="C494DE12">
      <w:numFmt w:val="bullet"/>
      <w:lvlText w:val="•"/>
      <w:lvlJc w:val="left"/>
      <w:pPr>
        <w:ind w:left="3228" w:hanging="284"/>
      </w:pPr>
      <w:rPr>
        <w:rFonts w:hint="default"/>
        <w:lang w:val="en-US" w:eastAsia="en-US" w:bidi="ar-SA"/>
      </w:rPr>
    </w:lvl>
    <w:lvl w:ilvl="5" w:tplc="DF0C6FB8">
      <w:numFmt w:val="bullet"/>
      <w:lvlText w:val="•"/>
      <w:lvlJc w:val="left"/>
      <w:pPr>
        <w:ind w:left="3936" w:hanging="284"/>
      </w:pPr>
      <w:rPr>
        <w:rFonts w:hint="default"/>
        <w:lang w:val="en-US" w:eastAsia="en-US" w:bidi="ar-SA"/>
      </w:rPr>
    </w:lvl>
    <w:lvl w:ilvl="6" w:tplc="57B417B6">
      <w:numFmt w:val="bullet"/>
      <w:lvlText w:val="•"/>
      <w:lvlJc w:val="left"/>
      <w:pPr>
        <w:ind w:left="4643" w:hanging="284"/>
      </w:pPr>
      <w:rPr>
        <w:rFonts w:hint="default"/>
        <w:lang w:val="en-US" w:eastAsia="en-US" w:bidi="ar-SA"/>
      </w:rPr>
    </w:lvl>
    <w:lvl w:ilvl="7" w:tplc="E9701DC8">
      <w:numFmt w:val="bullet"/>
      <w:lvlText w:val="•"/>
      <w:lvlJc w:val="left"/>
      <w:pPr>
        <w:ind w:left="5350" w:hanging="284"/>
      </w:pPr>
      <w:rPr>
        <w:rFonts w:hint="default"/>
        <w:lang w:val="en-US" w:eastAsia="en-US" w:bidi="ar-SA"/>
      </w:rPr>
    </w:lvl>
    <w:lvl w:ilvl="8" w:tplc="0BF4D350">
      <w:numFmt w:val="bullet"/>
      <w:lvlText w:val="•"/>
      <w:lvlJc w:val="left"/>
      <w:pPr>
        <w:ind w:left="6057" w:hanging="284"/>
      </w:pPr>
      <w:rPr>
        <w:rFonts w:hint="default"/>
        <w:lang w:val="en-US" w:eastAsia="en-US" w:bidi="ar-SA"/>
      </w:rPr>
    </w:lvl>
  </w:abstractNum>
  <w:abstractNum w:abstractNumId="21" w15:restartNumberingAfterBreak="0">
    <w:nsid w:val="639D40A6"/>
    <w:multiLevelType w:val="hybridMultilevel"/>
    <w:tmpl w:val="B55E4C5E"/>
    <w:lvl w:ilvl="0" w:tplc="285842D4">
      <w:numFmt w:val="bullet"/>
      <w:lvlText w:val="•"/>
      <w:lvlJc w:val="left"/>
      <w:pPr>
        <w:ind w:left="390" w:hanging="284"/>
      </w:pPr>
      <w:rPr>
        <w:rFonts w:ascii="Arial" w:eastAsia="Arial" w:hAnsi="Arial" w:cs="Arial" w:hint="default"/>
        <w:color w:val="94D500"/>
        <w:w w:val="99"/>
        <w:sz w:val="20"/>
        <w:szCs w:val="20"/>
        <w:lang w:val="en-US" w:eastAsia="en-US" w:bidi="ar-SA"/>
      </w:rPr>
    </w:lvl>
    <w:lvl w:ilvl="1" w:tplc="1CAC4742">
      <w:numFmt w:val="bullet"/>
      <w:lvlText w:val="•"/>
      <w:lvlJc w:val="left"/>
      <w:pPr>
        <w:ind w:left="1119" w:hanging="284"/>
      </w:pPr>
      <w:rPr>
        <w:rFonts w:hint="default"/>
        <w:lang w:val="en-US" w:eastAsia="en-US" w:bidi="ar-SA"/>
      </w:rPr>
    </w:lvl>
    <w:lvl w:ilvl="2" w:tplc="2506C06C">
      <w:numFmt w:val="bullet"/>
      <w:lvlText w:val="•"/>
      <w:lvlJc w:val="left"/>
      <w:pPr>
        <w:ind w:left="1839" w:hanging="284"/>
      </w:pPr>
      <w:rPr>
        <w:rFonts w:hint="default"/>
        <w:lang w:val="en-US" w:eastAsia="en-US" w:bidi="ar-SA"/>
      </w:rPr>
    </w:lvl>
    <w:lvl w:ilvl="3" w:tplc="9D72A4B8">
      <w:numFmt w:val="bullet"/>
      <w:lvlText w:val="•"/>
      <w:lvlJc w:val="left"/>
      <w:pPr>
        <w:ind w:left="2558" w:hanging="284"/>
      </w:pPr>
      <w:rPr>
        <w:rFonts w:hint="default"/>
        <w:lang w:val="en-US" w:eastAsia="en-US" w:bidi="ar-SA"/>
      </w:rPr>
    </w:lvl>
    <w:lvl w:ilvl="4" w:tplc="CE9A7F08">
      <w:numFmt w:val="bullet"/>
      <w:lvlText w:val="•"/>
      <w:lvlJc w:val="left"/>
      <w:pPr>
        <w:ind w:left="3278" w:hanging="284"/>
      </w:pPr>
      <w:rPr>
        <w:rFonts w:hint="default"/>
        <w:lang w:val="en-US" w:eastAsia="en-US" w:bidi="ar-SA"/>
      </w:rPr>
    </w:lvl>
    <w:lvl w:ilvl="5" w:tplc="B7D4C0FC">
      <w:numFmt w:val="bullet"/>
      <w:lvlText w:val="•"/>
      <w:lvlJc w:val="left"/>
      <w:pPr>
        <w:ind w:left="3997" w:hanging="284"/>
      </w:pPr>
      <w:rPr>
        <w:rFonts w:hint="default"/>
        <w:lang w:val="en-US" w:eastAsia="en-US" w:bidi="ar-SA"/>
      </w:rPr>
    </w:lvl>
    <w:lvl w:ilvl="6" w:tplc="2892D158">
      <w:numFmt w:val="bullet"/>
      <w:lvlText w:val="•"/>
      <w:lvlJc w:val="left"/>
      <w:pPr>
        <w:ind w:left="4717" w:hanging="284"/>
      </w:pPr>
      <w:rPr>
        <w:rFonts w:hint="default"/>
        <w:lang w:val="en-US" w:eastAsia="en-US" w:bidi="ar-SA"/>
      </w:rPr>
    </w:lvl>
    <w:lvl w:ilvl="7" w:tplc="AD5C18A4">
      <w:numFmt w:val="bullet"/>
      <w:lvlText w:val="•"/>
      <w:lvlJc w:val="left"/>
      <w:pPr>
        <w:ind w:left="5436" w:hanging="284"/>
      </w:pPr>
      <w:rPr>
        <w:rFonts w:hint="default"/>
        <w:lang w:val="en-US" w:eastAsia="en-US" w:bidi="ar-SA"/>
      </w:rPr>
    </w:lvl>
    <w:lvl w:ilvl="8" w:tplc="CBE8023A">
      <w:numFmt w:val="bullet"/>
      <w:lvlText w:val="•"/>
      <w:lvlJc w:val="left"/>
      <w:pPr>
        <w:ind w:left="6156" w:hanging="284"/>
      </w:pPr>
      <w:rPr>
        <w:rFonts w:hint="default"/>
        <w:lang w:val="en-US" w:eastAsia="en-US" w:bidi="ar-SA"/>
      </w:rPr>
    </w:lvl>
  </w:abstractNum>
  <w:abstractNum w:abstractNumId="22" w15:restartNumberingAfterBreak="0">
    <w:nsid w:val="64487A23"/>
    <w:multiLevelType w:val="hybridMultilevel"/>
    <w:tmpl w:val="D5801500"/>
    <w:lvl w:ilvl="0" w:tplc="64962A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20789"/>
    <w:multiLevelType w:val="multilevel"/>
    <w:tmpl w:val="9FD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6635067">
    <w:abstractNumId w:val="18"/>
  </w:num>
  <w:num w:numId="2" w16cid:durableId="381638011">
    <w:abstractNumId w:val="23"/>
  </w:num>
  <w:num w:numId="3" w16cid:durableId="1622616445">
    <w:abstractNumId w:val="0"/>
  </w:num>
  <w:num w:numId="4" w16cid:durableId="958796751">
    <w:abstractNumId w:val="1"/>
  </w:num>
  <w:num w:numId="5" w16cid:durableId="826899784">
    <w:abstractNumId w:val="2"/>
  </w:num>
  <w:num w:numId="6" w16cid:durableId="1095327413">
    <w:abstractNumId w:val="3"/>
  </w:num>
  <w:num w:numId="7" w16cid:durableId="863858427">
    <w:abstractNumId w:val="8"/>
  </w:num>
  <w:num w:numId="8" w16cid:durableId="833760130">
    <w:abstractNumId w:val="4"/>
  </w:num>
  <w:num w:numId="9" w16cid:durableId="87846416">
    <w:abstractNumId w:val="5"/>
  </w:num>
  <w:num w:numId="10" w16cid:durableId="1704592692">
    <w:abstractNumId w:val="6"/>
  </w:num>
  <w:num w:numId="11" w16cid:durableId="1294021308">
    <w:abstractNumId w:val="7"/>
  </w:num>
  <w:num w:numId="12" w16cid:durableId="657267452">
    <w:abstractNumId w:val="9"/>
  </w:num>
  <w:num w:numId="13" w16cid:durableId="1232694525">
    <w:abstractNumId w:val="15"/>
  </w:num>
  <w:num w:numId="14" w16cid:durableId="330105033">
    <w:abstractNumId w:val="13"/>
  </w:num>
  <w:num w:numId="15" w16cid:durableId="271784330">
    <w:abstractNumId w:val="14"/>
  </w:num>
  <w:num w:numId="16" w16cid:durableId="1385718444">
    <w:abstractNumId w:val="12"/>
  </w:num>
  <w:num w:numId="17" w16cid:durableId="939680076">
    <w:abstractNumId w:val="11"/>
  </w:num>
  <w:num w:numId="18" w16cid:durableId="1052071939">
    <w:abstractNumId w:val="21"/>
  </w:num>
  <w:num w:numId="19" w16cid:durableId="981614593">
    <w:abstractNumId w:val="17"/>
  </w:num>
  <w:num w:numId="20" w16cid:durableId="652561585">
    <w:abstractNumId w:val="10"/>
  </w:num>
  <w:num w:numId="21" w16cid:durableId="1659117450">
    <w:abstractNumId w:val="14"/>
  </w:num>
  <w:num w:numId="22" w16cid:durableId="581068387">
    <w:abstractNumId w:val="14"/>
  </w:num>
  <w:num w:numId="23" w16cid:durableId="1968048492">
    <w:abstractNumId w:val="14"/>
  </w:num>
  <w:num w:numId="24" w16cid:durableId="670453712">
    <w:abstractNumId w:val="14"/>
  </w:num>
  <w:num w:numId="25" w16cid:durableId="1477843684">
    <w:abstractNumId w:val="20"/>
  </w:num>
  <w:num w:numId="26" w16cid:durableId="1714619498">
    <w:abstractNumId w:val="22"/>
  </w:num>
  <w:num w:numId="27" w16cid:durableId="2093888584">
    <w:abstractNumId w:val="16"/>
  </w:num>
  <w:num w:numId="28" w16cid:durableId="558713858">
    <w:abstractNumId w:val="19"/>
  </w:num>
  <w:num w:numId="29" w16cid:durableId="1639840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98"/>
    <w:rsid w:val="00001634"/>
    <w:rsid w:val="00003239"/>
    <w:rsid w:val="00005C49"/>
    <w:rsid w:val="00012554"/>
    <w:rsid w:val="00012690"/>
    <w:rsid w:val="00012BD6"/>
    <w:rsid w:val="000142B3"/>
    <w:rsid w:val="000150A5"/>
    <w:rsid w:val="00023466"/>
    <w:rsid w:val="00024D0A"/>
    <w:rsid w:val="000264C4"/>
    <w:rsid w:val="00044FCB"/>
    <w:rsid w:val="000506F9"/>
    <w:rsid w:val="00064E1B"/>
    <w:rsid w:val="00065F0D"/>
    <w:rsid w:val="00072B42"/>
    <w:rsid w:val="00072C8D"/>
    <w:rsid w:val="000833AE"/>
    <w:rsid w:val="00084D80"/>
    <w:rsid w:val="0008770C"/>
    <w:rsid w:val="00094CD9"/>
    <w:rsid w:val="000C3119"/>
    <w:rsid w:val="000C6492"/>
    <w:rsid w:val="000D4201"/>
    <w:rsid w:val="000D697A"/>
    <w:rsid w:val="000D74F5"/>
    <w:rsid w:val="000E2D2D"/>
    <w:rsid w:val="000E57EC"/>
    <w:rsid w:val="000E5E62"/>
    <w:rsid w:val="000E79AD"/>
    <w:rsid w:val="000F3799"/>
    <w:rsid w:val="000F4146"/>
    <w:rsid w:val="00103F1B"/>
    <w:rsid w:val="00105534"/>
    <w:rsid w:val="00106605"/>
    <w:rsid w:val="001138C9"/>
    <w:rsid w:val="00114583"/>
    <w:rsid w:val="0011583F"/>
    <w:rsid w:val="00116F37"/>
    <w:rsid w:val="00127EC7"/>
    <w:rsid w:val="00137B7E"/>
    <w:rsid w:val="0014104A"/>
    <w:rsid w:val="00144979"/>
    <w:rsid w:val="001456D4"/>
    <w:rsid w:val="00145DB3"/>
    <w:rsid w:val="001527DE"/>
    <w:rsid w:val="00156E8C"/>
    <w:rsid w:val="00163FFE"/>
    <w:rsid w:val="001714E0"/>
    <w:rsid w:val="001734DD"/>
    <w:rsid w:val="0017394F"/>
    <w:rsid w:val="001747FB"/>
    <w:rsid w:val="00184D04"/>
    <w:rsid w:val="00187346"/>
    <w:rsid w:val="00193A61"/>
    <w:rsid w:val="0019700D"/>
    <w:rsid w:val="00197A68"/>
    <w:rsid w:val="001A04ED"/>
    <w:rsid w:val="001A36EA"/>
    <w:rsid w:val="001A5469"/>
    <w:rsid w:val="001B2399"/>
    <w:rsid w:val="001D2F76"/>
    <w:rsid w:val="001D3565"/>
    <w:rsid w:val="001E106D"/>
    <w:rsid w:val="001E407B"/>
    <w:rsid w:val="001F1E14"/>
    <w:rsid w:val="001F7575"/>
    <w:rsid w:val="00200F5C"/>
    <w:rsid w:val="002017D0"/>
    <w:rsid w:val="002250AC"/>
    <w:rsid w:val="002262E1"/>
    <w:rsid w:val="00230739"/>
    <w:rsid w:val="00235C72"/>
    <w:rsid w:val="00236181"/>
    <w:rsid w:val="00236BBE"/>
    <w:rsid w:val="00242410"/>
    <w:rsid w:val="0024332A"/>
    <w:rsid w:val="00250635"/>
    <w:rsid w:val="00250DCF"/>
    <w:rsid w:val="00252736"/>
    <w:rsid w:val="0025320D"/>
    <w:rsid w:val="002573D3"/>
    <w:rsid w:val="002634C8"/>
    <w:rsid w:val="00263950"/>
    <w:rsid w:val="00273EDB"/>
    <w:rsid w:val="00275111"/>
    <w:rsid w:val="0028234A"/>
    <w:rsid w:val="00286F2D"/>
    <w:rsid w:val="00297779"/>
    <w:rsid w:val="00297C24"/>
    <w:rsid w:val="002A12FA"/>
    <w:rsid w:val="002A368A"/>
    <w:rsid w:val="002A45CC"/>
    <w:rsid w:val="002A63FC"/>
    <w:rsid w:val="002B5BF5"/>
    <w:rsid w:val="002B621C"/>
    <w:rsid w:val="002C1AFD"/>
    <w:rsid w:val="002C7320"/>
    <w:rsid w:val="002E07D7"/>
    <w:rsid w:val="002E3227"/>
    <w:rsid w:val="002E4085"/>
    <w:rsid w:val="002E5083"/>
    <w:rsid w:val="002F34A0"/>
    <w:rsid w:val="002F5001"/>
    <w:rsid w:val="00312940"/>
    <w:rsid w:val="0033307C"/>
    <w:rsid w:val="00344D7F"/>
    <w:rsid w:val="00345509"/>
    <w:rsid w:val="00351552"/>
    <w:rsid w:val="0035302C"/>
    <w:rsid w:val="00360718"/>
    <w:rsid w:val="00363FA1"/>
    <w:rsid w:val="00370A48"/>
    <w:rsid w:val="00386408"/>
    <w:rsid w:val="003913F9"/>
    <w:rsid w:val="003A1CE3"/>
    <w:rsid w:val="003A23FA"/>
    <w:rsid w:val="003A710A"/>
    <w:rsid w:val="003B22D3"/>
    <w:rsid w:val="003B7E1E"/>
    <w:rsid w:val="003C0831"/>
    <w:rsid w:val="003C44FA"/>
    <w:rsid w:val="003C4A42"/>
    <w:rsid w:val="003C514F"/>
    <w:rsid w:val="003E16BE"/>
    <w:rsid w:val="003E2916"/>
    <w:rsid w:val="003E70E0"/>
    <w:rsid w:val="003F4FFD"/>
    <w:rsid w:val="003F582A"/>
    <w:rsid w:val="00412B23"/>
    <w:rsid w:val="00416E9C"/>
    <w:rsid w:val="0042027D"/>
    <w:rsid w:val="00420D12"/>
    <w:rsid w:val="00426424"/>
    <w:rsid w:val="00432440"/>
    <w:rsid w:val="00453683"/>
    <w:rsid w:val="004603F6"/>
    <w:rsid w:val="00467DE0"/>
    <w:rsid w:val="00473F49"/>
    <w:rsid w:val="00475554"/>
    <w:rsid w:val="00481CB0"/>
    <w:rsid w:val="0048571D"/>
    <w:rsid w:val="00492B6A"/>
    <w:rsid w:val="00492E36"/>
    <w:rsid w:val="004950F3"/>
    <w:rsid w:val="00497035"/>
    <w:rsid w:val="004A2D23"/>
    <w:rsid w:val="004B2436"/>
    <w:rsid w:val="004B3D44"/>
    <w:rsid w:val="004C104A"/>
    <w:rsid w:val="004C11E8"/>
    <w:rsid w:val="004C3494"/>
    <w:rsid w:val="004D0B0F"/>
    <w:rsid w:val="004E1017"/>
    <w:rsid w:val="004E2A10"/>
    <w:rsid w:val="004F1052"/>
    <w:rsid w:val="004F11B6"/>
    <w:rsid w:val="00501531"/>
    <w:rsid w:val="005072B5"/>
    <w:rsid w:val="005142D5"/>
    <w:rsid w:val="00525CCF"/>
    <w:rsid w:val="005368A5"/>
    <w:rsid w:val="00544E31"/>
    <w:rsid w:val="00550580"/>
    <w:rsid w:val="00552A3D"/>
    <w:rsid w:val="005570C7"/>
    <w:rsid w:val="0055775D"/>
    <w:rsid w:val="005601E6"/>
    <w:rsid w:val="00561921"/>
    <w:rsid w:val="00567708"/>
    <w:rsid w:val="00576594"/>
    <w:rsid w:val="00584E67"/>
    <w:rsid w:val="005964F4"/>
    <w:rsid w:val="005A3199"/>
    <w:rsid w:val="005A32AC"/>
    <w:rsid w:val="005A465C"/>
    <w:rsid w:val="005C6872"/>
    <w:rsid w:val="005E0218"/>
    <w:rsid w:val="005E1A37"/>
    <w:rsid w:val="005E2A96"/>
    <w:rsid w:val="00605881"/>
    <w:rsid w:val="0062378C"/>
    <w:rsid w:val="0063433B"/>
    <w:rsid w:val="00635A2F"/>
    <w:rsid w:val="00642AD5"/>
    <w:rsid w:val="00646171"/>
    <w:rsid w:val="00653072"/>
    <w:rsid w:val="0066141B"/>
    <w:rsid w:val="00664215"/>
    <w:rsid w:val="006774A7"/>
    <w:rsid w:val="006867CD"/>
    <w:rsid w:val="006915CF"/>
    <w:rsid w:val="006915D9"/>
    <w:rsid w:val="006B3C7A"/>
    <w:rsid w:val="006B7243"/>
    <w:rsid w:val="006C7055"/>
    <w:rsid w:val="006D250E"/>
    <w:rsid w:val="006D3F2C"/>
    <w:rsid w:val="006D5ABD"/>
    <w:rsid w:val="006D6B43"/>
    <w:rsid w:val="006E24C8"/>
    <w:rsid w:val="006E3632"/>
    <w:rsid w:val="006F33A5"/>
    <w:rsid w:val="006F3CA6"/>
    <w:rsid w:val="006F5E29"/>
    <w:rsid w:val="007057CB"/>
    <w:rsid w:val="00713BD5"/>
    <w:rsid w:val="00717379"/>
    <w:rsid w:val="0072365F"/>
    <w:rsid w:val="00727407"/>
    <w:rsid w:val="007358C2"/>
    <w:rsid w:val="00735B34"/>
    <w:rsid w:val="00741C85"/>
    <w:rsid w:val="00753B8D"/>
    <w:rsid w:val="00754D3B"/>
    <w:rsid w:val="00756F3B"/>
    <w:rsid w:val="007604A5"/>
    <w:rsid w:val="00766736"/>
    <w:rsid w:val="00767685"/>
    <w:rsid w:val="00780177"/>
    <w:rsid w:val="007841D8"/>
    <w:rsid w:val="0079297B"/>
    <w:rsid w:val="007932B5"/>
    <w:rsid w:val="0079399C"/>
    <w:rsid w:val="0079567E"/>
    <w:rsid w:val="00797CF3"/>
    <w:rsid w:val="007A4DDC"/>
    <w:rsid w:val="007B1888"/>
    <w:rsid w:val="007B3FAA"/>
    <w:rsid w:val="007B5E46"/>
    <w:rsid w:val="007D3126"/>
    <w:rsid w:val="007D7297"/>
    <w:rsid w:val="007E70B0"/>
    <w:rsid w:val="007E7C67"/>
    <w:rsid w:val="007F29E1"/>
    <w:rsid w:val="007F2A9E"/>
    <w:rsid w:val="007F2E89"/>
    <w:rsid w:val="007F5D42"/>
    <w:rsid w:val="007F6A98"/>
    <w:rsid w:val="008024E6"/>
    <w:rsid w:val="008045D0"/>
    <w:rsid w:val="00811468"/>
    <w:rsid w:val="008160BC"/>
    <w:rsid w:val="008234F1"/>
    <w:rsid w:val="00826E53"/>
    <w:rsid w:val="00841F08"/>
    <w:rsid w:val="00865C46"/>
    <w:rsid w:val="00874DE8"/>
    <w:rsid w:val="008829C2"/>
    <w:rsid w:val="008836CB"/>
    <w:rsid w:val="0089637D"/>
    <w:rsid w:val="008A55AE"/>
    <w:rsid w:val="008B06A7"/>
    <w:rsid w:val="008B0AE4"/>
    <w:rsid w:val="008B3400"/>
    <w:rsid w:val="008D331B"/>
    <w:rsid w:val="008D4CE7"/>
    <w:rsid w:val="008D7098"/>
    <w:rsid w:val="008E0D25"/>
    <w:rsid w:val="008E199D"/>
    <w:rsid w:val="008E7B44"/>
    <w:rsid w:val="008F036F"/>
    <w:rsid w:val="008F1905"/>
    <w:rsid w:val="008F3977"/>
    <w:rsid w:val="00903FC1"/>
    <w:rsid w:val="009045F5"/>
    <w:rsid w:val="00904C9F"/>
    <w:rsid w:val="00905C1E"/>
    <w:rsid w:val="00913954"/>
    <w:rsid w:val="00921D61"/>
    <w:rsid w:val="00926569"/>
    <w:rsid w:val="00932B49"/>
    <w:rsid w:val="00935D13"/>
    <w:rsid w:val="00937CED"/>
    <w:rsid w:val="0094214D"/>
    <w:rsid w:val="00944446"/>
    <w:rsid w:val="00947AED"/>
    <w:rsid w:val="00950E36"/>
    <w:rsid w:val="00954C88"/>
    <w:rsid w:val="0095570D"/>
    <w:rsid w:val="009563D5"/>
    <w:rsid w:val="00957EFC"/>
    <w:rsid w:val="009620BC"/>
    <w:rsid w:val="00975137"/>
    <w:rsid w:val="0097585F"/>
    <w:rsid w:val="00982226"/>
    <w:rsid w:val="0098597B"/>
    <w:rsid w:val="009A4F30"/>
    <w:rsid w:val="009B085C"/>
    <w:rsid w:val="009B4F41"/>
    <w:rsid w:val="009C07F3"/>
    <w:rsid w:val="009D3048"/>
    <w:rsid w:val="009D4A8B"/>
    <w:rsid w:val="009E10AE"/>
    <w:rsid w:val="009E1765"/>
    <w:rsid w:val="009E1B9C"/>
    <w:rsid w:val="009F1993"/>
    <w:rsid w:val="00A04D5A"/>
    <w:rsid w:val="00A05F74"/>
    <w:rsid w:val="00A24001"/>
    <w:rsid w:val="00A301BD"/>
    <w:rsid w:val="00A30A16"/>
    <w:rsid w:val="00A37D40"/>
    <w:rsid w:val="00A45A71"/>
    <w:rsid w:val="00A47190"/>
    <w:rsid w:val="00A50D60"/>
    <w:rsid w:val="00A569A3"/>
    <w:rsid w:val="00A56B97"/>
    <w:rsid w:val="00A6165D"/>
    <w:rsid w:val="00A62086"/>
    <w:rsid w:val="00A647B7"/>
    <w:rsid w:val="00A65E6F"/>
    <w:rsid w:val="00A735D3"/>
    <w:rsid w:val="00A96118"/>
    <w:rsid w:val="00AA0F2C"/>
    <w:rsid w:val="00AA2DED"/>
    <w:rsid w:val="00AB511F"/>
    <w:rsid w:val="00AB6C7C"/>
    <w:rsid w:val="00AC794A"/>
    <w:rsid w:val="00AD7F64"/>
    <w:rsid w:val="00AE2F86"/>
    <w:rsid w:val="00AF2A23"/>
    <w:rsid w:val="00AF2C44"/>
    <w:rsid w:val="00AF43CD"/>
    <w:rsid w:val="00AF5754"/>
    <w:rsid w:val="00B00D0B"/>
    <w:rsid w:val="00B02882"/>
    <w:rsid w:val="00B1468A"/>
    <w:rsid w:val="00B1492A"/>
    <w:rsid w:val="00B1502A"/>
    <w:rsid w:val="00B1547D"/>
    <w:rsid w:val="00B21896"/>
    <w:rsid w:val="00B31857"/>
    <w:rsid w:val="00B3454B"/>
    <w:rsid w:val="00B348F3"/>
    <w:rsid w:val="00B35E97"/>
    <w:rsid w:val="00B519D7"/>
    <w:rsid w:val="00B53898"/>
    <w:rsid w:val="00B541AD"/>
    <w:rsid w:val="00B55D7D"/>
    <w:rsid w:val="00B566FC"/>
    <w:rsid w:val="00B61ACB"/>
    <w:rsid w:val="00B85976"/>
    <w:rsid w:val="00B960A7"/>
    <w:rsid w:val="00B96C49"/>
    <w:rsid w:val="00B97FBA"/>
    <w:rsid w:val="00BA1F44"/>
    <w:rsid w:val="00BA7632"/>
    <w:rsid w:val="00BB4D8B"/>
    <w:rsid w:val="00BE791A"/>
    <w:rsid w:val="00C04232"/>
    <w:rsid w:val="00C12726"/>
    <w:rsid w:val="00C13F02"/>
    <w:rsid w:val="00C2252F"/>
    <w:rsid w:val="00C22555"/>
    <w:rsid w:val="00C2322C"/>
    <w:rsid w:val="00C24A69"/>
    <w:rsid w:val="00C27E79"/>
    <w:rsid w:val="00C31FC0"/>
    <w:rsid w:val="00C41C80"/>
    <w:rsid w:val="00C44755"/>
    <w:rsid w:val="00C50E05"/>
    <w:rsid w:val="00C521F8"/>
    <w:rsid w:val="00C62733"/>
    <w:rsid w:val="00C65320"/>
    <w:rsid w:val="00C67CB4"/>
    <w:rsid w:val="00C67DC9"/>
    <w:rsid w:val="00C708AE"/>
    <w:rsid w:val="00C71415"/>
    <w:rsid w:val="00C73B98"/>
    <w:rsid w:val="00C74930"/>
    <w:rsid w:val="00C80566"/>
    <w:rsid w:val="00C92503"/>
    <w:rsid w:val="00C95492"/>
    <w:rsid w:val="00CA553F"/>
    <w:rsid w:val="00CB0AB5"/>
    <w:rsid w:val="00CB0AFA"/>
    <w:rsid w:val="00CB5937"/>
    <w:rsid w:val="00CB68F3"/>
    <w:rsid w:val="00CB7CBD"/>
    <w:rsid w:val="00CC3A14"/>
    <w:rsid w:val="00CD0032"/>
    <w:rsid w:val="00CD4171"/>
    <w:rsid w:val="00CE6077"/>
    <w:rsid w:val="00CF007E"/>
    <w:rsid w:val="00CF297D"/>
    <w:rsid w:val="00CF3550"/>
    <w:rsid w:val="00CF36A1"/>
    <w:rsid w:val="00D003C5"/>
    <w:rsid w:val="00D04074"/>
    <w:rsid w:val="00D05879"/>
    <w:rsid w:val="00D060B8"/>
    <w:rsid w:val="00D10C00"/>
    <w:rsid w:val="00D123E3"/>
    <w:rsid w:val="00D272D0"/>
    <w:rsid w:val="00D41A8E"/>
    <w:rsid w:val="00D46199"/>
    <w:rsid w:val="00D47748"/>
    <w:rsid w:val="00D47E79"/>
    <w:rsid w:val="00D53158"/>
    <w:rsid w:val="00D67120"/>
    <w:rsid w:val="00D720B8"/>
    <w:rsid w:val="00D76A19"/>
    <w:rsid w:val="00D856A1"/>
    <w:rsid w:val="00D9245C"/>
    <w:rsid w:val="00D92DA1"/>
    <w:rsid w:val="00DA037B"/>
    <w:rsid w:val="00DA1D46"/>
    <w:rsid w:val="00DA479C"/>
    <w:rsid w:val="00DB13E0"/>
    <w:rsid w:val="00DC059D"/>
    <w:rsid w:val="00DC4EEE"/>
    <w:rsid w:val="00DC6219"/>
    <w:rsid w:val="00DD6C92"/>
    <w:rsid w:val="00DE59AC"/>
    <w:rsid w:val="00DE6B72"/>
    <w:rsid w:val="00DF4A37"/>
    <w:rsid w:val="00DF4BBE"/>
    <w:rsid w:val="00DF6BF1"/>
    <w:rsid w:val="00E114DD"/>
    <w:rsid w:val="00E13241"/>
    <w:rsid w:val="00E23705"/>
    <w:rsid w:val="00E2643E"/>
    <w:rsid w:val="00E41122"/>
    <w:rsid w:val="00E41C15"/>
    <w:rsid w:val="00E444ED"/>
    <w:rsid w:val="00E5383B"/>
    <w:rsid w:val="00E56E41"/>
    <w:rsid w:val="00E571CD"/>
    <w:rsid w:val="00E57F4F"/>
    <w:rsid w:val="00E653B3"/>
    <w:rsid w:val="00E667C3"/>
    <w:rsid w:val="00E678D1"/>
    <w:rsid w:val="00E729F5"/>
    <w:rsid w:val="00E775CE"/>
    <w:rsid w:val="00E809BB"/>
    <w:rsid w:val="00E841D2"/>
    <w:rsid w:val="00E850F7"/>
    <w:rsid w:val="00E92360"/>
    <w:rsid w:val="00E93C14"/>
    <w:rsid w:val="00E97B5F"/>
    <w:rsid w:val="00E97D3A"/>
    <w:rsid w:val="00EB2202"/>
    <w:rsid w:val="00EB29E4"/>
    <w:rsid w:val="00EB3968"/>
    <w:rsid w:val="00EC0113"/>
    <w:rsid w:val="00ED5CC7"/>
    <w:rsid w:val="00EF6A76"/>
    <w:rsid w:val="00EF70EC"/>
    <w:rsid w:val="00F03943"/>
    <w:rsid w:val="00F03BE1"/>
    <w:rsid w:val="00F03E0C"/>
    <w:rsid w:val="00F04DBD"/>
    <w:rsid w:val="00F06710"/>
    <w:rsid w:val="00F122A7"/>
    <w:rsid w:val="00F12C1F"/>
    <w:rsid w:val="00F1730B"/>
    <w:rsid w:val="00F20D1C"/>
    <w:rsid w:val="00F2681B"/>
    <w:rsid w:val="00F27754"/>
    <w:rsid w:val="00F30EE5"/>
    <w:rsid w:val="00F322FC"/>
    <w:rsid w:val="00F4132C"/>
    <w:rsid w:val="00F504BE"/>
    <w:rsid w:val="00F51186"/>
    <w:rsid w:val="00F5704C"/>
    <w:rsid w:val="00F62835"/>
    <w:rsid w:val="00F6487A"/>
    <w:rsid w:val="00F677E4"/>
    <w:rsid w:val="00F74B06"/>
    <w:rsid w:val="00F90537"/>
    <w:rsid w:val="00FA348B"/>
    <w:rsid w:val="00FA3E1C"/>
    <w:rsid w:val="00FB2DF9"/>
    <w:rsid w:val="00FC033F"/>
    <w:rsid w:val="00FD4A52"/>
    <w:rsid w:val="00FD501F"/>
    <w:rsid w:val="00FD76C2"/>
    <w:rsid w:val="00FD7CFB"/>
    <w:rsid w:val="00FD7D17"/>
    <w:rsid w:val="00FE036F"/>
    <w:rsid w:val="00FE04B9"/>
    <w:rsid w:val="00FE0B69"/>
    <w:rsid w:val="00FE1FAB"/>
    <w:rsid w:val="00FE5B14"/>
    <w:rsid w:val="00FF415F"/>
    <w:rsid w:val="00FF5034"/>
    <w:rsid w:val="0322F88A"/>
    <w:rsid w:val="039088C7"/>
    <w:rsid w:val="0478DD53"/>
    <w:rsid w:val="0614ADB4"/>
    <w:rsid w:val="08721887"/>
    <w:rsid w:val="088B031F"/>
    <w:rsid w:val="09B68832"/>
    <w:rsid w:val="0A22323A"/>
    <w:rsid w:val="0D7F3D07"/>
    <w:rsid w:val="0E4A2406"/>
    <w:rsid w:val="119C1575"/>
    <w:rsid w:val="12AA6663"/>
    <w:rsid w:val="16BC146F"/>
    <w:rsid w:val="1743A46D"/>
    <w:rsid w:val="174FF5A1"/>
    <w:rsid w:val="1D6BEA2D"/>
    <w:rsid w:val="1E6FBAA6"/>
    <w:rsid w:val="2119D721"/>
    <w:rsid w:val="22B5A782"/>
    <w:rsid w:val="2363537D"/>
    <w:rsid w:val="27951026"/>
    <w:rsid w:val="2A46DDC9"/>
    <w:rsid w:val="2C640B9C"/>
    <w:rsid w:val="316776EA"/>
    <w:rsid w:val="31DB4513"/>
    <w:rsid w:val="322B1D89"/>
    <w:rsid w:val="341DAC87"/>
    <w:rsid w:val="3471681F"/>
    <w:rsid w:val="362E0BB0"/>
    <w:rsid w:val="3879D705"/>
    <w:rsid w:val="39927F2E"/>
    <w:rsid w:val="3C1E740A"/>
    <w:rsid w:val="3ECF02F4"/>
    <w:rsid w:val="3EE91889"/>
    <w:rsid w:val="44B22B8B"/>
    <w:rsid w:val="4620F213"/>
    <w:rsid w:val="48A638C8"/>
    <w:rsid w:val="494AED32"/>
    <w:rsid w:val="499D961B"/>
    <w:rsid w:val="49D7CF6D"/>
    <w:rsid w:val="4AC6CE3C"/>
    <w:rsid w:val="4FDBD078"/>
    <w:rsid w:val="5264B10D"/>
    <w:rsid w:val="52DA2FBE"/>
    <w:rsid w:val="5409697E"/>
    <w:rsid w:val="54ED99AA"/>
    <w:rsid w:val="57CE3825"/>
    <w:rsid w:val="5A2D6518"/>
    <w:rsid w:val="5ADE601E"/>
    <w:rsid w:val="5D2F8455"/>
    <w:rsid w:val="5D6505DA"/>
    <w:rsid w:val="5E74E52B"/>
    <w:rsid w:val="5EA4CCE1"/>
    <w:rsid w:val="62A5E76D"/>
    <w:rsid w:val="65161CBB"/>
    <w:rsid w:val="66BB3B68"/>
    <w:rsid w:val="66ED95BF"/>
    <w:rsid w:val="6732F155"/>
    <w:rsid w:val="67B35FC8"/>
    <w:rsid w:val="6883A4A4"/>
    <w:rsid w:val="6E723BA2"/>
    <w:rsid w:val="6F33C75A"/>
    <w:rsid w:val="6F966313"/>
    <w:rsid w:val="6FF4E3A6"/>
    <w:rsid w:val="7087F92C"/>
    <w:rsid w:val="7286A209"/>
    <w:rsid w:val="7422726A"/>
    <w:rsid w:val="748D16DA"/>
    <w:rsid w:val="759B2711"/>
    <w:rsid w:val="78163384"/>
    <w:rsid w:val="79C0BF3F"/>
    <w:rsid w:val="7AF80B1A"/>
    <w:rsid w:val="7DE46691"/>
    <w:rsid w:val="7E62546B"/>
    <w:rsid w:val="7EF2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D1A5"/>
  <w15:docId w15:val="{1BEB63C8-4832-4D4A-A836-06FA8B9B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05C1E"/>
    <w:pPr>
      <w:spacing w:after="120" w:line="400" w:lineRule="exact"/>
      <w:outlineLvl w:val="0"/>
    </w:pPr>
    <w:rPr>
      <w:b/>
      <w:color w:val="005CB9" w:themeColor="text2"/>
      <w:sz w:val="36"/>
      <w:szCs w:val="36"/>
    </w:rPr>
  </w:style>
  <w:style w:type="paragraph" w:styleId="Heading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Heading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lang w:val="en-GB"/>
    </w:rPr>
  </w:style>
  <w:style w:type="paragraph" w:styleId="Subtitle">
    <w:name w:val="Subtitle"/>
    <w:basedOn w:val="Normal"/>
    <w:next w:val="Normal"/>
    <w:link w:val="SubtitleChar"/>
    <w:uiPriority w:val="11"/>
    <w:qFormat/>
    <w:rsid w:val="007D3126"/>
    <w:rPr>
      <w:color w:val="005CBA"/>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17"/>
      </w:numPr>
    </w:pPr>
  </w:style>
  <w:style w:type="paragraph" w:customStyle="1" w:styleId="BulletPoint">
    <w:name w:val="Bullet Point"/>
    <w:basedOn w:val="Normal"/>
    <w:qFormat/>
    <w:rsid w:val="00AB511F"/>
    <w:pPr>
      <w:numPr>
        <w:numId w:val="1"/>
      </w:numPr>
      <w:spacing w:after="120"/>
    </w:pPr>
    <w:rPr>
      <w:sz w:val="20"/>
      <w:szCs w:val="20"/>
    </w:rPr>
  </w:style>
  <w:style w:type="paragraph" w:customStyle="1" w:styleId="SecondaryBulletPoint">
    <w:name w:val="Secondary Bullet Point"/>
    <w:basedOn w:val="Normal"/>
    <w:qFormat/>
    <w:rsid w:val="00C80566"/>
    <w:pPr>
      <w:numPr>
        <w:numId w:val="15"/>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16"/>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103F1B"/>
    <w:pPr>
      <w:spacing w:before="120"/>
    </w:pPr>
    <w:rPr>
      <w:b/>
      <w:bCs/>
      <w:iCs/>
      <w:sz w:val="24"/>
      <w:szCs w:val="24"/>
    </w:rPr>
  </w:style>
  <w:style w:type="paragraph" w:styleId="TOC2">
    <w:name w:val="toc 2"/>
    <w:basedOn w:val="Normal"/>
    <w:next w:val="Normal"/>
    <w:autoRedefine/>
    <w:uiPriority w:val="39"/>
    <w:unhideWhenUsed/>
    <w:rsid w:val="00236BBE"/>
    <w:pPr>
      <w:tabs>
        <w:tab w:val="right" w:leader="dot" w:pos="9016"/>
      </w:tabs>
      <w:spacing w:before="120"/>
    </w:pPr>
    <w:rPr>
      <w:bCs/>
    </w:rPr>
  </w:style>
  <w:style w:type="paragraph" w:styleId="TOC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Table Grid CEPA"/>
    <w:basedOn w:val="TableNormal"/>
    <w:uiPriority w:val="5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PAReportText">
    <w:name w:val="CEPA Report Text"/>
    <w:basedOn w:val="Normal"/>
    <w:link w:val="CEPAReportTextChar"/>
    <w:qFormat/>
    <w:rsid w:val="000D697A"/>
    <w:pPr>
      <w:spacing w:before="120" w:after="120"/>
    </w:pPr>
    <w:rPr>
      <w:rFonts w:asciiTheme="minorHAnsi" w:eastAsiaTheme="minorHAnsi" w:hAnsiTheme="minorHAnsi" w:cstheme="minorBidi"/>
      <w:lang w:val="en-GB" w:eastAsia="en-US"/>
    </w:rPr>
  </w:style>
  <w:style w:type="character" w:customStyle="1" w:styleId="CEPAReportTextChar">
    <w:name w:val="CEPA Report Text Char"/>
    <w:basedOn w:val="DefaultParagraphFont"/>
    <w:link w:val="CEPAReportText"/>
    <w:rsid w:val="000D697A"/>
    <w:rPr>
      <w:rFonts w:asciiTheme="minorHAnsi" w:eastAsiaTheme="minorHAnsi" w:hAnsiTheme="minorHAnsi" w:cstheme="minorBidi"/>
      <w:lang w:val="en-GB" w:eastAsia="en-US"/>
    </w:rPr>
  </w:style>
  <w:style w:type="paragraph" w:styleId="FootnoteText">
    <w:name w:val="footnote text"/>
    <w:basedOn w:val="Normal"/>
    <w:link w:val="FootnoteTextChar"/>
    <w:unhideWhenUsed/>
    <w:rsid w:val="000F4146"/>
    <w:pPr>
      <w:spacing w:line="240" w:lineRule="auto"/>
    </w:pPr>
    <w:rPr>
      <w:sz w:val="20"/>
      <w:szCs w:val="20"/>
    </w:rPr>
  </w:style>
  <w:style w:type="character" w:customStyle="1" w:styleId="FootnoteTextChar">
    <w:name w:val="Footnote Text Char"/>
    <w:basedOn w:val="DefaultParagraphFont"/>
    <w:link w:val="FootnoteText"/>
    <w:rsid w:val="000F4146"/>
    <w:rPr>
      <w:sz w:val="20"/>
      <w:szCs w:val="20"/>
    </w:rPr>
  </w:style>
  <w:style w:type="character" w:styleId="FootnoteReference">
    <w:name w:val="footnote reference"/>
    <w:basedOn w:val="DefaultParagraphFont"/>
    <w:uiPriority w:val="99"/>
    <w:unhideWhenUsed/>
    <w:rsid w:val="000F4146"/>
    <w:rPr>
      <w:vertAlign w:val="superscript"/>
    </w:rPr>
  </w:style>
  <w:style w:type="paragraph" w:styleId="BodyText">
    <w:name w:val="Body Text"/>
    <w:basedOn w:val="Normal"/>
    <w:link w:val="BodyTextChar"/>
    <w:uiPriority w:val="1"/>
    <w:qFormat/>
    <w:rsid w:val="00363FA1"/>
    <w:pPr>
      <w:widowControl w:val="0"/>
      <w:autoSpaceDE w:val="0"/>
      <w:autoSpaceDN w:val="0"/>
      <w:spacing w:line="240" w:lineRule="auto"/>
    </w:pPr>
    <w:rPr>
      <w:sz w:val="18"/>
      <w:szCs w:val="18"/>
      <w:lang w:val="en-US" w:eastAsia="en-US"/>
    </w:rPr>
  </w:style>
  <w:style w:type="character" w:customStyle="1" w:styleId="BodyTextChar">
    <w:name w:val="Body Text Char"/>
    <w:basedOn w:val="DefaultParagraphFont"/>
    <w:link w:val="BodyText"/>
    <w:uiPriority w:val="1"/>
    <w:rsid w:val="00363FA1"/>
    <w:rPr>
      <w:sz w:val="18"/>
      <w:szCs w:val="18"/>
      <w:lang w:val="en-US" w:eastAsia="en-US"/>
    </w:rPr>
  </w:style>
  <w:style w:type="paragraph" w:styleId="ListParagraph">
    <w:name w:val="List Paragraph"/>
    <w:basedOn w:val="Normal"/>
    <w:uiPriority w:val="34"/>
    <w:qFormat/>
    <w:rsid w:val="00926569"/>
    <w:pPr>
      <w:ind w:left="720"/>
      <w:contextualSpacing/>
    </w:pPr>
  </w:style>
  <w:style w:type="paragraph" w:customStyle="1" w:styleId="CEPATabletext">
    <w:name w:val="CEPA Table text"/>
    <w:basedOn w:val="Normal"/>
    <w:link w:val="CEPATabletextChar"/>
    <w:qFormat/>
    <w:rsid w:val="00DF4BBE"/>
    <w:pPr>
      <w:spacing w:before="60" w:after="60" w:line="259" w:lineRule="auto"/>
    </w:pPr>
    <w:rPr>
      <w:rFonts w:asciiTheme="minorHAnsi" w:eastAsiaTheme="minorHAnsi" w:hAnsiTheme="minorHAnsi" w:cstheme="minorBidi"/>
      <w:lang w:val="en-GB" w:eastAsia="en-US"/>
    </w:rPr>
  </w:style>
  <w:style w:type="character" w:customStyle="1" w:styleId="CEPATabletextChar">
    <w:name w:val="CEPA Table text Char"/>
    <w:basedOn w:val="DefaultParagraphFont"/>
    <w:link w:val="CEPATabletext"/>
    <w:rsid w:val="00DF4BBE"/>
    <w:rPr>
      <w:rFonts w:asciiTheme="minorHAnsi" w:eastAsiaTheme="minorHAnsi" w:hAnsiTheme="minorHAnsi" w:cstheme="minorBidi"/>
      <w:lang w:val="en-GB" w:eastAsia="en-US"/>
    </w:rPr>
  </w:style>
  <w:style w:type="paragraph" w:customStyle="1" w:styleId="Bullet1">
    <w:name w:val="Bullet 1"/>
    <w:basedOn w:val="Normal"/>
    <w:link w:val="Bullet1Char"/>
    <w:qFormat/>
    <w:rsid w:val="00DF4BBE"/>
    <w:pPr>
      <w:tabs>
        <w:tab w:val="num" w:pos="720"/>
      </w:tabs>
      <w:spacing w:before="120" w:after="60"/>
      <w:ind w:left="720" w:hanging="720"/>
    </w:pPr>
    <w:rPr>
      <w:rFonts w:asciiTheme="minorHAnsi" w:eastAsia="MS Mincho" w:hAnsiTheme="minorHAnsi" w:cs="Calibri"/>
      <w:color w:val="000000"/>
      <w:sz w:val="24"/>
      <w:szCs w:val="24"/>
      <w:lang w:val="en-US" w:eastAsia="en-US"/>
    </w:rPr>
  </w:style>
  <w:style w:type="character" w:customStyle="1" w:styleId="Bullet1Char">
    <w:name w:val="Bullet 1 Char"/>
    <w:basedOn w:val="DefaultParagraphFont"/>
    <w:link w:val="Bullet1"/>
    <w:rsid w:val="00DF4BBE"/>
    <w:rPr>
      <w:rFonts w:asciiTheme="minorHAnsi" w:eastAsia="MS Mincho" w:hAnsiTheme="minorHAnsi" w:cs="Calibri"/>
      <w:color w:val="000000"/>
      <w:sz w:val="24"/>
      <w:szCs w:val="24"/>
      <w:lang w:val="en-US" w:eastAsia="en-US"/>
    </w:rPr>
  </w:style>
  <w:style w:type="paragraph" w:customStyle="1" w:styleId="ColorfulList-Accent13">
    <w:name w:val="Colorful List - Accent 13"/>
    <w:basedOn w:val="Normal"/>
    <w:uiPriority w:val="34"/>
    <w:qFormat/>
    <w:rsid w:val="00B1492A"/>
    <w:pPr>
      <w:spacing w:line="240" w:lineRule="auto"/>
      <w:ind w:left="720"/>
      <w:contextualSpacing/>
    </w:pPr>
    <w:rPr>
      <w:rFonts w:eastAsia="Times New Roman" w:cs="Times New Roman"/>
      <w:szCs w:val="20"/>
      <w:lang w:val="en-GB"/>
    </w:rPr>
  </w:style>
  <w:style w:type="paragraph" w:styleId="Revision">
    <w:name w:val="Revision"/>
    <w:hidden/>
    <w:uiPriority w:val="99"/>
    <w:semiHidden/>
    <w:rsid w:val="006C7055"/>
    <w:pPr>
      <w:spacing w:line="240" w:lineRule="auto"/>
    </w:pPr>
  </w:style>
  <w:style w:type="paragraph" w:styleId="CommentSubject">
    <w:name w:val="annotation subject"/>
    <w:basedOn w:val="CommentText"/>
    <w:next w:val="CommentText"/>
    <w:link w:val="CommentSubjectChar"/>
    <w:uiPriority w:val="99"/>
    <w:semiHidden/>
    <w:unhideWhenUsed/>
    <w:rsid w:val="0024332A"/>
    <w:rPr>
      <w:b/>
      <w:bCs/>
    </w:rPr>
  </w:style>
  <w:style w:type="character" w:customStyle="1" w:styleId="CommentSubjectChar">
    <w:name w:val="Comment Subject Char"/>
    <w:basedOn w:val="CommentTextChar"/>
    <w:link w:val="CommentSubject"/>
    <w:uiPriority w:val="99"/>
    <w:semiHidden/>
    <w:rsid w:val="00243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WHO-2019-nCov-Immunization-Cold_Chain-202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gavinet.sharepoint.com/sites/OAL/Organization%20Assets%20Library%20%20Office%20Templates/Geneva/Gavi_Template_A4_GVA.dotx" TargetMode="External"/></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GAVI-438364776-1069276</_dlc_DocId>
    <_dlc_DocIdUrl xmlns="55894003-98dc-4f3e-8669-85b90bdbcc8c">
      <Url>https://gavinet.sharepoint.com/teams/PAP/srp/_layouts/15/DocIdRedir.aspx?ID=GAVI-438364776-1069276</Url>
      <Description>GAVI-438364776-1069276</Description>
    </_dlc_DocIdUrl>
    <MediaLengthInSeconds xmlns="5c2490db-6e42-4989-a0fb-d6ff54a6a7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D0DAFC-1F10-40E9-8D28-F7A1A377ADF0}">
  <ds:schemaRefs>
    <ds:schemaRef ds:uri="Microsoft.SharePoint.Taxonomy.ContentTypeSync"/>
  </ds:schemaRefs>
</ds:datastoreItem>
</file>

<file path=customXml/itemProps2.xml><?xml version="1.0" encoding="utf-8"?>
<ds:datastoreItem xmlns:ds="http://schemas.openxmlformats.org/officeDocument/2006/customXml" ds:itemID="{B2B59633-BC9F-4D4A-BDE6-4AB65202F30F}"/>
</file>

<file path=customXml/itemProps3.xml><?xml version="1.0" encoding="utf-8"?>
<ds:datastoreItem xmlns:ds="http://schemas.openxmlformats.org/officeDocument/2006/customXml" ds:itemID="{046E96EB-A544-4FC9-B31D-F116AF07F47F}">
  <ds:schemaRefs>
    <ds:schemaRef ds:uri="http://schemas.microsoft.com/office/2006/metadata/properties"/>
    <ds:schemaRef ds:uri="http://schemas.microsoft.com/office/infopath/2007/PartnerControls"/>
    <ds:schemaRef ds:uri="d0706217-df7c-4bf4-936d-b09aa3b837af"/>
    <ds:schemaRef ds:uri="0a8bb9ce-fedb-41d8-b350-adff6aad9f5b"/>
    <ds:schemaRef ds:uri="700359ba-e36c-422a-9925-ddada98091a9"/>
  </ds:schemaRefs>
</ds:datastoreItem>
</file>

<file path=customXml/itemProps4.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5.xml><?xml version="1.0" encoding="utf-8"?>
<ds:datastoreItem xmlns:ds="http://schemas.openxmlformats.org/officeDocument/2006/customXml" ds:itemID="{DEABE388-FB69-42FC-9260-1802F7A870DB}">
  <ds:schemaRefs>
    <ds:schemaRef ds:uri="http://schemas.microsoft.com/sharepoint/v3/contenttype/forms"/>
  </ds:schemaRefs>
</ds:datastoreItem>
</file>

<file path=customXml/itemProps6.xml><?xml version="1.0" encoding="utf-8"?>
<ds:datastoreItem xmlns:ds="http://schemas.openxmlformats.org/officeDocument/2006/customXml" ds:itemID="{CE02547B-FFF2-471E-A7D6-3C0D23A39D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Gavi_Template_A4_GVA.dotx</Template>
  <TotalTime>6</TotalTime>
  <Pages>11</Pages>
  <Words>2862</Words>
  <Characters>16320</Characters>
  <Application>Microsoft Office Word</Application>
  <DocSecurity>0</DocSecurity>
  <Lines>136</Lines>
  <Paragraphs>38</Paragraphs>
  <ScaleCrop>false</ScaleCrop>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Jalia Nanfuka (Consultant)</dc:creator>
  <cp:keywords/>
  <dc:description/>
  <cp:lastModifiedBy>Jalia Nanfuka (Consultant)</cp:lastModifiedBy>
  <cp:revision>5</cp:revision>
  <dcterms:created xsi:type="dcterms:W3CDTF">2023-05-12T17:21:00Z</dcterms:created>
  <dcterms:modified xsi:type="dcterms:W3CDTF">2023-05-14T10:22:00Z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0x0101009954897F3EE3CC4ABB9FB9EDAC9CDEBC0061E92A44B5DD2545AEF000129C25E859</vt:lpwstr>
  </property>
  <property fmtid="{D5CDD505-2E9C-101B-9397-08002B2CF9AE}" pid="10" name="_dlc_DocIdItemGuid">
    <vt:lpwstr>5c038838-e518-4862-80b2-ed11db4b558b</vt:lpwstr>
  </property>
  <property fmtid="{D5CDD505-2E9C-101B-9397-08002B2CF9AE}" pid="11" name="Strategy_x0020_and_x0020_Policy">
    <vt:lpwstr/>
  </property>
  <property fmtid="{D5CDD505-2E9C-101B-9397-08002B2CF9AE}" pid="12" name="Donors_x0020_and_x0020_Partners">
    <vt:lpwstr/>
  </property>
  <property fmtid="{D5CDD505-2E9C-101B-9397-08002B2CF9AE}" pid="13" name="Risk">
    <vt:lpwstr/>
  </property>
  <property fmtid="{D5CDD505-2E9C-101B-9397-08002B2CF9AE}" pid="14" name="Document_x0020_Type">
    <vt:lpwstr/>
  </property>
  <property fmtid="{D5CDD505-2E9C-101B-9397-08002B2CF9AE}" pid="15" name="MediaServiceImageTags">
    <vt:lpwstr/>
  </property>
  <property fmtid="{D5CDD505-2E9C-101B-9397-08002B2CF9AE}" pid="16" name="Health">
    <vt:lpwstr/>
  </property>
  <property fmtid="{D5CDD505-2E9C-101B-9397-08002B2CF9AE}" pid="17" name="Vaccine">
    <vt:lpwstr/>
  </property>
  <property fmtid="{D5CDD505-2E9C-101B-9397-08002B2CF9AE}" pid="18" name="Country_x0020_Type">
    <vt:lpwstr/>
  </property>
  <property fmtid="{D5CDD505-2E9C-101B-9397-08002B2CF9AE}" pid="19" name="Governance">
    <vt:lpwstr/>
  </property>
  <property fmtid="{D5CDD505-2E9C-101B-9397-08002B2CF9AE}" pid="20" name="Test">
    <vt:lpwstr/>
  </property>
  <property fmtid="{D5CDD505-2E9C-101B-9397-08002B2CF9AE}" pid="21" name="Programme_x0020_and_x0020_project_x0020_management">
    <vt:lpwstr/>
  </property>
  <property fmtid="{D5CDD505-2E9C-101B-9397-08002B2CF9AE}" pid="22" name="Market_x0020_Shaping">
    <vt:lpwstr/>
  </property>
  <property fmtid="{D5CDD505-2E9C-101B-9397-08002B2CF9AE}" pid="23" name="IT_x0020_Systems">
    <vt:lpwstr/>
  </property>
  <property fmtid="{D5CDD505-2E9C-101B-9397-08002B2CF9AE}" pid="24" name="Finance">
    <vt:lpwstr/>
  </property>
  <property fmtid="{D5CDD505-2E9C-101B-9397-08002B2CF9AE}" pid="25" name="Language">
    <vt:lpwstr/>
  </property>
  <property fmtid="{D5CDD505-2E9C-101B-9397-08002B2CF9AE}" pid="26" name="Location1">
    <vt:lpwstr/>
  </property>
  <property fmtid="{D5CDD505-2E9C-101B-9397-08002B2CF9AE}" pid="27" name="Depto">
    <vt:lpwstr/>
  </property>
  <property fmtid="{D5CDD505-2E9C-101B-9397-08002B2CF9AE}" pid="28" name="kfa83adfad8641678ddaedda80d7e126">
    <vt:lpwstr/>
  </property>
  <property fmtid="{D5CDD505-2E9C-101B-9397-08002B2CF9AE}" pid="29" name="International_x0020_Development">
    <vt:lpwstr/>
  </property>
  <property fmtid="{D5CDD505-2E9C-101B-9397-08002B2CF9AE}" pid="30" name="Country">
    <vt:lpwstr/>
  </property>
  <property fmtid="{D5CDD505-2E9C-101B-9397-08002B2CF9AE}" pid="31" name="Health_x0020_System_x0020_Strengthening">
    <vt:lpwstr/>
  </property>
  <property fmtid="{D5CDD505-2E9C-101B-9397-08002B2CF9AE}" pid="32" name="Donors and Partners">
    <vt:lpwstr/>
  </property>
  <property fmtid="{D5CDD505-2E9C-101B-9397-08002B2CF9AE}" pid="33" name="International Development">
    <vt:lpwstr/>
  </property>
  <property fmtid="{D5CDD505-2E9C-101B-9397-08002B2CF9AE}" pid="34" name="Strategy and Policy">
    <vt:lpwstr/>
  </property>
  <property fmtid="{D5CDD505-2E9C-101B-9397-08002B2CF9AE}" pid="35" name="Document Type">
    <vt:lpwstr/>
  </property>
  <property fmtid="{D5CDD505-2E9C-101B-9397-08002B2CF9AE}" pid="36" name="Country Type">
    <vt:lpwstr/>
  </property>
  <property fmtid="{D5CDD505-2E9C-101B-9397-08002B2CF9AE}" pid="37" name="Health System Strengthening">
    <vt:lpwstr/>
  </property>
  <property fmtid="{D5CDD505-2E9C-101B-9397-08002B2CF9AE}" pid="38" name="IT Systems">
    <vt:lpwstr/>
  </property>
  <property fmtid="{D5CDD505-2E9C-101B-9397-08002B2CF9AE}" pid="39" name="Market Shaping">
    <vt:lpwstr/>
  </property>
  <property fmtid="{D5CDD505-2E9C-101B-9397-08002B2CF9AE}" pid="40" name="Programme and project management">
    <vt:lpwstr/>
  </property>
  <property fmtid="{D5CDD505-2E9C-101B-9397-08002B2CF9AE}" pid="41" name="Order">
    <vt:r8>95033800</vt:r8>
  </property>
  <property fmtid="{D5CDD505-2E9C-101B-9397-08002B2CF9AE}" pid="42" name="Topic">
    <vt:lpwstr/>
  </property>
  <property fmtid="{D5CDD505-2E9C-101B-9397-08002B2CF9AE}" pid="43" name="LastSharedByUser">
    <vt:lpwstr/>
  </property>
  <property fmtid="{D5CDD505-2E9C-101B-9397-08002B2CF9AE}" pid="44" name="xd_ProgID">
    <vt:lpwstr/>
  </property>
  <property fmtid="{D5CDD505-2E9C-101B-9397-08002B2CF9AE}" pid="45" name="_SourceUrl">
    <vt:lpwstr/>
  </property>
  <property fmtid="{D5CDD505-2E9C-101B-9397-08002B2CF9AE}" pid="46" name="_SharedFileIndex">
    <vt:lpwstr/>
  </property>
  <property fmtid="{D5CDD505-2E9C-101B-9397-08002B2CF9AE}" pid="48" name="TemplateUrl">
    <vt:lpwstr/>
  </property>
  <property fmtid="{D5CDD505-2E9C-101B-9397-08002B2CF9AE}" pid="49" name="ComplianceAssetId">
    <vt:lpwstr/>
  </property>
  <property fmtid="{D5CDD505-2E9C-101B-9397-08002B2CF9AE}" pid="51" name="Attendees">
    <vt:lpwstr/>
  </property>
  <property fmtid="{D5CDD505-2E9C-101B-9397-08002B2CF9AE}" pid="52" name="_ExtendedDescription">
    <vt:lpwstr/>
  </property>
  <property fmtid="{D5CDD505-2E9C-101B-9397-08002B2CF9AE}" pid="53" name="TriggerFlowInfo">
    <vt:lpwstr/>
  </property>
  <property fmtid="{D5CDD505-2E9C-101B-9397-08002B2CF9AE}" pid="54" name="_ip_UnifiedCompliancePolicyProperties">
    <vt:lpwstr/>
  </property>
  <property fmtid="{D5CDD505-2E9C-101B-9397-08002B2CF9AE}" pid="55" name="xd_Signature">
    <vt:bool>false</vt:bool>
  </property>
  <property fmtid="{D5CDD505-2E9C-101B-9397-08002B2CF9AE}" pid="56" name="SharedWithUsers">
    <vt:lpwstr/>
  </property>
</Properties>
</file>